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color w:val="auto"/>
          <w:sz w:val="24"/>
          <w:highlight w:val="none"/>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广东省人民医院</w:t>
      </w:r>
      <w:r>
        <w:rPr>
          <w:rFonts w:hint="eastAsia" w:ascii="方正小标宋简体" w:hAnsi="方正小标宋简体" w:eastAsia="方正小标宋简体" w:cs="方正小标宋简体"/>
          <w:sz w:val="44"/>
          <w:szCs w:val="44"/>
          <w:lang w:val="en-US" w:eastAsia="zh-CN"/>
        </w:rPr>
        <w:t>2021年端午节慰问品</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eastAsia="zh-CN"/>
        </w:rPr>
        <w:t>首次报价表</w:t>
      </w:r>
    </w:p>
    <w:p>
      <w:pPr>
        <w:adjustRightInd w:val="0"/>
        <w:snapToGrid w:val="0"/>
        <w:spacing w:line="300" w:lineRule="auto"/>
        <w:rPr>
          <w:rFonts w:hint="eastAsia" w:ascii="宋体" w:hAnsi="宋体"/>
          <w:color w:val="auto"/>
          <w:highlight w:val="none"/>
        </w:rPr>
      </w:pPr>
      <w:r>
        <w:rPr>
          <w:rFonts w:hint="eastAsia" w:ascii="宋体" w:hAnsi="宋体"/>
          <w:color w:val="auto"/>
          <w:szCs w:val="21"/>
          <w:highlight w:val="none"/>
        </w:rPr>
        <w:t xml:space="preserve">                                                   </w:t>
      </w:r>
    </w:p>
    <w:p>
      <w:pPr>
        <w:tabs>
          <w:tab w:val="left" w:pos="8364"/>
        </w:tabs>
        <w:snapToGrid w:val="0"/>
        <w:ind w:right="-58"/>
        <w:rPr>
          <w:rFonts w:hint="eastAsia"/>
        </w:rPr>
      </w:pPr>
    </w:p>
    <w:tbl>
      <w:tblPr>
        <w:tblStyle w:val="3"/>
        <w:tblpPr w:leftFromText="180" w:rightFromText="180" w:vertAnchor="text" w:horzAnchor="page" w:tblpX="1337" w:tblpY="72"/>
        <w:tblOverlap w:val="never"/>
        <w:tblW w:w="923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9"/>
        <w:gridCol w:w="1742"/>
        <w:gridCol w:w="2496"/>
        <w:gridCol w:w="1728"/>
        <w:gridCol w:w="24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869" w:type="dxa"/>
            <w:noWrap w:val="0"/>
            <w:vAlign w:val="center"/>
          </w:tcPr>
          <w:p>
            <w:pPr>
              <w:tabs>
                <w:tab w:val="left" w:pos="8364"/>
              </w:tabs>
              <w:snapToGrid w:val="0"/>
              <w:ind w:right="-58"/>
              <w:jc w:val="center"/>
              <w:rPr>
                <w:rFonts w:ascii="宋体" w:hAnsi="宋体"/>
                <w:b/>
                <w:sz w:val="28"/>
                <w:szCs w:val="28"/>
              </w:rPr>
            </w:pPr>
            <w:r>
              <w:rPr>
                <w:rFonts w:hint="eastAsia" w:ascii="宋体" w:hAnsi="宋体"/>
                <w:b/>
                <w:sz w:val="28"/>
                <w:szCs w:val="28"/>
              </w:rPr>
              <w:t>序号</w:t>
            </w:r>
          </w:p>
        </w:tc>
        <w:tc>
          <w:tcPr>
            <w:tcW w:w="1742" w:type="dxa"/>
            <w:noWrap w:val="0"/>
            <w:vAlign w:val="center"/>
          </w:tcPr>
          <w:p>
            <w:pPr>
              <w:tabs>
                <w:tab w:val="left" w:pos="8364"/>
              </w:tabs>
              <w:snapToGrid w:val="0"/>
              <w:ind w:right="-58"/>
              <w:jc w:val="center"/>
              <w:rPr>
                <w:rFonts w:hint="default" w:ascii="宋体" w:hAnsi="宋体" w:eastAsia="宋体"/>
                <w:b/>
                <w:sz w:val="28"/>
                <w:szCs w:val="28"/>
                <w:lang w:val="en-US" w:eastAsia="zh-CN"/>
              </w:rPr>
            </w:pPr>
            <w:r>
              <w:rPr>
                <w:rFonts w:hint="eastAsia" w:ascii="宋体" w:hAnsi="宋体"/>
                <w:b/>
                <w:sz w:val="28"/>
                <w:szCs w:val="28"/>
                <w:lang w:val="en-US" w:eastAsia="zh-CN"/>
              </w:rPr>
              <w:t>套餐内容</w:t>
            </w:r>
          </w:p>
        </w:tc>
        <w:tc>
          <w:tcPr>
            <w:tcW w:w="2496" w:type="dxa"/>
            <w:noWrap w:val="0"/>
            <w:vAlign w:val="center"/>
          </w:tcPr>
          <w:p>
            <w:pPr>
              <w:tabs>
                <w:tab w:val="left" w:pos="8364"/>
              </w:tabs>
              <w:snapToGrid w:val="0"/>
              <w:ind w:right="-58"/>
              <w:jc w:val="center"/>
              <w:rPr>
                <w:rFonts w:hint="default" w:ascii="宋体" w:hAnsi="宋体" w:eastAsia="宋体"/>
                <w:b/>
                <w:sz w:val="28"/>
                <w:szCs w:val="28"/>
                <w:lang w:val="en-US" w:eastAsia="zh-CN"/>
              </w:rPr>
            </w:pPr>
            <w:r>
              <w:rPr>
                <w:rFonts w:hint="eastAsia" w:ascii="宋体" w:hAnsi="宋体"/>
                <w:b/>
                <w:sz w:val="28"/>
                <w:szCs w:val="28"/>
                <w:lang w:eastAsia="zh-CN"/>
              </w:rPr>
              <w:t>品牌</w:t>
            </w:r>
            <w:r>
              <w:rPr>
                <w:rFonts w:hint="eastAsia" w:ascii="宋体" w:hAnsi="宋体"/>
                <w:b/>
                <w:sz w:val="28"/>
                <w:szCs w:val="28"/>
                <w:lang w:val="en-US" w:eastAsia="zh-CN"/>
              </w:rPr>
              <w:t>/产地</w:t>
            </w:r>
          </w:p>
        </w:tc>
        <w:tc>
          <w:tcPr>
            <w:tcW w:w="1728" w:type="dxa"/>
            <w:noWrap w:val="0"/>
            <w:vAlign w:val="center"/>
          </w:tcPr>
          <w:p>
            <w:pPr>
              <w:tabs>
                <w:tab w:val="left" w:pos="8364"/>
              </w:tabs>
              <w:snapToGrid w:val="0"/>
              <w:ind w:right="-58"/>
              <w:jc w:val="center"/>
              <w:rPr>
                <w:rFonts w:hint="eastAsia" w:ascii="宋体" w:hAnsi="宋体"/>
                <w:b/>
                <w:sz w:val="28"/>
                <w:szCs w:val="28"/>
              </w:rPr>
            </w:pPr>
            <w:r>
              <w:rPr>
                <w:rFonts w:hint="eastAsia" w:ascii="宋体" w:hAnsi="宋体"/>
                <w:b/>
                <w:sz w:val="28"/>
                <w:szCs w:val="28"/>
              </w:rPr>
              <w:t>单价</w:t>
            </w:r>
          </w:p>
          <w:p>
            <w:pPr>
              <w:tabs>
                <w:tab w:val="left" w:pos="8364"/>
              </w:tabs>
              <w:snapToGrid w:val="0"/>
              <w:ind w:right="-58"/>
              <w:jc w:val="center"/>
              <w:rPr>
                <w:rFonts w:ascii="宋体" w:hAnsi="宋体"/>
                <w:b/>
                <w:sz w:val="28"/>
                <w:szCs w:val="28"/>
              </w:rPr>
            </w:pPr>
            <w:r>
              <w:rPr>
                <w:rFonts w:hint="eastAsia" w:ascii="宋体" w:hAnsi="宋体"/>
                <w:b/>
                <w:sz w:val="28"/>
                <w:szCs w:val="28"/>
              </w:rPr>
              <w:t>（人民币）</w:t>
            </w:r>
          </w:p>
        </w:tc>
        <w:tc>
          <w:tcPr>
            <w:tcW w:w="2400" w:type="dxa"/>
            <w:noWrap w:val="0"/>
            <w:vAlign w:val="center"/>
          </w:tcPr>
          <w:p>
            <w:pPr>
              <w:tabs>
                <w:tab w:val="left" w:pos="8364"/>
              </w:tabs>
              <w:snapToGrid w:val="0"/>
              <w:ind w:right="-58"/>
              <w:jc w:val="center"/>
              <w:rPr>
                <w:rFonts w:hint="eastAsia" w:ascii="宋体" w:hAnsi="宋体"/>
                <w:b/>
                <w:sz w:val="28"/>
                <w:szCs w:val="28"/>
                <w:lang w:eastAsia="zh-CN"/>
              </w:rPr>
            </w:pPr>
            <w:r>
              <w:rPr>
                <w:rFonts w:hint="eastAsia" w:ascii="宋体" w:hAnsi="宋体"/>
                <w:b/>
                <w:sz w:val="28"/>
                <w:szCs w:val="28"/>
                <w:lang w:eastAsia="zh-CN"/>
              </w:rPr>
              <w:t>套餐总价</w:t>
            </w:r>
          </w:p>
          <w:p>
            <w:pPr>
              <w:tabs>
                <w:tab w:val="left" w:pos="8364"/>
              </w:tabs>
              <w:snapToGrid w:val="0"/>
              <w:ind w:right="-58"/>
              <w:jc w:val="center"/>
              <w:rPr>
                <w:rFonts w:hint="eastAsia"/>
                <w:sz w:val="28"/>
                <w:szCs w:val="28"/>
                <w:lang w:eastAsia="zh-CN"/>
              </w:rPr>
            </w:pPr>
            <w:r>
              <w:rPr>
                <w:rFonts w:hint="eastAsia" w:ascii="宋体" w:hAnsi="宋体"/>
                <w:b/>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trPr>
        <w:tc>
          <w:tcPr>
            <w:tcW w:w="869" w:type="dxa"/>
            <w:noWrap w:val="0"/>
            <w:vAlign w:val="center"/>
          </w:tcPr>
          <w:p>
            <w:pPr>
              <w:tabs>
                <w:tab w:val="left" w:pos="8364"/>
              </w:tabs>
              <w:snapToGrid w:val="0"/>
              <w:ind w:right="-58"/>
              <w:jc w:val="center"/>
              <w:rPr>
                <w:rFonts w:ascii="宋体" w:hAnsi="宋体"/>
                <w:b/>
                <w:szCs w:val="21"/>
              </w:rPr>
            </w:pPr>
            <w:r>
              <w:rPr>
                <w:rFonts w:hint="eastAsia" w:ascii="宋体" w:hAnsi="宋体"/>
                <w:b/>
                <w:szCs w:val="21"/>
              </w:rPr>
              <w:t>1</w:t>
            </w:r>
          </w:p>
        </w:tc>
        <w:tc>
          <w:tcPr>
            <w:tcW w:w="1742" w:type="dxa"/>
            <w:noWrap w:val="0"/>
            <w:vAlign w:val="center"/>
          </w:tcPr>
          <w:p>
            <w:pPr>
              <w:tabs>
                <w:tab w:val="left" w:pos="8364"/>
              </w:tabs>
              <w:snapToGrid w:val="0"/>
              <w:ind w:right="-58"/>
              <w:jc w:val="center"/>
              <w:rPr>
                <w:rFonts w:ascii="宋体" w:hAnsi="宋体"/>
                <w:b/>
                <w:sz w:val="24"/>
                <w:szCs w:val="24"/>
              </w:rPr>
            </w:pPr>
            <w:r>
              <w:rPr>
                <w:rFonts w:hint="eastAsia" w:ascii="宋体" w:hAnsi="宋体" w:cs="宋体"/>
                <w:color w:val="auto"/>
                <w:kern w:val="0"/>
                <w:sz w:val="24"/>
                <w:szCs w:val="24"/>
                <w:highlight w:val="none"/>
                <w:lang w:eastAsia="zh-CN"/>
              </w:rPr>
              <w:t>广式</w:t>
            </w:r>
            <w:r>
              <w:rPr>
                <w:rFonts w:hint="eastAsia" w:ascii="宋体" w:hAnsi="宋体" w:cs="宋体"/>
                <w:color w:val="auto"/>
                <w:kern w:val="0"/>
                <w:sz w:val="24"/>
                <w:szCs w:val="24"/>
                <w:highlight w:val="none"/>
              </w:rPr>
              <w:t>粽子</w:t>
            </w:r>
            <w:r>
              <w:rPr>
                <w:rFonts w:hint="eastAsia" w:ascii="宋体" w:hAnsi="宋体" w:cs="宋体"/>
                <w:color w:val="auto"/>
                <w:kern w:val="0"/>
                <w:sz w:val="24"/>
                <w:szCs w:val="24"/>
                <w:highlight w:val="none"/>
                <w:lang w:eastAsia="zh-CN"/>
              </w:rPr>
              <w:t>礼盒</w:t>
            </w:r>
          </w:p>
        </w:tc>
        <w:tc>
          <w:tcPr>
            <w:tcW w:w="2496" w:type="dxa"/>
            <w:noWrap w:val="0"/>
            <w:vAlign w:val="center"/>
          </w:tcPr>
          <w:p>
            <w:pPr>
              <w:tabs>
                <w:tab w:val="left" w:pos="8364"/>
              </w:tabs>
              <w:snapToGrid w:val="0"/>
              <w:ind w:right="-58"/>
              <w:jc w:val="center"/>
              <w:rPr>
                <w:rFonts w:hint="eastAsia" w:ascii="宋体" w:hAnsi="宋体" w:cs="宋体"/>
                <w:color w:val="auto"/>
                <w:kern w:val="0"/>
                <w:sz w:val="28"/>
                <w:szCs w:val="28"/>
                <w:highlight w:val="none"/>
              </w:rPr>
            </w:pPr>
          </w:p>
        </w:tc>
        <w:tc>
          <w:tcPr>
            <w:tcW w:w="1728" w:type="dxa"/>
            <w:noWrap w:val="0"/>
            <w:vAlign w:val="center"/>
          </w:tcPr>
          <w:p>
            <w:pPr>
              <w:spacing w:line="380" w:lineRule="exact"/>
              <w:jc w:val="center"/>
              <w:rPr>
                <w:rFonts w:hint="eastAsia" w:ascii="宋体" w:hAnsi="宋体"/>
              </w:rPr>
            </w:pPr>
          </w:p>
        </w:tc>
        <w:tc>
          <w:tcPr>
            <w:tcW w:w="2400" w:type="dxa"/>
            <w:vMerge w:val="restart"/>
            <w:noWrap w:val="0"/>
            <w:vAlign w:val="center"/>
          </w:tcPr>
          <w:p>
            <w:pPr>
              <w:spacing w:line="380" w:lineRule="exact"/>
              <w:jc w:val="both"/>
              <w:rPr>
                <w:rFonts w:hint="eastAsia"/>
                <w:b/>
                <w:bCs/>
                <w:lang w:val="en-US" w:eastAsia="zh-CN"/>
              </w:rPr>
            </w:pPr>
            <w:r>
              <w:rPr>
                <w:rFonts w:hint="eastAsia"/>
                <w:b/>
                <w:bCs/>
                <w:lang w:val="en-US" w:eastAsia="zh-CN"/>
              </w:rPr>
              <w:t>小写：</w:t>
            </w:r>
          </w:p>
          <w:p>
            <w:pPr>
              <w:pStyle w:val="2"/>
              <w:rPr>
                <w:rFonts w:hint="eastAsia"/>
                <w:b/>
                <w:bCs/>
                <w:lang w:val="en-US" w:eastAsia="zh-CN"/>
              </w:rPr>
            </w:pPr>
          </w:p>
          <w:p>
            <w:pPr>
              <w:pStyle w:val="2"/>
              <w:rPr>
                <w:rFonts w:hint="eastAsia"/>
                <w:b/>
                <w:bCs/>
                <w:lang w:val="en-US" w:eastAsia="zh-CN"/>
              </w:rPr>
            </w:pPr>
          </w:p>
          <w:p>
            <w:pPr>
              <w:pStyle w:val="2"/>
              <w:rPr>
                <w:rFonts w:hint="eastAsia"/>
                <w:lang w:val="en-US" w:eastAsia="zh-CN"/>
              </w:rPr>
            </w:pPr>
            <w:r>
              <w:rPr>
                <w:rFonts w:hint="eastAsia" w:ascii="宋体" w:hAnsi="宋体"/>
                <w:b/>
                <w:bCs/>
                <w:kern w:val="2"/>
                <w:sz w:val="21"/>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4" w:hRule="atLeast"/>
        </w:trPr>
        <w:tc>
          <w:tcPr>
            <w:tcW w:w="869" w:type="dxa"/>
            <w:noWrap w:val="0"/>
            <w:vAlign w:val="center"/>
          </w:tcPr>
          <w:p>
            <w:pPr>
              <w:tabs>
                <w:tab w:val="left" w:pos="8364"/>
              </w:tabs>
              <w:snapToGrid w:val="0"/>
              <w:ind w:right="-58"/>
              <w:jc w:val="center"/>
              <w:rPr>
                <w:rFonts w:hint="eastAsia" w:ascii="宋体" w:hAnsi="宋体" w:eastAsia="宋体"/>
                <w:b/>
                <w:szCs w:val="21"/>
                <w:lang w:val="en-US" w:eastAsia="zh-CN"/>
              </w:rPr>
            </w:pPr>
            <w:r>
              <w:rPr>
                <w:rFonts w:hint="eastAsia" w:ascii="宋体" w:hAnsi="宋体"/>
                <w:b/>
                <w:szCs w:val="21"/>
                <w:lang w:val="en-US" w:eastAsia="zh-CN"/>
              </w:rPr>
              <w:t>2</w:t>
            </w:r>
          </w:p>
        </w:tc>
        <w:tc>
          <w:tcPr>
            <w:tcW w:w="1742"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空调被 </w:t>
            </w:r>
          </w:p>
        </w:tc>
        <w:tc>
          <w:tcPr>
            <w:tcW w:w="2496" w:type="dxa"/>
            <w:noWrap w:val="0"/>
            <w:vAlign w:val="center"/>
          </w:tcPr>
          <w:p>
            <w:pPr>
              <w:jc w:val="center"/>
              <w:rPr>
                <w:rFonts w:hint="eastAsia" w:ascii="宋体" w:hAnsi="宋体" w:eastAsia="宋体" w:cs="宋体"/>
                <w:color w:val="auto"/>
                <w:kern w:val="0"/>
                <w:sz w:val="28"/>
                <w:szCs w:val="28"/>
                <w:highlight w:val="none"/>
                <w:lang w:val="en-US" w:eastAsia="zh-CN" w:bidi="ar-SA"/>
              </w:rPr>
            </w:pPr>
          </w:p>
        </w:tc>
        <w:tc>
          <w:tcPr>
            <w:tcW w:w="1728" w:type="dxa"/>
            <w:noWrap w:val="0"/>
            <w:vAlign w:val="center"/>
          </w:tcPr>
          <w:p>
            <w:pPr>
              <w:spacing w:line="380" w:lineRule="exact"/>
              <w:jc w:val="center"/>
              <w:rPr>
                <w:rFonts w:hint="eastAsia" w:ascii="宋体" w:hAnsi="宋体"/>
                <w:lang w:val="en-US" w:eastAsia="zh-CN"/>
              </w:rPr>
            </w:pPr>
          </w:p>
        </w:tc>
        <w:tc>
          <w:tcPr>
            <w:tcW w:w="2400" w:type="dxa"/>
            <w:vMerge w:val="continue"/>
            <w:noWrap w:val="0"/>
            <w:vAlign w:val="center"/>
          </w:tcPr>
          <w:p>
            <w:pPr>
              <w:spacing w:line="380" w:lineRule="exact"/>
              <w:jc w:val="center"/>
              <w:rPr>
                <w:rFonts w:hint="eastAsia" w:ascii="宋体" w:hAnsi="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0" w:hRule="atLeast"/>
        </w:trPr>
        <w:tc>
          <w:tcPr>
            <w:tcW w:w="869" w:type="dxa"/>
            <w:noWrap w:val="0"/>
            <w:vAlign w:val="center"/>
          </w:tcPr>
          <w:p>
            <w:pPr>
              <w:tabs>
                <w:tab w:val="left" w:pos="8364"/>
              </w:tabs>
              <w:snapToGrid w:val="0"/>
              <w:ind w:right="-58"/>
              <w:jc w:val="center"/>
              <w:rPr>
                <w:rFonts w:hint="eastAsia" w:ascii="宋体" w:hAnsi="宋体" w:eastAsia="宋体"/>
                <w:b/>
                <w:szCs w:val="21"/>
                <w:lang w:val="en-US" w:eastAsia="zh-CN"/>
              </w:rPr>
            </w:pPr>
            <w:r>
              <w:rPr>
                <w:rFonts w:hint="eastAsia" w:ascii="宋体" w:hAnsi="宋体"/>
                <w:b/>
                <w:szCs w:val="21"/>
                <w:lang w:val="en-US" w:eastAsia="zh-CN"/>
              </w:rPr>
              <w:t>3</w:t>
            </w:r>
          </w:p>
        </w:tc>
        <w:tc>
          <w:tcPr>
            <w:tcW w:w="1742" w:type="dxa"/>
            <w:noWrap w:val="0"/>
            <w:vAlign w:val="center"/>
          </w:tcPr>
          <w:p>
            <w:pPr>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环保袋</w:t>
            </w:r>
          </w:p>
        </w:tc>
        <w:tc>
          <w:tcPr>
            <w:tcW w:w="4224" w:type="dxa"/>
            <w:gridSpan w:val="2"/>
            <w:noWrap w:val="0"/>
            <w:vAlign w:val="center"/>
          </w:tcPr>
          <w:p>
            <w:pPr>
              <w:spacing w:line="380" w:lineRule="exact"/>
              <w:jc w:val="center"/>
              <w:rPr>
                <w:rFonts w:hint="eastAsia" w:ascii="宋体" w:hAnsi="宋体"/>
                <w:lang w:val="en-US" w:eastAsia="zh-CN"/>
              </w:rPr>
            </w:pPr>
            <w:r>
              <w:rPr>
                <w:rFonts w:hint="eastAsia" w:ascii="宋体" w:hAnsi="宋体"/>
                <w:sz w:val="24"/>
                <w:szCs w:val="32"/>
                <w:lang w:val="en-US" w:eastAsia="zh-CN"/>
              </w:rPr>
              <w:t>赠送</w:t>
            </w:r>
          </w:p>
        </w:tc>
        <w:tc>
          <w:tcPr>
            <w:tcW w:w="2400" w:type="dxa"/>
            <w:vMerge w:val="continue"/>
            <w:noWrap w:val="0"/>
            <w:vAlign w:val="center"/>
          </w:tcPr>
          <w:p>
            <w:pPr>
              <w:spacing w:line="380" w:lineRule="exact"/>
              <w:jc w:val="center"/>
              <w:rPr>
                <w:rFonts w:hint="eastAsia" w:ascii="宋体" w:hAnsi="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8" w:hRule="atLeast"/>
        </w:trPr>
        <w:tc>
          <w:tcPr>
            <w:tcW w:w="2611" w:type="dxa"/>
            <w:gridSpan w:val="2"/>
            <w:noWrap w:val="0"/>
            <w:vAlign w:val="center"/>
          </w:tcPr>
          <w:p>
            <w:pPr>
              <w:tabs>
                <w:tab w:val="left" w:pos="8364"/>
              </w:tabs>
              <w:snapToGrid w:val="0"/>
              <w:ind w:right="-58"/>
              <w:jc w:val="center"/>
              <w:rPr>
                <w:rFonts w:ascii="宋体" w:hAnsi="宋体"/>
                <w:b/>
                <w:szCs w:val="21"/>
              </w:rPr>
            </w:pPr>
            <w:r>
              <w:rPr>
                <w:rFonts w:hint="eastAsia" w:ascii="宋体" w:hAnsi="宋体" w:cs="宋体"/>
                <w:color w:val="auto"/>
                <w:sz w:val="28"/>
                <w:szCs w:val="28"/>
                <w:highlight w:val="none"/>
                <w:lang w:val="en-US" w:eastAsia="zh-CN"/>
              </w:rPr>
              <w:t>备注</w:t>
            </w:r>
          </w:p>
        </w:tc>
        <w:tc>
          <w:tcPr>
            <w:tcW w:w="6624" w:type="dxa"/>
            <w:gridSpan w:val="3"/>
            <w:noWrap w:val="0"/>
            <w:vAlign w:val="center"/>
          </w:tcPr>
          <w:p>
            <w:pPr>
              <w:tabs>
                <w:tab w:val="left" w:pos="8364"/>
              </w:tabs>
              <w:snapToGrid w:val="0"/>
              <w:ind w:right="-58"/>
              <w:jc w:val="center"/>
              <w:rPr>
                <w:rFonts w:ascii="宋体" w:hAnsi="宋体"/>
                <w:szCs w:val="21"/>
              </w:rPr>
            </w:pPr>
          </w:p>
        </w:tc>
      </w:tr>
    </w:tbl>
    <w:p>
      <w:pPr>
        <w:tabs>
          <w:tab w:val="left" w:pos="8364"/>
        </w:tabs>
        <w:snapToGrid w:val="0"/>
        <w:spacing w:line="240" w:lineRule="atLeast"/>
        <w:ind w:left="945" w:right="-57" w:hanging="945"/>
        <w:rPr>
          <w:rFonts w:hint="eastAsia"/>
          <w:b/>
        </w:rPr>
      </w:pPr>
    </w:p>
    <w:p>
      <w:pPr>
        <w:tabs>
          <w:tab w:val="left" w:pos="8364"/>
        </w:tabs>
        <w:snapToGrid w:val="0"/>
        <w:spacing w:line="240" w:lineRule="atLeast"/>
        <w:ind w:left="945" w:right="-57" w:hanging="945"/>
        <w:rPr>
          <w:rFonts w:hint="eastAsia" w:ascii="宋体" w:hAnsi="宋体"/>
          <w:szCs w:val="21"/>
        </w:rPr>
      </w:pPr>
      <w:r>
        <w:rPr>
          <w:rFonts w:hint="eastAsia"/>
          <w:b/>
        </w:rPr>
        <w:t>注：</w:t>
      </w:r>
    </w:p>
    <w:p>
      <w:pPr>
        <w:rPr>
          <w:rFonts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须按要求填写所有信息，不得随意更改本表格式。</w:t>
      </w:r>
    </w:p>
    <w:p>
      <w:pPr>
        <w:rPr>
          <w:rFonts w:ascii="宋体" w:hAnsi="宋体"/>
          <w:szCs w:val="21"/>
        </w:rPr>
      </w:pPr>
      <w:r>
        <w:rPr>
          <w:rFonts w:hint="eastAsia" w:ascii="宋体" w:hAnsi="宋体"/>
          <w:szCs w:val="21"/>
        </w:rPr>
        <w:t>2.</w:t>
      </w:r>
      <w:r>
        <w:rPr>
          <w:rFonts w:hint="eastAsia"/>
        </w:rPr>
        <w:t xml:space="preserve"> </w:t>
      </w:r>
      <w:r>
        <w:rPr>
          <w:rFonts w:hint="eastAsia" w:ascii="宋体" w:hAnsi="宋体"/>
          <w:szCs w:val="21"/>
        </w:rPr>
        <w:t>报价应包括但不限于商品成本、包装、运输、配送、税费以及合同实施过程中不可预见费等完成本采购内容所需的一切费用。采购人不再支付报价以外的任何费用。所有价格均应以人民币报价，金额单位为元。</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套餐总</w:t>
      </w:r>
      <w:r>
        <w:rPr>
          <w:rFonts w:hint="eastAsia" w:ascii="宋体" w:hAnsi="宋体"/>
          <w:szCs w:val="21"/>
        </w:rPr>
        <w:t>限价为</w:t>
      </w:r>
      <w:r>
        <w:rPr>
          <w:rFonts w:hint="eastAsia" w:ascii="宋体" w:hAnsi="宋体"/>
          <w:szCs w:val="21"/>
          <w:lang w:val="en-US" w:eastAsia="zh-CN"/>
        </w:rPr>
        <w:t>200</w:t>
      </w:r>
      <w:r>
        <w:rPr>
          <w:rFonts w:hint="eastAsia" w:ascii="宋体" w:hAnsi="宋体"/>
          <w:szCs w:val="21"/>
        </w:rPr>
        <w:t>元/份。</w:t>
      </w:r>
    </w:p>
    <w:p>
      <w:pPr>
        <w:rPr>
          <w:rFonts w:hint="eastAsia"/>
        </w:rPr>
      </w:pPr>
    </w:p>
    <w:p>
      <w:pPr>
        <w:tabs>
          <w:tab w:val="left" w:pos="8364"/>
        </w:tabs>
        <w:snapToGrid w:val="0"/>
        <w:spacing w:line="240" w:lineRule="atLeast"/>
        <w:ind w:right="-58" w:firstLine="3360" w:firstLineChars="1200"/>
        <w:jc w:val="both"/>
        <w:rPr>
          <w:rFonts w:hint="eastAsia"/>
          <w:sz w:val="28"/>
          <w:szCs w:val="28"/>
          <w:u w:val="single"/>
          <w:lang w:val="en-US" w:eastAsia="zh-CN"/>
        </w:rPr>
      </w:pPr>
      <w:r>
        <w:rPr>
          <w:rFonts w:hint="eastAsia"/>
          <w:sz w:val="28"/>
          <w:szCs w:val="28"/>
          <w:lang w:eastAsia="zh-CN"/>
        </w:rPr>
        <w:t>供应商（需</w:t>
      </w:r>
      <w:bookmarkStart w:id="0" w:name="_GoBack"/>
      <w:bookmarkEnd w:id="0"/>
      <w:r>
        <w:rPr>
          <w:rFonts w:hint="eastAsia"/>
          <w:sz w:val="28"/>
          <w:szCs w:val="28"/>
          <w:lang w:eastAsia="zh-CN"/>
        </w:rPr>
        <w:t>加盖公章）：</w:t>
      </w:r>
      <w:r>
        <w:rPr>
          <w:rFonts w:hint="eastAsia"/>
          <w:sz w:val="28"/>
          <w:szCs w:val="28"/>
          <w:u w:val="single"/>
          <w:lang w:val="en-US" w:eastAsia="zh-CN"/>
        </w:rPr>
        <w:t xml:space="preserve">                   </w:t>
      </w:r>
    </w:p>
    <w:p>
      <w:pPr>
        <w:tabs>
          <w:tab w:val="left" w:pos="8364"/>
        </w:tabs>
        <w:snapToGrid w:val="0"/>
        <w:spacing w:line="240" w:lineRule="atLeast"/>
        <w:ind w:right="-58" w:firstLine="3360" w:firstLineChars="1200"/>
        <w:jc w:val="both"/>
        <w:rPr>
          <w:rFonts w:hint="default"/>
          <w:sz w:val="28"/>
          <w:szCs w:val="28"/>
          <w:u w:val="single"/>
          <w:lang w:val="en-US" w:eastAsia="zh-CN"/>
        </w:rPr>
      </w:pPr>
    </w:p>
    <w:p>
      <w:pPr>
        <w:tabs>
          <w:tab w:val="left" w:pos="8364"/>
        </w:tabs>
        <w:snapToGrid w:val="0"/>
        <w:spacing w:line="240" w:lineRule="atLeast"/>
        <w:ind w:right="-58" w:firstLine="3360" w:firstLineChars="1200"/>
        <w:jc w:val="both"/>
        <w:rPr>
          <w:sz w:val="28"/>
          <w:szCs w:val="28"/>
        </w:rPr>
      </w:pPr>
      <w:r>
        <w:rPr>
          <w:rFonts w:hint="eastAsia"/>
          <w:sz w:val="28"/>
          <w:szCs w:val="28"/>
        </w:rPr>
        <w:t>代表签字：</w:t>
      </w:r>
      <w:r>
        <w:rPr>
          <w:sz w:val="28"/>
          <w:szCs w:val="28"/>
          <w:u w:val="single"/>
        </w:rPr>
        <w:t xml:space="preserve">                         </w:t>
      </w:r>
      <w:r>
        <w:rPr>
          <w:sz w:val="28"/>
          <w:szCs w:val="28"/>
        </w:rPr>
        <w:t xml:space="preserve">                                 </w:t>
      </w:r>
    </w:p>
    <w:p>
      <w:pPr>
        <w:tabs>
          <w:tab w:val="left" w:pos="8364"/>
        </w:tabs>
        <w:wordWrap w:val="0"/>
        <w:snapToGrid w:val="0"/>
        <w:spacing w:line="240" w:lineRule="atLeast"/>
        <w:ind w:right="-58"/>
        <w:jc w:val="right"/>
        <w:rPr>
          <w:sz w:val="28"/>
          <w:szCs w:val="28"/>
        </w:rPr>
      </w:pPr>
      <w:r>
        <w:rPr>
          <w:sz w:val="28"/>
          <w:szCs w:val="28"/>
        </w:rPr>
        <w:t xml:space="preserve">                       </w:t>
      </w:r>
    </w:p>
    <w:p>
      <w:pPr>
        <w:tabs>
          <w:tab w:val="left" w:pos="8364"/>
        </w:tabs>
        <w:wordWrap w:val="0"/>
        <w:snapToGrid w:val="0"/>
        <w:spacing w:line="240" w:lineRule="atLeast"/>
        <w:ind w:right="-58"/>
        <w:jc w:val="right"/>
        <w:rPr>
          <w:rFonts w:hint="eastAsia"/>
          <w:sz w:val="28"/>
          <w:szCs w:val="28"/>
          <w:lang w:val="en-US" w:eastAsia="zh-CN"/>
        </w:rPr>
      </w:pPr>
      <w:r>
        <w:rPr>
          <w:sz w:val="28"/>
          <w:szCs w:val="28"/>
        </w:rPr>
        <w:t xml:space="preserve"> </w:t>
      </w:r>
      <w:r>
        <w:rPr>
          <w:rFonts w:hint="eastAsia"/>
          <w:sz w:val="28"/>
          <w:szCs w:val="28"/>
          <w:lang w:eastAsia="zh-CN"/>
        </w:rPr>
        <w:t>年</w:t>
      </w:r>
      <w:r>
        <w:rPr>
          <w:rFonts w:hint="eastAsia"/>
          <w:sz w:val="28"/>
          <w:szCs w:val="28"/>
          <w:lang w:val="en-US" w:eastAsia="zh-CN"/>
        </w:rPr>
        <w:t xml:space="preserve">    月    日</w:t>
      </w:r>
    </w:p>
    <w:p>
      <w:pPr>
        <w:pStyle w:val="2"/>
        <w:wordWrap/>
        <w:rPr>
          <w:rFonts w:hint="eastAsia"/>
          <w:sz w:val="28"/>
          <w:szCs w:val="28"/>
          <w:lang w:val="en-US" w:eastAsia="zh-CN"/>
        </w:rPr>
      </w:pPr>
    </w:p>
    <w:p>
      <w:pPr>
        <w:pStyle w:val="2"/>
        <w:wordWrap/>
        <w:rPr>
          <w:rFonts w:hint="eastAsia"/>
          <w:sz w:val="28"/>
          <w:szCs w:val="28"/>
          <w:lang w:val="en-US" w:eastAsia="zh-CN"/>
        </w:rPr>
      </w:pPr>
    </w:p>
    <w:p>
      <w:pPr>
        <w:pStyle w:val="2"/>
        <w:wordWrap/>
        <w:rPr>
          <w:rFonts w:hint="eastAsia"/>
          <w:sz w:val="28"/>
          <w:szCs w:val="28"/>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广东省人民医院</w:t>
      </w:r>
      <w:r>
        <w:rPr>
          <w:rFonts w:hint="eastAsia" w:ascii="方正小标宋简体" w:hAnsi="方正小标宋简体" w:eastAsia="方正小标宋简体" w:cs="方正小标宋简体"/>
          <w:sz w:val="44"/>
          <w:szCs w:val="44"/>
          <w:lang w:val="en-US" w:eastAsia="zh-CN"/>
        </w:rPr>
        <w:t>2021年端午节慰问品</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lang w:eastAsia="zh-CN"/>
        </w:rPr>
        <w:t>报价表</w:t>
      </w:r>
    </w:p>
    <w:p>
      <w:pPr>
        <w:adjustRightInd w:val="0"/>
        <w:snapToGrid w:val="0"/>
        <w:spacing w:line="300" w:lineRule="auto"/>
        <w:rPr>
          <w:rFonts w:hint="eastAsia" w:ascii="宋体" w:hAnsi="宋体"/>
          <w:color w:val="auto"/>
          <w:highlight w:val="none"/>
        </w:rPr>
      </w:pPr>
      <w:r>
        <w:rPr>
          <w:rFonts w:hint="eastAsia" w:ascii="宋体" w:hAnsi="宋体"/>
          <w:color w:val="auto"/>
          <w:szCs w:val="21"/>
          <w:highlight w:val="none"/>
        </w:rPr>
        <w:t xml:space="preserve">                                                   </w:t>
      </w:r>
    </w:p>
    <w:p>
      <w:pPr>
        <w:tabs>
          <w:tab w:val="left" w:pos="8364"/>
        </w:tabs>
        <w:snapToGrid w:val="0"/>
        <w:ind w:right="-58"/>
        <w:rPr>
          <w:rFonts w:hint="eastAsia"/>
        </w:rPr>
      </w:pPr>
    </w:p>
    <w:tbl>
      <w:tblPr>
        <w:tblStyle w:val="3"/>
        <w:tblpPr w:leftFromText="180" w:rightFromText="180" w:vertAnchor="text" w:horzAnchor="page" w:tblpX="1337" w:tblpY="72"/>
        <w:tblOverlap w:val="never"/>
        <w:tblW w:w="923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9"/>
        <w:gridCol w:w="1742"/>
        <w:gridCol w:w="2496"/>
        <w:gridCol w:w="1728"/>
        <w:gridCol w:w="24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869" w:type="dxa"/>
            <w:noWrap w:val="0"/>
            <w:vAlign w:val="center"/>
          </w:tcPr>
          <w:p>
            <w:pPr>
              <w:tabs>
                <w:tab w:val="left" w:pos="8364"/>
              </w:tabs>
              <w:snapToGrid w:val="0"/>
              <w:ind w:right="-58"/>
              <w:jc w:val="center"/>
              <w:rPr>
                <w:rFonts w:ascii="宋体" w:hAnsi="宋体"/>
                <w:b/>
                <w:sz w:val="28"/>
                <w:szCs w:val="28"/>
              </w:rPr>
            </w:pPr>
            <w:r>
              <w:rPr>
                <w:rFonts w:hint="eastAsia" w:ascii="宋体" w:hAnsi="宋体"/>
                <w:b/>
                <w:sz w:val="28"/>
                <w:szCs w:val="28"/>
              </w:rPr>
              <w:t>序号</w:t>
            </w:r>
          </w:p>
        </w:tc>
        <w:tc>
          <w:tcPr>
            <w:tcW w:w="1742" w:type="dxa"/>
            <w:noWrap w:val="0"/>
            <w:vAlign w:val="center"/>
          </w:tcPr>
          <w:p>
            <w:pPr>
              <w:tabs>
                <w:tab w:val="left" w:pos="8364"/>
              </w:tabs>
              <w:snapToGrid w:val="0"/>
              <w:ind w:right="-58"/>
              <w:jc w:val="center"/>
              <w:rPr>
                <w:rFonts w:hint="default" w:ascii="宋体" w:hAnsi="宋体" w:eastAsia="宋体"/>
                <w:b/>
                <w:sz w:val="28"/>
                <w:szCs w:val="28"/>
                <w:lang w:val="en-US" w:eastAsia="zh-CN"/>
              </w:rPr>
            </w:pPr>
            <w:r>
              <w:rPr>
                <w:rFonts w:hint="eastAsia" w:ascii="宋体" w:hAnsi="宋体"/>
                <w:b/>
                <w:sz w:val="28"/>
                <w:szCs w:val="28"/>
                <w:lang w:val="en-US" w:eastAsia="zh-CN"/>
              </w:rPr>
              <w:t>套餐内容</w:t>
            </w:r>
          </w:p>
        </w:tc>
        <w:tc>
          <w:tcPr>
            <w:tcW w:w="2496" w:type="dxa"/>
            <w:noWrap w:val="0"/>
            <w:vAlign w:val="center"/>
          </w:tcPr>
          <w:p>
            <w:pPr>
              <w:tabs>
                <w:tab w:val="left" w:pos="8364"/>
              </w:tabs>
              <w:snapToGrid w:val="0"/>
              <w:ind w:right="-58"/>
              <w:jc w:val="center"/>
              <w:rPr>
                <w:rFonts w:hint="default" w:ascii="宋体" w:hAnsi="宋体" w:eastAsia="宋体"/>
                <w:b/>
                <w:sz w:val="28"/>
                <w:szCs w:val="28"/>
                <w:lang w:val="en-US" w:eastAsia="zh-CN"/>
              </w:rPr>
            </w:pPr>
            <w:r>
              <w:rPr>
                <w:rFonts w:hint="eastAsia" w:ascii="宋体" w:hAnsi="宋体"/>
                <w:b/>
                <w:sz w:val="28"/>
                <w:szCs w:val="28"/>
                <w:lang w:eastAsia="zh-CN"/>
              </w:rPr>
              <w:t>品牌</w:t>
            </w:r>
            <w:r>
              <w:rPr>
                <w:rFonts w:hint="eastAsia" w:ascii="宋体" w:hAnsi="宋体"/>
                <w:b/>
                <w:sz w:val="28"/>
                <w:szCs w:val="28"/>
                <w:lang w:val="en-US" w:eastAsia="zh-CN"/>
              </w:rPr>
              <w:t>/产地</w:t>
            </w:r>
          </w:p>
        </w:tc>
        <w:tc>
          <w:tcPr>
            <w:tcW w:w="1728" w:type="dxa"/>
            <w:noWrap w:val="0"/>
            <w:vAlign w:val="center"/>
          </w:tcPr>
          <w:p>
            <w:pPr>
              <w:tabs>
                <w:tab w:val="left" w:pos="8364"/>
              </w:tabs>
              <w:snapToGrid w:val="0"/>
              <w:ind w:right="-58"/>
              <w:jc w:val="center"/>
              <w:rPr>
                <w:rFonts w:hint="eastAsia" w:ascii="宋体" w:hAnsi="宋体"/>
                <w:b/>
                <w:sz w:val="28"/>
                <w:szCs w:val="28"/>
              </w:rPr>
            </w:pPr>
            <w:r>
              <w:rPr>
                <w:rFonts w:hint="eastAsia" w:ascii="宋体" w:hAnsi="宋体"/>
                <w:b/>
                <w:sz w:val="28"/>
                <w:szCs w:val="28"/>
              </w:rPr>
              <w:t>单价</w:t>
            </w:r>
          </w:p>
          <w:p>
            <w:pPr>
              <w:tabs>
                <w:tab w:val="left" w:pos="8364"/>
              </w:tabs>
              <w:snapToGrid w:val="0"/>
              <w:ind w:right="-58"/>
              <w:jc w:val="center"/>
              <w:rPr>
                <w:rFonts w:ascii="宋体" w:hAnsi="宋体"/>
                <w:b/>
                <w:sz w:val="28"/>
                <w:szCs w:val="28"/>
              </w:rPr>
            </w:pPr>
            <w:r>
              <w:rPr>
                <w:rFonts w:hint="eastAsia" w:ascii="宋体" w:hAnsi="宋体"/>
                <w:b/>
                <w:sz w:val="28"/>
                <w:szCs w:val="28"/>
              </w:rPr>
              <w:t>（人民币）</w:t>
            </w:r>
          </w:p>
        </w:tc>
        <w:tc>
          <w:tcPr>
            <w:tcW w:w="2400" w:type="dxa"/>
            <w:noWrap w:val="0"/>
            <w:vAlign w:val="center"/>
          </w:tcPr>
          <w:p>
            <w:pPr>
              <w:tabs>
                <w:tab w:val="left" w:pos="8364"/>
              </w:tabs>
              <w:snapToGrid w:val="0"/>
              <w:ind w:right="-58"/>
              <w:jc w:val="center"/>
              <w:rPr>
                <w:rFonts w:hint="eastAsia" w:ascii="宋体" w:hAnsi="宋体"/>
                <w:b/>
                <w:sz w:val="28"/>
                <w:szCs w:val="28"/>
                <w:lang w:eastAsia="zh-CN"/>
              </w:rPr>
            </w:pPr>
            <w:r>
              <w:rPr>
                <w:rFonts w:hint="eastAsia" w:ascii="宋体" w:hAnsi="宋体"/>
                <w:b/>
                <w:sz w:val="28"/>
                <w:szCs w:val="28"/>
                <w:lang w:eastAsia="zh-CN"/>
              </w:rPr>
              <w:t>套餐总价</w:t>
            </w:r>
          </w:p>
          <w:p>
            <w:pPr>
              <w:tabs>
                <w:tab w:val="left" w:pos="8364"/>
              </w:tabs>
              <w:snapToGrid w:val="0"/>
              <w:ind w:right="-58"/>
              <w:jc w:val="center"/>
              <w:rPr>
                <w:rFonts w:hint="eastAsia"/>
                <w:sz w:val="28"/>
                <w:szCs w:val="28"/>
                <w:lang w:eastAsia="zh-CN"/>
              </w:rPr>
            </w:pPr>
            <w:r>
              <w:rPr>
                <w:rFonts w:hint="eastAsia" w:ascii="宋体" w:hAnsi="宋体"/>
                <w:b/>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trPr>
        <w:tc>
          <w:tcPr>
            <w:tcW w:w="869" w:type="dxa"/>
            <w:noWrap w:val="0"/>
            <w:vAlign w:val="center"/>
          </w:tcPr>
          <w:p>
            <w:pPr>
              <w:tabs>
                <w:tab w:val="left" w:pos="8364"/>
              </w:tabs>
              <w:snapToGrid w:val="0"/>
              <w:ind w:right="-58"/>
              <w:jc w:val="center"/>
              <w:rPr>
                <w:rFonts w:ascii="宋体" w:hAnsi="宋体"/>
                <w:b/>
                <w:szCs w:val="21"/>
              </w:rPr>
            </w:pPr>
            <w:r>
              <w:rPr>
                <w:rFonts w:hint="eastAsia" w:ascii="宋体" w:hAnsi="宋体"/>
                <w:b/>
                <w:szCs w:val="21"/>
              </w:rPr>
              <w:t>1</w:t>
            </w:r>
          </w:p>
        </w:tc>
        <w:tc>
          <w:tcPr>
            <w:tcW w:w="1742" w:type="dxa"/>
            <w:noWrap w:val="0"/>
            <w:vAlign w:val="center"/>
          </w:tcPr>
          <w:p>
            <w:pPr>
              <w:tabs>
                <w:tab w:val="left" w:pos="8364"/>
              </w:tabs>
              <w:snapToGrid w:val="0"/>
              <w:ind w:right="-58"/>
              <w:jc w:val="center"/>
              <w:rPr>
                <w:rFonts w:ascii="宋体" w:hAnsi="宋体"/>
                <w:b/>
                <w:sz w:val="24"/>
                <w:szCs w:val="24"/>
              </w:rPr>
            </w:pPr>
            <w:r>
              <w:rPr>
                <w:rFonts w:hint="eastAsia" w:ascii="宋体" w:hAnsi="宋体" w:cs="宋体"/>
                <w:color w:val="auto"/>
                <w:kern w:val="0"/>
                <w:sz w:val="24"/>
                <w:szCs w:val="24"/>
                <w:highlight w:val="none"/>
                <w:lang w:eastAsia="zh-CN"/>
              </w:rPr>
              <w:t>广式</w:t>
            </w:r>
            <w:r>
              <w:rPr>
                <w:rFonts w:hint="eastAsia" w:ascii="宋体" w:hAnsi="宋体" w:cs="宋体"/>
                <w:color w:val="auto"/>
                <w:kern w:val="0"/>
                <w:sz w:val="24"/>
                <w:szCs w:val="24"/>
                <w:highlight w:val="none"/>
              </w:rPr>
              <w:t>粽子</w:t>
            </w:r>
            <w:r>
              <w:rPr>
                <w:rFonts w:hint="eastAsia" w:ascii="宋体" w:hAnsi="宋体" w:cs="宋体"/>
                <w:color w:val="auto"/>
                <w:kern w:val="0"/>
                <w:sz w:val="24"/>
                <w:szCs w:val="24"/>
                <w:highlight w:val="none"/>
                <w:lang w:eastAsia="zh-CN"/>
              </w:rPr>
              <w:t>礼盒</w:t>
            </w:r>
          </w:p>
        </w:tc>
        <w:tc>
          <w:tcPr>
            <w:tcW w:w="2496" w:type="dxa"/>
            <w:noWrap w:val="0"/>
            <w:vAlign w:val="center"/>
          </w:tcPr>
          <w:p>
            <w:pPr>
              <w:tabs>
                <w:tab w:val="left" w:pos="8364"/>
              </w:tabs>
              <w:snapToGrid w:val="0"/>
              <w:ind w:right="-58"/>
              <w:jc w:val="center"/>
              <w:rPr>
                <w:rFonts w:hint="eastAsia" w:ascii="宋体" w:hAnsi="宋体" w:cs="宋体"/>
                <w:color w:val="auto"/>
                <w:kern w:val="0"/>
                <w:sz w:val="28"/>
                <w:szCs w:val="28"/>
                <w:highlight w:val="none"/>
              </w:rPr>
            </w:pPr>
          </w:p>
        </w:tc>
        <w:tc>
          <w:tcPr>
            <w:tcW w:w="1728" w:type="dxa"/>
            <w:noWrap w:val="0"/>
            <w:vAlign w:val="center"/>
          </w:tcPr>
          <w:p>
            <w:pPr>
              <w:spacing w:line="380" w:lineRule="exact"/>
              <w:jc w:val="center"/>
              <w:rPr>
                <w:rFonts w:hint="eastAsia" w:ascii="宋体" w:hAnsi="宋体"/>
              </w:rPr>
            </w:pPr>
          </w:p>
        </w:tc>
        <w:tc>
          <w:tcPr>
            <w:tcW w:w="2400" w:type="dxa"/>
            <w:vMerge w:val="restart"/>
            <w:noWrap w:val="0"/>
            <w:vAlign w:val="center"/>
          </w:tcPr>
          <w:p>
            <w:pPr>
              <w:spacing w:line="380" w:lineRule="exact"/>
              <w:jc w:val="both"/>
              <w:rPr>
                <w:rFonts w:hint="eastAsia"/>
                <w:b/>
                <w:bCs/>
                <w:lang w:val="en-US" w:eastAsia="zh-CN"/>
              </w:rPr>
            </w:pPr>
            <w:r>
              <w:rPr>
                <w:rFonts w:hint="eastAsia"/>
                <w:b/>
                <w:bCs/>
                <w:lang w:val="en-US" w:eastAsia="zh-CN"/>
              </w:rPr>
              <w:t>小写：</w:t>
            </w:r>
          </w:p>
          <w:p>
            <w:pPr>
              <w:pStyle w:val="2"/>
              <w:rPr>
                <w:rFonts w:hint="eastAsia"/>
                <w:b/>
                <w:bCs/>
                <w:lang w:val="en-US" w:eastAsia="zh-CN"/>
              </w:rPr>
            </w:pPr>
          </w:p>
          <w:p>
            <w:pPr>
              <w:pStyle w:val="2"/>
              <w:rPr>
                <w:rFonts w:hint="eastAsia"/>
                <w:b/>
                <w:bCs/>
                <w:lang w:val="en-US" w:eastAsia="zh-CN"/>
              </w:rPr>
            </w:pPr>
          </w:p>
          <w:p>
            <w:pPr>
              <w:pStyle w:val="2"/>
              <w:rPr>
                <w:rFonts w:hint="eastAsia"/>
                <w:lang w:val="en-US" w:eastAsia="zh-CN"/>
              </w:rPr>
            </w:pPr>
            <w:r>
              <w:rPr>
                <w:rFonts w:hint="eastAsia" w:ascii="宋体" w:hAnsi="宋体"/>
                <w:b/>
                <w:bCs/>
                <w:kern w:val="2"/>
                <w:sz w:val="21"/>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4" w:hRule="atLeast"/>
        </w:trPr>
        <w:tc>
          <w:tcPr>
            <w:tcW w:w="869" w:type="dxa"/>
            <w:noWrap w:val="0"/>
            <w:vAlign w:val="center"/>
          </w:tcPr>
          <w:p>
            <w:pPr>
              <w:tabs>
                <w:tab w:val="left" w:pos="8364"/>
              </w:tabs>
              <w:snapToGrid w:val="0"/>
              <w:ind w:right="-58"/>
              <w:jc w:val="center"/>
              <w:rPr>
                <w:rFonts w:hint="eastAsia" w:ascii="宋体" w:hAnsi="宋体" w:eastAsia="宋体"/>
                <w:b/>
                <w:szCs w:val="21"/>
                <w:lang w:val="en-US" w:eastAsia="zh-CN"/>
              </w:rPr>
            </w:pPr>
            <w:r>
              <w:rPr>
                <w:rFonts w:hint="eastAsia" w:ascii="宋体" w:hAnsi="宋体"/>
                <w:b/>
                <w:szCs w:val="21"/>
                <w:lang w:val="en-US" w:eastAsia="zh-CN"/>
              </w:rPr>
              <w:t>2</w:t>
            </w:r>
          </w:p>
        </w:tc>
        <w:tc>
          <w:tcPr>
            <w:tcW w:w="1742"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空调被 </w:t>
            </w:r>
          </w:p>
        </w:tc>
        <w:tc>
          <w:tcPr>
            <w:tcW w:w="2496" w:type="dxa"/>
            <w:noWrap w:val="0"/>
            <w:vAlign w:val="center"/>
          </w:tcPr>
          <w:p>
            <w:pPr>
              <w:jc w:val="center"/>
              <w:rPr>
                <w:rFonts w:hint="eastAsia" w:ascii="宋体" w:hAnsi="宋体" w:eastAsia="宋体" w:cs="宋体"/>
                <w:color w:val="auto"/>
                <w:kern w:val="0"/>
                <w:sz w:val="28"/>
                <w:szCs w:val="28"/>
                <w:highlight w:val="none"/>
                <w:lang w:val="en-US" w:eastAsia="zh-CN" w:bidi="ar-SA"/>
              </w:rPr>
            </w:pPr>
          </w:p>
        </w:tc>
        <w:tc>
          <w:tcPr>
            <w:tcW w:w="1728" w:type="dxa"/>
            <w:noWrap w:val="0"/>
            <w:vAlign w:val="center"/>
          </w:tcPr>
          <w:p>
            <w:pPr>
              <w:spacing w:line="380" w:lineRule="exact"/>
              <w:jc w:val="center"/>
              <w:rPr>
                <w:rFonts w:hint="eastAsia" w:ascii="宋体" w:hAnsi="宋体"/>
                <w:lang w:val="en-US" w:eastAsia="zh-CN"/>
              </w:rPr>
            </w:pPr>
          </w:p>
        </w:tc>
        <w:tc>
          <w:tcPr>
            <w:tcW w:w="2400" w:type="dxa"/>
            <w:vMerge w:val="continue"/>
            <w:noWrap w:val="0"/>
            <w:vAlign w:val="center"/>
          </w:tcPr>
          <w:p>
            <w:pPr>
              <w:spacing w:line="380" w:lineRule="exact"/>
              <w:jc w:val="center"/>
              <w:rPr>
                <w:rFonts w:hint="eastAsia" w:ascii="宋体" w:hAnsi="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0" w:hRule="atLeast"/>
        </w:trPr>
        <w:tc>
          <w:tcPr>
            <w:tcW w:w="869" w:type="dxa"/>
            <w:noWrap w:val="0"/>
            <w:vAlign w:val="center"/>
          </w:tcPr>
          <w:p>
            <w:pPr>
              <w:tabs>
                <w:tab w:val="left" w:pos="8364"/>
              </w:tabs>
              <w:snapToGrid w:val="0"/>
              <w:ind w:right="-58"/>
              <w:jc w:val="center"/>
              <w:rPr>
                <w:rFonts w:hint="eastAsia" w:ascii="宋体" w:hAnsi="宋体" w:eastAsia="宋体"/>
                <w:b/>
                <w:szCs w:val="21"/>
                <w:lang w:val="en-US" w:eastAsia="zh-CN"/>
              </w:rPr>
            </w:pPr>
            <w:r>
              <w:rPr>
                <w:rFonts w:hint="eastAsia" w:ascii="宋体" w:hAnsi="宋体"/>
                <w:b/>
                <w:szCs w:val="21"/>
                <w:lang w:val="en-US" w:eastAsia="zh-CN"/>
              </w:rPr>
              <w:t>3</w:t>
            </w:r>
          </w:p>
        </w:tc>
        <w:tc>
          <w:tcPr>
            <w:tcW w:w="1742" w:type="dxa"/>
            <w:noWrap w:val="0"/>
            <w:vAlign w:val="center"/>
          </w:tcPr>
          <w:p>
            <w:pPr>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环保袋</w:t>
            </w:r>
          </w:p>
        </w:tc>
        <w:tc>
          <w:tcPr>
            <w:tcW w:w="4224" w:type="dxa"/>
            <w:gridSpan w:val="2"/>
            <w:noWrap w:val="0"/>
            <w:vAlign w:val="center"/>
          </w:tcPr>
          <w:p>
            <w:pPr>
              <w:spacing w:line="380" w:lineRule="exact"/>
              <w:jc w:val="center"/>
              <w:rPr>
                <w:rFonts w:hint="eastAsia" w:ascii="宋体" w:hAnsi="宋体"/>
                <w:lang w:val="en-US" w:eastAsia="zh-CN"/>
              </w:rPr>
            </w:pPr>
            <w:r>
              <w:rPr>
                <w:rFonts w:hint="eastAsia" w:ascii="宋体" w:hAnsi="宋体"/>
                <w:sz w:val="24"/>
                <w:szCs w:val="32"/>
                <w:lang w:val="en-US" w:eastAsia="zh-CN"/>
              </w:rPr>
              <w:t>赠送</w:t>
            </w:r>
          </w:p>
        </w:tc>
        <w:tc>
          <w:tcPr>
            <w:tcW w:w="2400" w:type="dxa"/>
            <w:vMerge w:val="continue"/>
            <w:noWrap w:val="0"/>
            <w:vAlign w:val="center"/>
          </w:tcPr>
          <w:p>
            <w:pPr>
              <w:spacing w:line="380" w:lineRule="exact"/>
              <w:jc w:val="center"/>
              <w:rPr>
                <w:rFonts w:hint="eastAsia" w:ascii="宋体" w:hAnsi="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8" w:hRule="atLeast"/>
        </w:trPr>
        <w:tc>
          <w:tcPr>
            <w:tcW w:w="2611" w:type="dxa"/>
            <w:gridSpan w:val="2"/>
            <w:noWrap w:val="0"/>
            <w:vAlign w:val="center"/>
          </w:tcPr>
          <w:p>
            <w:pPr>
              <w:tabs>
                <w:tab w:val="left" w:pos="8364"/>
              </w:tabs>
              <w:snapToGrid w:val="0"/>
              <w:ind w:right="-58"/>
              <w:jc w:val="center"/>
              <w:rPr>
                <w:rFonts w:ascii="宋体" w:hAnsi="宋体"/>
                <w:b/>
                <w:szCs w:val="21"/>
              </w:rPr>
            </w:pPr>
            <w:r>
              <w:rPr>
                <w:rFonts w:hint="eastAsia" w:ascii="宋体" w:hAnsi="宋体" w:cs="宋体"/>
                <w:color w:val="auto"/>
                <w:sz w:val="28"/>
                <w:szCs w:val="28"/>
                <w:highlight w:val="none"/>
                <w:lang w:val="en-US" w:eastAsia="zh-CN"/>
              </w:rPr>
              <w:t>备注</w:t>
            </w:r>
          </w:p>
        </w:tc>
        <w:tc>
          <w:tcPr>
            <w:tcW w:w="6624" w:type="dxa"/>
            <w:gridSpan w:val="3"/>
            <w:noWrap w:val="0"/>
            <w:vAlign w:val="center"/>
          </w:tcPr>
          <w:p>
            <w:pPr>
              <w:tabs>
                <w:tab w:val="left" w:pos="8364"/>
              </w:tabs>
              <w:snapToGrid w:val="0"/>
              <w:ind w:right="-58"/>
              <w:jc w:val="center"/>
              <w:rPr>
                <w:rFonts w:ascii="宋体" w:hAnsi="宋体"/>
                <w:szCs w:val="21"/>
              </w:rPr>
            </w:pPr>
          </w:p>
        </w:tc>
      </w:tr>
    </w:tbl>
    <w:p>
      <w:pPr>
        <w:tabs>
          <w:tab w:val="left" w:pos="8364"/>
        </w:tabs>
        <w:snapToGrid w:val="0"/>
        <w:spacing w:line="240" w:lineRule="atLeast"/>
        <w:ind w:left="945" w:right="-57" w:hanging="945"/>
        <w:rPr>
          <w:rFonts w:hint="eastAsia"/>
          <w:b/>
        </w:rPr>
      </w:pPr>
    </w:p>
    <w:p>
      <w:pPr>
        <w:tabs>
          <w:tab w:val="left" w:pos="8364"/>
        </w:tabs>
        <w:snapToGrid w:val="0"/>
        <w:spacing w:line="240" w:lineRule="atLeast"/>
        <w:ind w:left="945" w:right="-57" w:hanging="945"/>
        <w:rPr>
          <w:rFonts w:hint="eastAsia" w:ascii="宋体" w:hAnsi="宋体"/>
          <w:szCs w:val="21"/>
        </w:rPr>
      </w:pPr>
      <w:r>
        <w:rPr>
          <w:rFonts w:hint="eastAsia"/>
          <w:b/>
        </w:rPr>
        <w:t>注：</w:t>
      </w:r>
    </w:p>
    <w:p>
      <w:pPr>
        <w:rPr>
          <w:rFonts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须按要求填写所有信息，不得随意更改本表格式。</w:t>
      </w:r>
    </w:p>
    <w:p>
      <w:pPr>
        <w:rPr>
          <w:rFonts w:ascii="宋体" w:hAnsi="宋体"/>
          <w:szCs w:val="21"/>
        </w:rPr>
      </w:pPr>
      <w:r>
        <w:rPr>
          <w:rFonts w:hint="eastAsia" w:ascii="宋体" w:hAnsi="宋体"/>
          <w:szCs w:val="21"/>
        </w:rPr>
        <w:t>2.</w:t>
      </w:r>
      <w:r>
        <w:rPr>
          <w:rFonts w:hint="eastAsia"/>
        </w:rPr>
        <w:t xml:space="preserve"> </w:t>
      </w:r>
      <w:r>
        <w:rPr>
          <w:rFonts w:hint="eastAsia" w:ascii="宋体" w:hAnsi="宋体"/>
          <w:szCs w:val="21"/>
        </w:rPr>
        <w:t>报价应包括但不限于商品成本、包装、运输、配送、税费以及合同实施过程中不可预见费等完成本采购内容所需的一切费用。采购人不再支付报价以外的任何费用。所有价格均应以人民币报价，金额单位为元。</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套餐总</w:t>
      </w:r>
      <w:r>
        <w:rPr>
          <w:rFonts w:hint="eastAsia" w:ascii="宋体" w:hAnsi="宋体"/>
          <w:szCs w:val="21"/>
        </w:rPr>
        <w:t>限价为</w:t>
      </w:r>
      <w:r>
        <w:rPr>
          <w:rFonts w:hint="eastAsia" w:ascii="宋体" w:hAnsi="宋体"/>
          <w:szCs w:val="21"/>
          <w:lang w:val="en-US" w:eastAsia="zh-CN"/>
        </w:rPr>
        <w:t>200</w:t>
      </w:r>
      <w:r>
        <w:rPr>
          <w:rFonts w:hint="eastAsia" w:ascii="宋体" w:hAnsi="宋体"/>
          <w:szCs w:val="21"/>
        </w:rPr>
        <w:t>元/份。</w:t>
      </w:r>
    </w:p>
    <w:p>
      <w:pPr>
        <w:rPr>
          <w:rFonts w:hint="eastAsia"/>
        </w:rPr>
      </w:pPr>
    </w:p>
    <w:p>
      <w:pPr>
        <w:tabs>
          <w:tab w:val="left" w:pos="8364"/>
        </w:tabs>
        <w:snapToGrid w:val="0"/>
        <w:spacing w:line="240" w:lineRule="atLeast"/>
        <w:ind w:right="-58" w:firstLine="3360" w:firstLineChars="1200"/>
        <w:jc w:val="both"/>
        <w:rPr>
          <w:rFonts w:hint="eastAsia"/>
          <w:sz w:val="28"/>
          <w:szCs w:val="28"/>
          <w:u w:val="single"/>
          <w:lang w:val="en-US" w:eastAsia="zh-CN"/>
        </w:rPr>
      </w:pPr>
      <w:r>
        <w:rPr>
          <w:rFonts w:hint="eastAsia"/>
          <w:sz w:val="28"/>
          <w:szCs w:val="28"/>
          <w:lang w:eastAsia="zh-CN"/>
        </w:rPr>
        <w:t>供应商（需加盖公章）：</w:t>
      </w:r>
      <w:r>
        <w:rPr>
          <w:rFonts w:hint="eastAsia"/>
          <w:sz w:val="28"/>
          <w:szCs w:val="28"/>
          <w:u w:val="single"/>
          <w:lang w:val="en-US" w:eastAsia="zh-CN"/>
        </w:rPr>
        <w:t xml:space="preserve">                   </w:t>
      </w:r>
    </w:p>
    <w:p>
      <w:pPr>
        <w:tabs>
          <w:tab w:val="left" w:pos="8364"/>
        </w:tabs>
        <w:snapToGrid w:val="0"/>
        <w:spacing w:line="240" w:lineRule="atLeast"/>
        <w:ind w:right="-58" w:firstLine="3360" w:firstLineChars="1200"/>
        <w:jc w:val="both"/>
        <w:rPr>
          <w:rFonts w:hint="default"/>
          <w:sz w:val="28"/>
          <w:szCs w:val="28"/>
          <w:u w:val="single"/>
          <w:lang w:val="en-US" w:eastAsia="zh-CN"/>
        </w:rPr>
      </w:pPr>
    </w:p>
    <w:p>
      <w:pPr>
        <w:tabs>
          <w:tab w:val="left" w:pos="8364"/>
        </w:tabs>
        <w:snapToGrid w:val="0"/>
        <w:spacing w:line="240" w:lineRule="atLeast"/>
        <w:ind w:right="-58" w:firstLine="3360" w:firstLineChars="1200"/>
        <w:jc w:val="both"/>
        <w:rPr>
          <w:sz w:val="28"/>
          <w:szCs w:val="28"/>
        </w:rPr>
      </w:pPr>
      <w:r>
        <w:rPr>
          <w:rFonts w:hint="eastAsia"/>
          <w:sz w:val="28"/>
          <w:szCs w:val="28"/>
        </w:rPr>
        <w:t>代表签字：</w:t>
      </w:r>
      <w:r>
        <w:rPr>
          <w:sz w:val="28"/>
          <w:szCs w:val="28"/>
          <w:u w:val="single"/>
        </w:rPr>
        <w:t xml:space="preserve">                         </w:t>
      </w:r>
      <w:r>
        <w:rPr>
          <w:sz w:val="28"/>
          <w:szCs w:val="28"/>
        </w:rPr>
        <w:t xml:space="preserve">                                 </w:t>
      </w:r>
    </w:p>
    <w:p>
      <w:pPr>
        <w:tabs>
          <w:tab w:val="left" w:pos="8364"/>
        </w:tabs>
        <w:wordWrap w:val="0"/>
        <w:snapToGrid w:val="0"/>
        <w:spacing w:line="240" w:lineRule="atLeast"/>
        <w:ind w:right="-58"/>
        <w:jc w:val="right"/>
        <w:rPr>
          <w:sz w:val="28"/>
          <w:szCs w:val="28"/>
        </w:rPr>
      </w:pPr>
      <w:r>
        <w:rPr>
          <w:sz w:val="28"/>
          <w:szCs w:val="28"/>
        </w:rPr>
        <w:t xml:space="preserve">                       </w:t>
      </w:r>
    </w:p>
    <w:p>
      <w:pPr>
        <w:tabs>
          <w:tab w:val="left" w:pos="8364"/>
        </w:tabs>
        <w:wordWrap w:val="0"/>
        <w:snapToGrid w:val="0"/>
        <w:spacing w:line="240" w:lineRule="atLeast"/>
        <w:ind w:right="-58"/>
        <w:jc w:val="right"/>
      </w:pPr>
      <w:r>
        <w:rPr>
          <w:sz w:val="28"/>
          <w:szCs w:val="28"/>
        </w:rPr>
        <w:t xml:space="preserve"> </w:t>
      </w:r>
      <w:r>
        <w:rPr>
          <w:rFonts w:hint="eastAsia"/>
          <w:sz w:val="28"/>
          <w:szCs w:val="28"/>
          <w:lang w:eastAsia="zh-CN"/>
        </w:rPr>
        <w:t>年</w:t>
      </w:r>
      <w:r>
        <w:rPr>
          <w:rFonts w:hint="eastAsia"/>
          <w:sz w:val="28"/>
          <w:szCs w:val="28"/>
          <w:lang w:val="en-US" w:eastAsia="zh-CN"/>
        </w:rPr>
        <w:t xml:space="preserve">    月    日</w:t>
      </w:r>
    </w:p>
    <w:p>
      <w:pPr>
        <w:pStyle w:val="2"/>
        <w:wordWrap/>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745CA"/>
    <w:rsid w:val="18357224"/>
    <w:rsid w:val="4BE66BFD"/>
    <w:rsid w:val="56383145"/>
    <w:rsid w:val="568D071F"/>
    <w:rsid w:val="59406BCA"/>
    <w:rsid w:val="5A2E43B7"/>
    <w:rsid w:val="74B1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2020-05-22T03:43:00Z</dcterms:created>
  <dc:creator>netuser</dc:creator>
  <cp:lastModifiedBy>舜娟</cp:lastModifiedBy>
  <dcterms:modified xsi:type="dcterms:W3CDTF">2021-04-20T09:10:21Z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3E6C6BDBE16F46C080AE5FB27225677B</vt:lpwstr>
  </property>
</Properties>
</file>