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FF" w:rsidRPr="00F71206" w:rsidRDefault="009B7204">
      <w:pPr>
        <w:spacing w:beforeLines="200" w:before="624" w:afterLines="100" w:after="312" w:line="360" w:lineRule="auto"/>
        <w:jc w:val="center"/>
        <w:rPr>
          <w:rFonts w:ascii="宋体" w:hAnsi="宋体"/>
          <w:b/>
          <w:sz w:val="44"/>
          <w:szCs w:val="30"/>
        </w:rPr>
      </w:pPr>
      <w:r w:rsidRPr="00F71206">
        <w:rPr>
          <w:rFonts w:ascii="宋体" w:hAnsi="宋体" w:hint="eastAsia"/>
          <w:b/>
          <w:sz w:val="44"/>
          <w:szCs w:val="30"/>
        </w:rPr>
        <w:t>院内心脏康复标准化系统</w:t>
      </w:r>
      <w:r w:rsidR="002738A9" w:rsidRPr="00F71206">
        <w:rPr>
          <w:rFonts w:ascii="宋体" w:hAnsi="宋体" w:hint="eastAsia"/>
          <w:b/>
          <w:sz w:val="44"/>
          <w:szCs w:val="30"/>
        </w:rPr>
        <w:t>合作研发服务</w:t>
      </w:r>
      <w:r w:rsidR="00D52A83" w:rsidRPr="00F71206">
        <w:rPr>
          <w:rFonts w:ascii="宋体" w:hAnsi="宋体" w:hint="eastAsia"/>
          <w:b/>
          <w:sz w:val="44"/>
          <w:szCs w:val="30"/>
        </w:rPr>
        <w:t>需求</w:t>
      </w:r>
    </w:p>
    <w:p w:rsidR="00D528FF" w:rsidRPr="00F71206" w:rsidRDefault="00D52A83">
      <w:pPr>
        <w:pStyle w:val="1"/>
        <w:numPr>
          <w:ilvl w:val="0"/>
          <w:numId w:val="3"/>
        </w:numPr>
        <w:spacing w:before="0" w:after="0"/>
        <w:rPr>
          <w:rFonts w:ascii="宋体" w:hAnsi="宋体"/>
          <w:sz w:val="32"/>
          <w:szCs w:val="32"/>
        </w:rPr>
      </w:pPr>
      <w:r w:rsidRPr="00F71206">
        <w:rPr>
          <w:rFonts w:ascii="宋体" w:hAnsi="宋体" w:hint="eastAsia"/>
          <w:sz w:val="32"/>
          <w:szCs w:val="32"/>
        </w:rPr>
        <w:t>项目名称</w:t>
      </w:r>
    </w:p>
    <w:p w:rsidR="00D528FF" w:rsidRPr="00F71206" w:rsidRDefault="00D52A83">
      <w:pPr>
        <w:spacing w:line="360" w:lineRule="auto"/>
        <w:ind w:left="432"/>
        <w:rPr>
          <w:rFonts w:ascii="宋体" w:hAnsi="宋体"/>
          <w:sz w:val="22"/>
        </w:rPr>
      </w:pPr>
      <w:r w:rsidRPr="00F71206">
        <w:rPr>
          <w:rFonts w:ascii="宋体" w:hAnsi="宋体" w:hint="eastAsia"/>
          <w:sz w:val="22"/>
        </w:rPr>
        <w:t>项目名称：</w:t>
      </w:r>
      <w:r w:rsidR="009B7204" w:rsidRPr="00F71206">
        <w:rPr>
          <w:rFonts w:ascii="宋体" w:hAnsi="宋体" w:hint="eastAsia"/>
          <w:sz w:val="22"/>
        </w:rPr>
        <w:t>院内心脏康复标准化系统</w:t>
      </w:r>
      <w:r w:rsidR="002738A9" w:rsidRPr="00F71206">
        <w:rPr>
          <w:rFonts w:ascii="宋体" w:hAnsi="宋体" w:hint="eastAsia"/>
          <w:sz w:val="22"/>
        </w:rPr>
        <w:t>合作研发服务</w:t>
      </w:r>
    </w:p>
    <w:p w:rsidR="00D528FF" w:rsidRPr="00F71206" w:rsidRDefault="00D528FF">
      <w:pPr>
        <w:spacing w:line="360" w:lineRule="auto"/>
        <w:ind w:left="432"/>
        <w:rPr>
          <w:rFonts w:ascii="宋体" w:hAnsi="宋体"/>
          <w:sz w:val="22"/>
        </w:rPr>
      </w:pPr>
    </w:p>
    <w:p w:rsidR="00D528FF" w:rsidRPr="00F71206" w:rsidRDefault="00D52A83">
      <w:pPr>
        <w:pStyle w:val="1"/>
        <w:numPr>
          <w:ilvl w:val="0"/>
          <w:numId w:val="3"/>
        </w:numPr>
        <w:spacing w:before="0" w:after="0"/>
        <w:rPr>
          <w:rFonts w:ascii="宋体" w:hAnsi="宋体"/>
          <w:sz w:val="32"/>
          <w:szCs w:val="32"/>
        </w:rPr>
      </w:pPr>
      <w:r w:rsidRPr="00F71206">
        <w:rPr>
          <w:rFonts w:ascii="宋体" w:hAnsi="宋体" w:hint="eastAsia"/>
          <w:sz w:val="32"/>
          <w:szCs w:val="32"/>
        </w:rPr>
        <w:t>项目内容</w:t>
      </w:r>
    </w:p>
    <w:p w:rsidR="00D528FF" w:rsidRPr="00F71206" w:rsidRDefault="00D52A83">
      <w:r w:rsidRPr="00F71206">
        <w:rPr>
          <w:rFonts w:hint="eastAsia"/>
        </w:rPr>
        <w:t>项目</w:t>
      </w:r>
      <w:r w:rsidR="0053724F" w:rsidRPr="00F71206">
        <w:rPr>
          <w:rFonts w:hint="eastAsia"/>
        </w:rPr>
        <w:t>功能</w:t>
      </w:r>
      <w:r w:rsidRPr="00F71206">
        <w:rPr>
          <w:rFonts w:hint="eastAsia"/>
        </w:rPr>
        <w:t>如下：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4819"/>
      </w:tblGrid>
      <w:tr w:rsidR="00F71206" w:rsidRPr="00F71206" w:rsidTr="009B7204">
        <w:tc>
          <w:tcPr>
            <w:tcW w:w="675" w:type="dxa"/>
          </w:tcPr>
          <w:p w:rsidR="00D528FF" w:rsidRPr="00F71206" w:rsidRDefault="00D52A83">
            <w:pPr>
              <w:jc w:val="center"/>
            </w:pPr>
            <w:r w:rsidRPr="00F71206">
              <w:rPr>
                <w:rFonts w:hint="eastAsia"/>
              </w:rPr>
              <w:t>序号</w:t>
            </w:r>
          </w:p>
        </w:tc>
        <w:tc>
          <w:tcPr>
            <w:tcW w:w="3828" w:type="dxa"/>
          </w:tcPr>
          <w:p w:rsidR="00D528FF" w:rsidRPr="00F71206" w:rsidRDefault="00D52A83">
            <w:pPr>
              <w:jc w:val="center"/>
            </w:pPr>
            <w:r w:rsidRPr="00F71206">
              <w:rPr>
                <w:rFonts w:hint="eastAsia"/>
              </w:rPr>
              <w:t>系统名称</w:t>
            </w:r>
          </w:p>
        </w:tc>
        <w:tc>
          <w:tcPr>
            <w:tcW w:w="4819" w:type="dxa"/>
          </w:tcPr>
          <w:p w:rsidR="00D528FF" w:rsidRPr="00F71206" w:rsidRDefault="00D52A83">
            <w:pPr>
              <w:jc w:val="center"/>
            </w:pPr>
            <w:r w:rsidRPr="00F71206">
              <w:rPr>
                <w:rFonts w:hint="eastAsia"/>
              </w:rPr>
              <w:t>功能模块</w:t>
            </w:r>
          </w:p>
        </w:tc>
      </w:tr>
      <w:tr w:rsidR="00F71206" w:rsidRPr="00F71206" w:rsidTr="009B7204">
        <w:tc>
          <w:tcPr>
            <w:tcW w:w="675" w:type="dxa"/>
          </w:tcPr>
          <w:p w:rsidR="00D528FF" w:rsidRPr="00F71206" w:rsidRDefault="00D52A83">
            <w:pPr>
              <w:jc w:val="center"/>
            </w:pPr>
            <w:r w:rsidRPr="00F71206">
              <w:t>1</w:t>
            </w:r>
          </w:p>
        </w:tc>
        <w:tc>
          <w:tcPr>
            <w:tcW w:w="3828" w:type="dxa"/>
          </w:tcPr>
          <w:p w:rsidR="00D528FF" w:rsidRPr="00F71206" w:rsidRDefault="00D52A83" w:rsidP="009B7204">
            <w:pPr>
              <w:jc w:val="center"/>
            </w:pPr>
            <w:r w:rsidRPr="00F71206">
              <w:rPr>
                <w:rFonts w:hint="eastAsia"/>
              </w:rPr>
              <w:t>心脏健康教育</w:t>
            </w:r>
          </w:p>
        </w:tc>
        <w:tc>
          <w:tcPr>
            <w:tcW w:w="4819" w:type="dxa"/>
          </w:tcPr>
          <w:p w:rsidR="00D528FF" w:rsidRPr="00F71206" w:rsidRDefault="006B78BD" w:rsidP="009B7204">
            <w:hyperlink w:anchor="_6.1.1、大数据服务器" w:history="1">
              <w:r w:rsidR="00D52A83" w:rsidRPr="00F71206">
                <w:rPr>
                  <w:rStyle w:val="af3"/>
                  <w:rFonts w:hint="eastAsia"/>
                  <w:color w:val="auto"/>
                </w:rPr>
                <w:t>详见</w:t>
              </w:r>
              <w:r w:rsidR="00D52A83" w:rsidRPr="00F71206">
                <w:rPr>
                  <w:rStyle w:val="af3"/>
                  <w:rFonts w:hint="eastAsia"/>
                  <w:color w:val="auto"/>
                </w:rPr>
                <w:t>3</w:t>
              </w:r>
              <w:r w:rsidR="00D52A83" w:rsidRPr="00F71206">
                <w:rPr>
                  <w:rStyle w:val="af3"/>
                  <w:color w:val="auto"/>
                </w:rPr>
                <w:t>.</w:t>
              </w:r>
              <w:r w:rsidR="00D52A83" w:rsidRPr="00F71206">
                <w:rPr>
                  <w:rStyle w:val="af3"/>
                  <w:rFonts w:hint="eastAsia"/>
                  <w:color w:val="auto"/>
                </w:rPr>
                <w:t>1</w:t>
              </w:r>
              <w:r w:rsidR="00D52A83" w:rsidRPr="00F71206">
                <w:rPr>
                  <w:rStyle w:val="af3"/>
                  <w:rFonts w:hint="eastAsia"/>
                  <w:color w:val="auto"/>
                </w:rPr>
                <w:t>功能</w:t>
              </w:r>
            </w:hyperlink>
          </w:p>
        </w:tc>
      </w:tr>
      <w:tr w:rsidR="00F71206" w:rsidRPr="00F71206" w:rsidTr="009B7204">
        <w:tc>
          <w:tcPr>
            <w:tcW w:w="675" w:type="dxa"/>
          </w:tcPr>
          <w:p w:rsidR="00D528FF" w:rsidRPr="00F71206" w:rsidRDefault="00D52A83">
            <w:pPr>
              <w:jc w:val="center"/>
            </w:pPr>
            <w:r w:rsidRPr="00F71206">
              <w:rPr>
                <w:rFonts w:hint="eastAsia"/>
              </w:rPr>
              <w:t>2</w:t>
            </w:r>
          </w:p>
        </w:tc>
        <w:tc>
          <w:tcPr>
            <w:tcW w:w="3828" w:type="dxa"/>
          </w:tcPr>
          <w:p w:rsidR="00D528FF" w:rsidRPr="00F71206" w:rsidRDefault="00D52A83" w:rsidP="000C6F72">
            <w:pPr>
              <w:jc w:val="center"/>
            </w:pPr>
            <w:r w:rsidRPr="00F71206">
              <w:rPr>
                <w:rFonts w:hint="eastAsia"/>
              </w:rPr>
              <w:t>心肺功能</w:t>
            </w:r>
            <w:r w:rsidR="000C6F72" w:rsidRPr="00F71206">
              <w:rPr>
                <w:rFonts w:hint="eastAsia"/>
              </w:rPr>
              <w:t>评估</w:t>
            </w:r>
            <w:r w:rsidRPr="00F71206">
              <w:rPr>
                <w:rFonts w:hint="eastAsia"/>
              </w:rPr>
              <w:t>报告</w:t>
            </w:r>
            <w:r w:rsidR="000C6F72" w:rsidRPr="00F71206">
              <w:rPr>
                <w:rFonts w:hint="eastAsia"/>
              </w:rPr>
              <w:t>自动化</w:t>
            </w:r>
            <w:r w:rsidRPr="00F71206">
              <w:rPr>
                <w:rFonts w:hint="eastAsia"/>
              </w:rPr>
              <w:t>生成</w:t>
            </w:r>
          </w:p>
        </w:tc>
        <w:tc>
          <w:tcPr>
            <w:tcW w:w="4819" w:type="dxa"/>
          </w:tcPr>
          <w:p w:rsidR="00D528FF" w:rsidRPr="00F71206" w:rsidRDefault="006B78BD" w:rsidP="009B7204">
            <w:hyperlink w:anchor="_3.2心肺功能评估自动化报告生成系统模块" w:history="1">
              <w:r w:rsidR="00D52A83" w:rsidRPr="00F71206">
                <w:rPr>
                  <w:rStyle w:val="af3"/>
                  <w:rFonts w:hint="eastAsia"/>
                  <w:color w:val="auto"/>
                </w:rPr>
                <w:t>详见</w:t>
              </w:r>
              <w:r w:rsidR="00D52A83" w:rsidRPr="00F71206">
                <w:rPr>
                  <w:rStyle w:val="af3"/>
                  <w:rFonts w:hint="eastAsia"/>
                  <w:color w:val="auto"/>
                </w:rPr>
                <w:t>3</w:t>
              </w:r>
              <w:r w:rsidR="00D52A83" w:rsidRPr="00F71206">
                <w:rPr>
                  <w:rStyle w:val="af3"/>
                  <w:color w:val="auto"/>
                </w:rPr>
                <w:t>.</w:t>
              </w:r>
              <w:r w:rsidR="009B7204" w:rsidRPr="00F71206">
                <w:rPr>
                  <w:rStyle w:val="af3"/>
                  <w:color w:val="auto"/>
                </w:rPr>
                <w:t>2</w:t>
              </w:r>
              <w:r w:rsidR="00D52A83" w:rsidRPr="00F71206">
                <w:rPr>
                  <w:rStyle w:val="af3"/>
                  <w:rFonts w:hint="eastAsia"/>
                  <w:color w:val="auto"/>
                </w:rPr>
                <w:t>功能</w:t>
              </w:r>
            </w:hyperlink>
          </w:p>
        </w:tc>
      </w:tr>
      <w:tr w:rsidR="00D528FF" w:rsidRPr="00F71206" w:rsidTr="009B7204">
        <w:tc>
          <w:tcPr>
            <w:tcW w:w="675" w:type="dxa"/>
          </w:tcPr>
          <w:p w:rsidR="00D528FF" w:rsidRPr="00F71206" w:rsidRDefault="00D52A83">
            <w:pPr>
              <w:jc w:val="center"/>
              <w:rPr>
                <w:bCs/>
              </w:rPr>
            </w:pPr>
            <w:r w:rsidRPr="00F71206">
              <w:rPr>
                <w:bCs/>
              </w:rPr>
              <w:t>3</w:t>
            </w:r>
          </w:p>
        </w:tc>
        <w:tc>
          <w:tcPr>
            <w:tcW w:w="3828" w:type="dxa"/>
          </w:tcPr>
          <w:p w:rsidR="00D528FF" w:rsidRPr="00F71206" w:rsidRDefault="009B7204" w:rsidP="009B7204">
            <w:pPr>
              <w:jc w:val="center"/>
              <w:rPr>
                <w:bCs/>
              </w:rPr>
            </w:pPr>
            <w:r w:rsidRPr="00F71206">
              <w:rPr>
                <w:rFonts w:hint="eastAsia"/>
                <w:bCs/>
              </w:rPr>
              <w:t>住院心脏康复管理</w:t>
            </w:r>
          </w:p>
        </w:tc>
        <w:tc>
          <w:tcPr>
            <w:tcW w:w="4819" w:type="dxa"/>
          </w:tcPr>
          <w:p w:rsidR="00D528FF" w:rsidRPr="00F71206" w:rsidRDefault="006B78BD" w:rsidP="009B7204">
            <w:pPr>
              <w:rPr>
                <w:bCs/>
              </w:rPr>
            </w:pPr>
            <w:hyperlink w:anchor="_3.3_住院心脏康复管理" w:history="1">
              <w:r w:rsidR="00D52A83" w:rsidRPr="00F71206">
                <w:rPr>
                  <w:rStyle w:val="af3"/>
                  <w:rFonts w:hint="eastAsia"/>
                  <w:bCs/>
                  <w:color w:val="auto"/>
                </w:rPr>
                <w:t>详见</w:t>
              </w:r>
              <w:r w:rsidR="00D52A83" w:rsidRPr="00F71206">
                <w:rPr>
                  <w:rStyle w:val="af3"/>
                  <w:bCs/>
                  <w:color w:val="auto"/>
                </w:rPr>
                <w:t>3.</w:t>
              </w:r>
              <w:r w:rsidR="009B7204" w:rsidRPr="00F71206">
                <w:rPr>
                  <w:rStyle w:val="af3"/>
                  <w:bCs/>
                  <w:color w:val="auto"/>
                </w:rPr>
                <w:t>3</w:t>
              </w:r>
              <w:r w:rsidR="00D52A83" w:rsidRPr="00F71206">
                <w:rPr>
                  <w:rStyle w:val="af3"/>
                  <w:rFonts w:hint="eastAsia"/>
                  <w:bCs/>
                  <w:color w:val="auto"/>
                </w:rPr>
                <w:t>功能</w:t>
              </w:r>
            </w:hyperlink>
          </w:p>
        </w:tc>
      </w:tr>
    </w:tbl>
    <w:p w:rsidR="00D528FF" w:rsidRPr="00F71206" w:rsidRDefault="00D528FF">
      <w:pPr>
        <w:pStyle w:val="af9"/>
        <w:keepNext/>
        <w:keepLines/>
        <w:numPr>
          <w:ilvl w:val="0"/>
          <w:numId w:val="1"/>
        </w:numPr>
        <w:spacing w:line="578" w:lineRule="auto"/>
        <w:ind w:firstLineChars="0"/>
        <w:outlineLvl w:val="0"/>
        <w:rPr>
          <w:rFonts w:ascii="宋体" w:eastAsia="宋体" w:hAnsi="宋体"/>
          <w:b/>
          <w:bCs/>
          <w:vanish/>
          <w:kern w:val="44"/>
          <w:sz w:val="44"/>
          <w:szCs w:val="44"/>
        </w:rPr>
      </w:pPr>
    </w:p>
    <w:p w:rsidR="00D528FF" w:rsidRPr="00F71206" w:rsidRDefault="00D528FF">
      <w:pPr>
        <w:pStyle w:val="af9"/>
        <w:keepNext/>
        <w:keepLines/>
        <w:numPr>
          <w:ilvl w:val="0"/>
          <w:numId w:val="1"/>
        </w:numPr>
        <w:spacing w:line="578" w:lineRule="auto"/>
        <w:ind w:firstLineChars="0"/>
        <w:outlineLvl w:val="0"/>
        <w:rPr>
          <w:rFonts w:ascii="宋体" w:eastAsia="宋体" w:hAnsi="宋体"/>
          <w:b/>
          <w:bCs/>
          <w:vanish/>
          <w:kern w:val="44"/>
          <w:sz w:val="44"/>
          <w:szCs w:val="44"/>
        </w:rPr>
      </w:pPr>
    </w:p>
    <w:p w:rsidR="00D528FF" w:rsidRPr="00F71206" w:rsidRDefault="00D528FF">
      <w:pPr>
        <w:pStyle w:val="af9"/>
        <w:keepNext/>
        <w:keepLines/>
        <w:numPr>
          <w:ilvl w:val="0"/>
          <w:numId w:val="1"/>
        </w:numPr>
        <w:spacing w:line="578" w:lineRule="auto"/>
        <w:ind w:firstLineChars="0"/>
        <w:outlineLvl w:val="0"/>
        <w:rPr>
          <w:rFonts w:ascii="宋体" w:eastAsia="宋体" w:hAnsi="宋体"/>
          <w:b/>
          <w:bCs/>
          <w:vanish/>
          <w:kern w:val="44"/>
          <w:sz w:val="44"/>
          <w:szCs w:val="44"/>
        </w:rPr>
      </w:pPr>
    </w:p>
    <w:p w:rsidR="00D528FF" w:rsidRPr="00F71206" w:rsidRDefault="00D528FF">
      <w:pPr>
        <w:pStyle w:val="af9"/>
        <w:keepNext/>
        <w:keepLines/>
        <w:numPr>
          <w:ilvl w:val="1"/>
          <w:numId w:val="1"/>
        </w:numPr>
        <w:spacing w:line="578" w:lineRule="auto"/>
        <w:ind w:firstLineChars="0"/>
        <w:outlineLvl w:val="0"/>
        <w:rPr>
          <w:rFonts w:ascii="宋体" w:eastAsia="宋体" w:hAnsi="宋体"/>
          <w:b/>
          <w:bCs/>
          <w:vanish/>
          <w:kern w:val="44"/>
          <w:sz w:val="44"/>
          <w:szCs w:val="44"/>
        </w:rPr>
      </w:pPr>
    </w:p>
    <w:p w:rsidR="00D528FF" w:rsidRPr="00F71206" w:rsidRDefault="00D528FF">
      <w:pPr>
        <w:pStyle w:val="1"/>
        <w:numPr>
          <w:ilvl w:val="0"/>
          <w:numId w:val="0"/>
        </w:numPr>
        <w:spacing w:before="0" w:after="0"/>
        <w:ind w:left="432"/>
        <w:rPr>
          <w:rFonts w:ascii="宋体" w:hAnsi="宋体"/>
          <w:sz w:val="32"/>
          <w:szCs w:val="32"/>
        </w:rPr>
      </w:pPr>
    </w:p>
    <w:p w:rsidR="00D528FF" w:rsidRPr="00F71206" w:rsidRDefault="00D52A83">
      <w:pPr>
        <w:pStyle w:val="1"/>
        <w:numPr>
          <w:ilvl w:val="0"/>
          <w:numId w:val="3"/>
        </w:numPr>
        <w:spacing w:before="0" w:after="0"/>
        <w:rPr>
          <w:rFonts w:ascii="宋体" w:hAnsi="宋体"/>
          <w:sz w:val="32"/>
          <w:szCs w:val="32"/>
        </w:rPr>
      </w:pPr>
      <w:r w:rsidRPr="00F71206">
        <w:rPr>
          <w:rFonts w:ascii="宋体" w:hAnsi="宋体" w:hint="eastAsia"/>
          <w:sz w:val="32"/>
          <w:szCs w:val="32"/>
        </w:rPr>
        <w:t>详细功能描述</w:t>
      </w:r>
    </w:p>
    <w:p w:rsidR="009B7204" w:rsidRPr="00F71206" w:rsidRDefault="00D52A83">
      <w:pPr>
        <w:pStyle w:val="2"/>
        <w:spacing w:before="0" w:after="0"/>
        <w:rPr>
          <w:rFonts w:ascii="宋体" w:eastAsia="宋体" w:hAnsi="宋体"/>
          <w:sz w:val="24"/>
          <w:szCs w:val="24"/>
          <w:lang w:val="en-US"/>
        </w:rPr>
      </w:pPr>
      <w:bookmarkStart w:id="0" w:name="_6.1.1、大数据服务器"/>
      <w:bookmarkEnd w:id="0"/>
      <w:r w:rsidRPr="00F71206">
        <w:rPr>
          <w:rFonts w:ascii="宋体" w:eastAsia="宋体" w:hAnsi="宋体"/>
          <w:sz w:val="24"/>
          <w:szCs w:val="24"/>
        </w:rPr>
        <w:t>3.1</w:t>
      </w:r>
      <w:r w:rsidRPr="00F71206">
        <w:rPr>
          <w:rFonts w:ascii="宋体" w:eastAsia="宋体" w:hAnsi="宋体" w:hint="eastAsia"/>
          <w:sz w:val="24"/>
          <w:szCs w:val="24"/>
          <w:lang w:val="en-US"/>
        </w:rPr>
        <w:t xml:space="preserve"> </w:t>
      </w:r>
      <w:r w:rsidR="009B7204" w:rsidRPr="00F71206">
        <w:rPr>
          <w:rFonts w:ascii="宋体" w:eastAsia="宋体" w:hAnsi="宋体" w:hint="eastAsia"/>
          <w:sz w:val="24"/>
          <w:szCs w:val="24"/>
          <w:lang w:val="en-US"/>
        </w:rPr>
        <w:t>心脏康复教育模块</w:t>
      </w:r>
    </w:p>
    <w:p w:rsidR="00D528FF" w:rsidRPr="00F71206" w:rsidRDefault="009B7204" w:rsidP="009B7204">
      <w:pPr>
        <w:pStyle w:val="2"/>
        <w:spacing w:before="0" w:after="0"/>
        <w:rPr>
          <w:rFonts w:ascii="宋体" w:eastAsia="宋体" w:hAnsi="宋体"/>
          <w:sz w:val="24"/>
          <w:szCs w:val="24"/>
          <w:lang w:val="en-US"/>
        </w:rPr>
      </w:pPr>
      <w:r w:rsidRPr="00F71206">
        <w:rPr>
          <w:rFonts w:ascii="宋体" w:eastAsia="宋体" w:hAnsi="宋体" w:hint="eastAsia"/>
          <w:sz w:val="24"/>
          <w:szCs w:val="24"/>
          <w:lang w:val="en-US"/>
        </w:rPr>
        <w:t>3.1</w:t>
      </w:r>
      <w:r w:rsidRPr="00F71206">
        <w:rPr>
          <w:rFonts w:ascii="宋体" w:eastAsia="宋体" w:hAnsi="宋体"/>
          <w:sz w:val="24"/>
          <w:szCs w:val="24"/>
          <w:lang w:val="en-US"/>
        </w:rPr>
        <w:t>.</w:t>
      </w:r>
      <w:r w:rsidRPr="00F71206">
        <w:rPr>
          <w:rFonts w:ascii="宋体" w:eastAsia="宋体" w:hAnsi="宋体" w:hint="eastAsia"/>
          <w:sz w:val="24"/>
          <w:szCs w:val="24"/>
          <w:lang w:val="en-US"/>
        </w:rPr>
        <w:t>1 心脏康复教育后台</w:t>
      </w:r>
      <w:r w:rsidR="00D52A83" w:rsidRPr="00F71206">
        <w:rPr>
          <w:rFonts w:ascii="宋体" w:eastAsia="宋体" w:hAnsi="宋体" w:hint="eastAsia"/>
          <w:sz w:val="24"/>
          <w:szCs w:val="24"/>
          <w:lang w:val="en-US"/>
        </w:rPr>
        <w:t>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6201"/>
      </w:tblGrid>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b/>
                <w:bCs/>
                <w:szCs w:val="21"/>
              </w:rPr>
            </w:pPr>
            <w:r w:rsidRPr="00F71206">
              <w:rPr>
                <w:rFonts w:ascii="宋体" w:hAnsi="宋体" w:cs="宋体" w:hint="eastAsia"/>
                <w:b/>
                <w:bCs/>
                <w:szCs w:val="21"/>
              </w:rPr>
              <w:t>序号</w:t>
            </w:r>
          </w:p>
        </w:tc>
        <w:tc>
          <w:tcPr>
            <w:tcW w:w="1145" w:type="pct"/>
            <w:vAlign w:val="center"/>
          </w:tcPr>
          <w:p w:rsidR="00D528FF" w:rsidRPr="00F71206" w:rsidRDefault="00D52A83" w:rsidP="009B7204">
            <w:pPr>
              <w:widowControl/>
              <w:jc w:val="center"/>
              <w:rPr>
                <w:rFonts w:ascii="宋体" w:hAnsi="宋体" w:cs="宋体"/>
                <w:b/>
                <w:bCs/>
                <w:szCs w:val="21"/>
              </w:rPr>
            </w:pPr>
            <w:r w:rsidRPr="00F71206">
              <w:rPr>
                <w:rFonts w:ascii="宋体" w:hAnsi="宋体" w:cs="宋体" w:hint="eastAsia"/>
                <w:b/>
                <w:bCs/>
                <w:szCs w:val="21"/>
              </w:rPr>
              <w:t>功能模块</w:t>
            </w:r>
          </w:p>
        </w:tc>
        <w:tc>
          <w:tcPr>
            <w:tcW w:w="3339" w:type="pct"/>
            <w:vAlign w:val="center"/>
          </w:tcPr>
          <w:p w:rsidR="00D528FF" w:rsidRPr="00F71206" w:rsidRDefault="00D52A83" w:rsidP="009B7204">
            <w:pPr>
              <w:widowControl/>
              <w:jc w:val="center"/>
              <w:rPr>
                <w:rFonts w:ascii="宋体" w:hAnsi="宋体" w:cs="宋体"/>
                <w:b/>
                <w:bCs/>
                <w:szCs w:val="21"/>
              </w:rPr>
            </w:pPr>
            <w:r w:rsidRPr="00F71206">
              <w:rPr>
                <w:rFonts w:ascii="宋体" w:hAnsi="宋体" w:cs="宋体" w:hint="eastAsia"/>
                <w:b/>
                <w:bCs/>
                <w:szCs w:val="21"/>
              </w:rPr>
              <w:t>功能描述</w:t>
            </w:r>
          </w:p>
        </w:tc>
      </w:tr>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szCs w:val="21"/>
              </w:rPr>
            </w:pPr>
            <w:r w:rsidRPr="00F71206">
              <w:rPr>
                <w:rFonts w:ascii="宋体" w:hAnsi="宋体" w:cs="宋体" w:hint="eastAsia"/>
                <w:szCs w:val="21"/>
              </w:rPr>
              <w:t>1</w:t>
            </w:r>
          </w:p>
        </w:tc>
        <w:tc>
          <w:tcPr>
            <w:tcW w:w="1145"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登录管理</w:t>
            </w:r>
          </w:p>
        </w:tc>
        <w:tc>
          <w:tcPr>
            <w:tcW w:w="3339" w:type="pct"/>
            <w:vAlign w:val="center"/>
          </w:tcPr>
          <w:p w:rsidR="00D528FF" w:rsidRPr="00F71206" w:rsidRDefault="00D52A83" w:rsidP="009B7204">
            <w:pPr>
              <w:widowControl/>
              <w:rPr>
                <w:rFonts w:ascii="宋体" w:hAnsi="宋体" w:cs="宋体"/>
                <w:szCs w:val="21"/>
              </w:rPr>
            </w:pPr>
            <w:r w:rsidRPr="00F71206">
              <w:rPr>
                <w:rFonts w:ascii="宋体" w:hAnsi="宋体" w:cs="宋体" w:hint="eastAsia"/>
                <w:szCs w:val="21"/>
              </w:rPr>
              <w:t>包含用户登录退出，密码管理；</w:t>
            </w:r>
          </w:p>
        </w:tc>
      </w:tr>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szCs w:val="21"/>
              </w:rPr>
            </w:pPr>
            <w:r w:rsidRPr="00F71206">
              <w:rPr>
                <w:rFonts w:ascii="宋体" w:hAnsi="宋体" w:cs="宋体" w:hint="eastAsia"/>
                <w:szCs w:val="21"/>
              </w:rPr>
              <w:t>2</w:t>
            </w:r>
          </w:p>
        </w:tc>
        <w:tc>
          <w:tcPr>
            <w:tcW w:w="1145"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患者管理</w:t>
            </w:r>
          </w:p>
        </w:tc>
        <w:tc>
          <w:tcPr>
            <w:tcW w:w="3339" w:type="pct"/>
            <w:vAlign w:val="center"/>
          </w:tcPr>
          <w:p w:rsidR="001468CF" w:rsidRPr="00F71206" w:rsidRDefault="001468CF" w:rsidP="001468CF">
            <w:pPr>
              <w:widowControl/>
              <w:rPr>
                <w:rFonts w:ascii="宋体" w:hAnsi="宋体" w:cs="宋体"/>
                <w:szCs w:val="21"/>
              </w:rPr>
            </w:pPr>
            <w:r w:rsidRPr="00F71206">
              <w:rPr>
                <w:rFonts w:ascii="宋体" w:hAnsi="宋体" w:cs="宋体" w:hint="eastAsia"/>
                <w:szCs w:val="21"/>
              </w:rPr>
              <w:t>对接医院</w:t>
            </w:r>
            <w:r w:rsidR="006D3CB6" w:rsidRPr="00F71206">
              <w:rPr>
                <w:rFonts w:ascii="宋体" w:hAnsi="宋体" w:cs="宋体" w:hint="eastAsia"/>
                <w:szCs w:val="21"/>
              </w:rPr>
              <w:t>相关信息</w:t>
            </w:r>
            <w:r w:rsidRPr="00F71206">
              <w:rPr>
                <w:rFonts w:ascii="宋体" w:hAnsi="宋体" w:cs="宋体" w:hint="eastAsia"/>
                <w:szCs w:val="21"/>
              </w:rPr>
              <w:t>系统获取</w:t>
            </w:r>
            <w:r w:rsidRPr="00F71206">
              <w:rPr>
                <w:rFonts w:ascii="宋体" w:hAnsi="宋体" w:cs="宋体"/>
                <w:szCs w:val="21"/>
              </w:rPr>
              <w:t>患者相关信息，</w:t>
            </w:r>
            <w:r w:rsidRPr="00F71206">
              <w:rPr>
                <w:rFonts w:ascii="宋体" w:hAnsi="宋体" w:cs="宋体" w:hint="eastAsia"/>
                <w:szCs w:val="21"/>
              </w:rPr>
              <w:t>包含病患列表、病史管理等</w:t>
            </w:r>
            <w:r w:rsidR="00D52A83" w:rsidRPr="00F71206">
              <w:rPr>
                <w:rFonts w:ascii="宋体" w:hAnsi="宋体" w:cs="宋体" w:hint="eastAsia"/>
                <w:szCs w:val="21"/>
              </w:rPr>
              <w:t>患者信息</w:t>
            </w:r>
            <w:r w:rsidRPr="00F71206">
              <w:rPr>
                <w:rFonts w:ascii="宋体" w:hAnsi="宋体" w:cs="宋体" w:hint="eastAsia"/>
                <w:szCs w:val="21"/>
              </w:rPr>
              <w:t>。</w:t>
            </w:r>
          </w:p>
          <w:p w:rsidR="00D528FF" w:rsidRPr="00F71206" w:rsidRDefault="001468CF" w:rsidP="004A63C8">
            <w:pPr>
              <w:widowControl/>
              <w:rPr>
                <w:rFonts w:ascii="宋体" w:hAnsi="宋体" w:cs="宋体"/>
                <w:szCs w:val="21"/>
              </w:rPr>
            </w:pPr>
            <w:r w:rsidRPr="00F71206">
              <w:rPr>
                <w:rFonts w:ascii="宋体" w:hAnsi="宋体" w:cs="宋体" w:hint="eastAsia"/>
                <w:szCs w:val="21"/>
              </w:rPr>
              <w:t>可</w:t>
            </w:r>
            <w:r w:rsidRPr="00F71206">
              <w:rPr>
                <w:rFonts w:ascii="宋体" w:hAnsi="宋体" w:cs="宋体"/>
                <w:szCs w:val="21"/>
              </w:rPr>
              <w:t>根据</w:t>
            </w:r>
            <w:r w:rsidRPr="00F71206">
              <w:rPr>
                <w:rFonts w:ascii="宋体" w:hAnsi="宋体" w:cs="宋体" w:hint="eastAsia"/>
                <w:szCs w:val="21"/>
              </w:rPr>
              <w:t>逻辑</w:t>
            </w:r>
            <w:r w:rsidRPr="00F71206">
              <w:rPr>
                <w:rFonts w:ascii="宋体" w:hAnsi="宋体" w:cs="宋体"/>
                <w:szCs w:val="21"/>
              </w:rPr>
              <w:t>设置对指定患者进行</w:t>
            </w:r>
            <w:r w:rsidR="00135A1E" w:rsidRPr="00F71206">
              <w:rPr>
                <w:rFonts w:ascii="宋体" w:hAnsi="宋体" w:cs="宋体" w:hint="eastAsia"/>
                <w:szCs w:val="21"/>
              </w:rPr>
              <w:t>健康</w:t>
            </w:r>
            <w:r w:rsidR="00135A1E" w:rsidRPr="00F71206">
              <w:rPr>
                <w:rFonts w:ascii="宋体" w:hAnsi="宋体" w:cs="宋体"/>
                <w:szCs w:val="21"/>
              </w:rPr>
              <w:t>教育</w:t>
            </w:r>
            <w:r w:rsidR="004A63C8" w:rsidRPr="00F71206">
              <w:rPr>
                <w:rFonts w:ascii="宋体" w:hAnsi="宋体" w:cs="宋体" w:hint="eastAsia"/>
                <w:szCs w:val="21"/>
              </w:rPr>
              <w:t>信息</w:t>
            </w:r>
            <w:r w:rsidR="00135A1E" w:rsidRPr="00F71206">
              <w:rPr>
                <w:rFonts w:ascii="宋体" w:hAnsi="宋体" w:cs="宋体"/>
                <w:szCs w:val="21"/>
              </w:rPr>
              <w:t>（</w:t>
            </w:r>
            <w:r w:rsidR="004A63C8" w:rsidRPr="00F71206">
              <w:rPr>
                <w:rFonts w:ascii="宋体" w:hAnsi="宋体" w:cs="宋体" w:hint="eastAsia"/>
                <w:szCs w:val="21"/>
              </w:rPr>
              <w:t>包括</w:t>
            </w:r>
            <w:r w:rsidR="00135A1E" w:rsidRPr="00F71206">
              <w:rPr>
                <w:rFonts w:ascii="宋体" w:hAnsi="宋体" w:cs="宋体" w:hint="eastAsia"/>
                <w:szCs w:val="21"/>
              </w:rPr>
              <w:t>视频</w:t>
            </w:r>
            <w:r w:rsidR="00135A1E" w:rsidRPr="00F71206">
              <w:rPr>
                <w:rFonts w:ascii="宋体" w:hAnsi="宋体" w:cs="宋体"/>
                <w:szCs w:val="21"/>
              </w:rPr>
              <w:t>、问卷及消息等）</w:t>
            </w:r>
            <w:r w:rsidR="00D52A83" w:rsidRPr="00F71206">
              <w:rPr>
                <w:rFonts w:ascii="宋体" w:hAnsi="宋体" w:cs="宋体" w:hint="eastAsia"/>
                <w:szCs w:val="21"/>
              </w:rPr>
              <w:t>推送</w:t>
            </w:r>
            <w:r w:rsidRPr="00F71206">
              <w:rPr>
                <w:rFonts w:ascii="宋体" w:hAnsi="宋体" w:cs="宋体" w:hint="eastAsia"/>
                <w:szCs w:val="21"/>
              </w:rPr>
              <w:t>。</w:t>
            </w:r>
          </w:p>
        </w:tc>
      </w:tr>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szCs w:val="21"/>
              </w:rPr>
            </w:pPr>
            <w:r w:rsidRPr="00F71206">
              <w:rPr>
                <w:rFonts w:ascii="宋体" w:hAnsi="宋体" w:cs="宋体" w:hint="eastAsia"/>
                <w:szCs w:val="21"/>
              </w:rPr>
              <w:t>3</w:t>
            </w:r>
          </w:p>
        </w:tc>
        <w:tc>
          <w:tcPr>
            <w:tcW w:w="1145"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随访管理</w:t>
            </w:r>
          </w:p>
        </w:tc>
        <w:tc>
          <w:tcPr>
            <w:tcW w:w="3339" w:type="pct"/>
            <w:vAlign w:val="center"/>
          </w:tcPr>
          <w:p w:rsidR="00D528FF" w:rsidRPr="00F71206" w:rsidRDefault="00D52A83" w:rsidP="009B7204">
            <w:pPr>
              <w:widowControl/>
              <w:rPr>
                <w:rFonts w:ascii="宋体" w:hAnsi="宋体" w:cs="宋体"/>
                <w:szCs w:val="21"/>
              </w:rPr>
            </w:pPr>
            <w:r w:rsidRPr="00F71206">
              <w:rPr>
                <w:rFonts w:ascii="宋体" w:hAnsi="宋体" w:cs="宋体" w:hint="eastAsia"/>
                <w:szCs w:val="21"/>
              </w:rPr>
              <w:t>药物信息：包括药物列表、新增药物、药物说明推送、提醒记录；</w:t>
            </w:r>
            <w:r w:rsidRPr="00F71206">
              <w:rPr>
                <w:rFonts w:ascii="宋体" w:hAnsi="宋体" w:cs="宋体" w:hint="eastAsia"/>
                <w:szCs w:val="21"/>
              </w:rPr>
              <w:br/>
              <w:t>视频管理：视频列表、增删改查、视频自动识别推送、观看记录；</w:t>
            </w:r>
          </w:p>
          <w:p w:rsidR="00D528FF" w:rsidRPr="00F71206" w:rsidRDefault="00D52A83" w:rsidP="009B7204">
            <w:pPr>
              <w:widowControl/>
              <w:rPr>
                <w:rFonts w:ascii="宋体" w:hAnsi="宋体" w:cs="宋体"/>
                <w:szCs w:val="21"/>
              </w:rPr>
            </w:pPr>
            <w:r w:rsidRPr="00F71206">
              <w:rPr>
                <w:rFonts w:ascii="宋体" w:hAnsi="宋体" w:cs="宋体" w:hint="eastAsia"/>
                <w:szCs w:val="21"/>
              </w:rPr>
              <w:t>问卷管理：问卷列表、增删改查、问卷推送、问卷记录；</w:t>
            </w:r>
          </w:p>
          <w:p w:rsidR="00D528FF" w:rsidRPr="00F71206" w:rsidRDefault="00D52A83" w:rsidP="001468CF">
            <w:pPr>
              <w:widowControl/>
              <w:rPr>
                <w:rFonts w:ascii="宋体" w:hAnsi="宋体" w:cs="宋体"/>
                <w:szCs w:val="21"/>
              </w:rPr>
            </w:pPr>
            <w:r w:rsidRPr="00F71206">
              <w:rPr>
                <w:rFonts w:ascii="宋体" w:hAnsi="宋体" w:cs="宋体" w:hint="eastAsia"/>
                <w:szCs w:val="21"/>
              </w:rPr>
              <w:t>复查提醒：自动推送、提醒记录</w:t>
            </w:r>
            <w:r w:rsidR="001468CF" w:rsidRPr="00F71206">
              <w:rPr>
                <w:rFonts w:ascii="宋体" w:hAnsi="宋体" w:cs="宋体" w:hint="eastAsia"/>
                <w:szCs w:val="21"/>
              </w:rPr>
              <w:t>。</w:t>
            </w:r>
          </w:p>
        </w:tc>
      </w:tr>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szCs w:val="21"/>
              </w:rPr>
            </w:pPr>
            <w:r w:rsidRPr="00F71206">
              <w:rPr>
                <w:rFonts w:ascii="宋体" w:hAnsi="宋体" w:cs="宋体" w:hint="eastAsia"/>
                <w:szCs w:val="21"/>
              </w:rPr>
              <w:t>4</w:t>
            </w:r>
          </w:p>
        </w:tc>
        <w:tc>
          <w:tcPr>
            <w:tcW w:w="1145"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系统管理</w:t>
            </w:r>
          </w:p>
        </w:tc>
        <w:tc>
          <w:tcPr>
            <w:tcW w:w="3339" w:type="pct"/>
            <w:vAlign w:val="center"/>
          </w:tcPr>
          <w:p w:rsidR="00D528FF" w:rsidRPr="00F71206" w:rsidRDefault="00D52A83" w:rsidP="001468CF">
            <w:pPr>
              <w:widowControl/>
              <w:rPr>
                <w:rFonts w:ascii="宋体" w:hAnsi="宋体" w:cs="宋体"/>
                <w:szCs w:val="21"/>
              </w:rPr>
            </w:pPr>
            <w:r w:rsidRPr="00F71206">
              <w:rPr>
                <w:rFonts w:ascii="宋体" w:hAnsi="宋体" w:cs="宋体" w:hint="eastAsia"/>
                <w:szCs w:val="21"/>
              </w:rPr>
              <w:t>包含用户管理、角色管理、菜单管理、机构管理</w:t>
            </w:r>
            <w:r w:rsidR="001468CF" w:rsidRPr="00F71206">
              <w:rPr>
                <w:rFonts w:ascii="宋体" w:hAnsi="宋体" w:cs="宋体" w:hint="eastAsia"/>
                <w:szCs w:val="21"/>
              </w:rPr>
              <w:t>。</w:t>
            </w:r>
          </w:p>
        </w:tc>
      </w:tr>
      <w:tr w:rsidR="00F71206" w:rsidRPr="00F71206" w:rsidTr="00393942">
        <w:trPr>
          <w:trHeight w:val="320"/>
        </w:trPr>
        <w:tc>
          <w:tcPr>
            <w:tcW w:w="516" w:type="pct"/>
            <w:vAlign w:val="center"/>
          </w:tcPr>
          <w:p w:rsidR="00D528FF" w:rsidRPr="00F71206" w:rsidRDefault="00D52A83" w:rsidP="009B7204">
            <w:pPr>
              <w:widowControl/>
              <w:jc w:val="center"/>
              <w:rPr>
                <w:rFonts w:ascii="宋体" w:hAnsi="宋体" w:cs="宋体"/>
                <w:szCs w:val="21"/>
              </w:rPr>
            </w:pPr>
            <w:r w:rsidRPr="00F71206">
              <w:rPr>
                <w:rFonts w:ascii="宋体" w:hAnsi="宋体" w:cs="宋体" w:hint="eastAsia"/>
                <w:szCs w:val="21"/>
              </w:rPr>
              <w:t>5</w:t>
            </w:r>
          </w:p>
        </w:tc>
        <w:tc>
          <w:tcPr>
            <w:tcW w:w="1145"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统计</w:t>
            </w:r>
            <w:r w:rsidR="00393942" w:rsidRPr="00F71206">
              <w:rPr>
                <w:rFonts w:ascii="宋体" w:hAnsi="宋体" w:cs="宋体" w:hint="eastAsia"/>
                <w:szCs w:val="21"/>
              </w:rPr>
              <w:t>分析</w:t>
            </w:r>
            <w:r w:rsidRPr="00F71206">
              <w:rPr>
                <w:rFonts w:ascii="宋体" w:hAnsi="宋体" w:cs="宋体" w:hint="eastAsia"/>
                <w:szCs w:val="21"/>
              </w:rPr>
              <w:t>管理</w:t>
            </w:r>
          </w:p>
        </w:tc>
        <w:tc>
          <w:tcPr>
            <w:tcW w:w="3339" w:type="pct"/>
            <w:vAlign w:val="center"/>
          </w:tcPr>
          <w:p w:rsidR="00D528FF" w:rsidRPr="00F71206" w:rsidRDefault="00D52A83" w:rsidP="001468CF">
            <w:pPr>
              <w:widowControl/>
              <w:rPr>
                <w:rFonts w:ascii="宋体" w:hAnsi="宋体" w:cs="宋体"/>
                <w:szCs w:val="21"/>
              </w:rPr>
            </w:pPr>
            <w:r w:rsidRPr="00F71206">
              <w:rPr>
                <w:rFonts w:ascii="宋体" w:hAnsi="宋体" w:cs="宋体" w:hint="eastAsia"/>
                <w:szCs w:val="21"/>
              </w:rPr>
              <w:t>病患信息统计</w:t>
            </w:r>
            <w:r w:rsidR="00393942" w:rsidRPr="00F71206">
              <w:rPr>
                <w:rFonts w:ascii="宋体" w:hAnsi="宋体" w:cs="宋体" w:hint="eastAsia"/>
                <w:szCs w:val="21"/>
              </w:rPr>
              <w:t>分析</w:t>
            </w:r>
            <w:r w:rsidRPr="00F71206">
              <w:rPr>
                <w:rFonts w:ascii="宋体" w:hAnsi="宋体" w:cs="宋体" w:hint="eastAsia"/>
                <w:szCs w:val="21"/>
              </w:rPr>
              <w:t>、问卷统计</w:t>
            </w:r>
            <w:r w:rsidR="00393942" w:rsidRPr="00F71206">
              <w:rPr>
                <w:rFonts w:ascii="宋体" w:hAnsi="宋体" w:cs="宋体" w:hint="eastAsia"/>
                <w:szCs w:val="21"/>
              </w:rPr>
              <w:t>分析</w:t>
            </w:r>
            <w:r w:rsidRPr="00F71206">
              <w:rPr>
                <w:rFonts w:ascii="宋体" w:hAnsi="宋体" w:cs="宋体" w:hint="eastAsia"/>
                <w:szCs w:val="21"/>
              </w:rPr>
              <w:t>、视频</w:t>
            </w:r>
            <w:r w:rsidR="00393942" w:rsidRPr="00F71206">
              <w:rPr>
                <w:rFonts w:ascii="宋体" w:hAnsi="宋体" w:cs="宋体" w:hint="eastAsia"/>
                <w:szCs w:val="21"/>
              </w:rPr>
              <w:t>播放</w:t>
            </w:r>
            <w:r w:rsidR="00393942" w:rsidRPr="00F71206">
              <w:rPr>
                <w:rFonts w:ascii="宋体" w:hAnsi="宋体" w:cs="宋体"/>
                <w:szCs w:val="21"/>
              </w:rPr>
              <w:t>量</w:t>
            </w:r>
            <w:r w:rsidRPr="00F71206">
              <w:rPr>
                <w:rFonts w:ascii="宋体" w:hAnsi="宋体" w:cs="宋体" w:hint="eastAsia"/>
                <w:szCs w:val="21"/>
              </w:rPr>
              <w:t>统计</w:t>
            </w:r>
            <w:r w:rsidR="001468CF" w:rsidRPr="00F71206">
              <w:rPr>
                <w:rFonts w:ascii="宋体" w:hAnsi="宋体" w:cs="宋体" w:hint="eastAsia"/>
                <w:szCs w:val="21"/>
              </w:rPr>
              <w:t>。</w:t>
            </w:r>
          </w:p>
        </w:tc>
      </w:tr>
    </w:tbl>
    <w:p w:rsidR="00D528FF" w:rsidRPr="00F71206" w:rsidRDefault="00D52A83">
      <w:pPr>
        <w:pStyle w:val="2"/>
        <w:spacing w:before="0" w:after="0"/>
        <w:rPr>
          <w:rFonts w:ascii="宋体" w:eastAsia="宋体" w:hAnsi="宋体"/>
          <w:sz w:val="24"/>
          <w:szCs w:val="24"/>
          <w:lang w:val="en-US"/>
        </w:rPr>
      </w:pPr>
      <w:bookmarkStart w:id="1" w:name="_6.1.2、容器服务器"/>
      <w:bookmarkEnd w:id="1"/>
      <w:r w:rsidRPr="00F71206">
        <w:rPr>
          <w:rFonts w:ascii="宋体" w:eastAsia="宋体" w:hAnsi="宋体"/>
          <w:sz w:val="24"/>
          <w:szCs w:val="24"/>
        </w:rPr>
        <w:t>3.</w:t>
      </w:r>
      <w:r w:rsidR="009B7204" w:rsidRPr="00F71206">
        <w:rPr>
          <w:rFonts w:ascii="宋体" w:eastAsia="宋体" w:hAnsi="宋体"/>
          <w:sz w:val="24"/>
          <w:szCs w:val="24"/>
        </w:rPr>
        <w:t>1.</w:t>
      </w:r>
      <w:r w:rsidRPr="00F71206">
        <w:rPr>
          <w:rFonts w:ascii="宋体" w:eastAsia="宋体" w:hAnsi="宋体" w:hint="eastAsia"/>
          <w:sz w:val="24"/>
          <w:szCs w:val="24"/>
          <w:lang w:val="en-US"/>
        </w:rPr>
        <w:t xml:space="preserve">2 </w:t>
      </w:r>
      <w:r w:rsidR="009B7204" w:rsidRPr="00F71206">
        <w:rPr>
          <w:rFonts w:ascii="宋体" w:eastAsia="宋体" w:hAnsi="宋体" w:hint="eastAsia"/>
          <w:sz w:val="24"/>
          <w:szCs w:val="24"/>
          <w:lang w:val="en-US"/>
        </w:rPr>
        <w:t>心脏康复教育用户</w:t>
      </w:r>
      <w:r w:rsidR="009B7204" w:rsidRPr="00F71206">
        <w:rPr>
          <w:rFonts w:ascii="宋体" w:eastAsia="宋体" w:hAnsi="宋体"/>
          <w:sz w:val="24"/>
          <w:szCs w:val="24"/>
          <w:lang w:val="en-US"/>
        </w:rPr>
        <w:t>端</w:t>
      </w:r>
      <w:r w:rsidR="009B7204" w:rsidRPr="00F71206">
        <w:rPr>
          <w:rFonts w:ascii="宋体" w:eastAsia="宋体" w:hAnsi="宋体" w:hint="eastAsia"/>
          <w:sz w:val="24"/>
          <w:szCs w:val="24"/>
          <w:lang w:val="en-US"/>
        </w:rPr>
        <w:t>（微信公众号/小程序）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125"/>
        <w:gridCol w:w="6203"/>
      </w:tblGrid>
      <w:tr w:rsidR="00F71206" w:rsidRPr="00F71206" w:rsidTr="00393942">
        <w:trPr>
          <w:trHeight w:val="320"/>
        </w:trPr>
        <w:tc>
          <w:tcPr>
            <w:tcW w:w="516"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序号</w:t>
            </w:r>
          </w:p>
        </w:tc>
        <w:tc>
          <w:tcPr>
            <w:tcW w:w="1144"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功能模块</w:t>
            </w:r>
          </w:p>
        </w:tc>
        <w:tc>
          <w:tcPr>
            <w:tcW w:w="3340"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功能描述</w:t>
            </w:r>
          </w:p>
        </w:tc>
      </w:tr>
      <w:tr w:rsidR="00F71206" w:rsidRPr="00F71206" w:rsidTr="00393942">
        <w:trPr>
          <w:trHeight w:val="320"/>
        </w:trPr>
        <w:tc>
          <w:tcPr>
            <w:tcW w:w="516" w:type="pct"/>
            <w:vAlign w:val="center"/>
          </w:tcPr>
          <w:p w:rsidR="00D528FF" w:rsidRPr="00F71206" w:rsidRDefault="00D52A83">
            <w:pPr>
              <w:widowControl/>
              <w:jc w:val="center"/>
              <w:rPr>
                <w:rFonts w:ascii="宋体" w:hAnsi="宋体" w:cs="宋体"/>
                <w:szCs w:val="21"/>
              </w:rPr>
            </w:pPr>
            <w:r w:rsidRPr="00F71206">
              <w:rPr>
                <w:rFonts w:ascii="宋体" w:hAnsi="宋体" w:cs="宋体" w:hint="eastAsia"/>
                <w:szCs w:val="21"/>
              </w:rPr>
              <w:t>1</w:t>
            </w:r>
          </w:p>
        </w:tc>
        <w:tc>
          <w:tcPr>
            <w:tcW w:w="1144"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登录管理</w:t>
            </w:r>
          </w:p>
        </w:tc>
        <w:tc>
          <w:tcPr>
            <w:tcW w:w="3340" w:type="pct"/>
            <w:vAlign w:val="center"/>
          </w:tcPr>
          <w:p w:rsidR="00D528FF" w:rsidRPr="00F71206" w:rsidRDefault="00D52A83" w:rsidP="001468CF">
            <w:pPr>
              <w:widowControl/>
              <w:rPr>
                <w:rFonts w:ascii="宋体" w:hAnsi="宋体" w:cs="宋体"/>
                <w:szCs w:val="21"/>
              </w:rPr>
            </w:pPr>
            <w:r w:rsidRPr="00F71206">
              <w:rPr>
                <w:rFonts w:ascii="宋体" w:hAnsi="宋体" w:cs="宋体" w:hint="eastAsia"/>
                <w:szCs w:val="21"/>
              </w:rPr>
              <w:t>用户注册、登录、退出</w:t>
            </w:r>
            <w:r w:rsidR="001468CF" w:rsidRPr="00F71206">
              <w:rPr>
                <w:rFonts w:ascii="宋体" w:hAnsi="宋体" w:cs="宋体" w:hint="eastAsia"/>
                <w:szCs w:val="21"/>
              </w:rPr>
              <w:t>。</w:t>
            </w:r>
          </w:p>
        </w:tc>
      </w:tr>
      <w:tr w:rsidR="00F71206" w:rsidRPr="00F71206" w:rsidTr="00393942">
        <w:trPr>
          <w:trHeight w:val="320"/>
        </w:trPr>
        <w:tc>
          <w:tcPr>
            <w:tcW w:w="516" w:type="pct"/>
            <w:vAlign w:val="center"/>
          </w:tcPr>
          <w:p w:rsidR="00D528FF" w:rsidRPr="00F71206" w:rsidRDefault="00D52A83">
            <w:pPr>
              <w:widowControl/>
              <w:jc w:val="center"/>
              <w:rPr>
                <w:rFonts w:ascii="宋体" w:hAnsi="宋体" w:cs="宋体"/>
                <w:szCs w:val="21"/>
              </w:rPr>
            </w:pPr>
            <w:r w:rsidRPr="00F71206">
              <w:rPr>
                <w:rFonts w:ascii="宋体" w:hAnsi="宋体" w:cs="宋体" w:hint="eastAsia"/>
                <w:szCs w:val="21"/>
              </w:rPr>
              <w:t>2</w:t>
            </w:r>
          </w:p>
        </w:tc>
        <w:tc>
          <w:tcPr>
            <w:tcW w:w="1144"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用户管理</w:t>
            </w:r>
          </w:p>
        </w:tc>
        <w:tc>
          <w:tcPr>
            <w:tcW w:w="3340" w:type="pct"/>
            <w:vAlign w:val="center"/>
          </w:tcPr>
          <w:p w:rsidR="00D528FF" w:rsidRPr="00F71206" w:rsidRDefault="00D52A83">
            <w:pPr>
              <w:widowControl/>
              <w:rPr>
                <w:rFonts w:ascii="宋体" w:hAnsi="宋体" w:cs="宋体"/>
                <w:szCs w:val="21"/>
              </w:rPr>
            </w:pPr>
            <w:r w:rsidRPr="00F71206">
              <w:rPr>
                <w:rFonts w:ascii="宋体" w:hAnsi="宋体" w:cs="宋体" w:hint="eastAsia"/>
                <w:szCs w:val="21"/>
              </w:rPr>
              <w:t>更改手机号、更改密码</w:t>
            </w:r>
            <w:r w:rsidR="001468CF" w:rsidRPr="00F71206">
              <w:rPr>
                <w:rFonts w:ascii="宋体" w:hAnsi="宋体" w:cs="宋体" w:hint="eastAsia"/>
                <w:szCs w:val="21"/>
              </w:rPr>
              <w:t>。</w:t>
            </w:r>
          </w:p>
        </w:tc>
      </w:tr>
      <w:tr w:rsidR="00F71206" w:rsidRPr="00F71206" w:rsidTr="00393942">
        <w:trPr>
          <w:trHeight w:val="320"/>
        </w:trPr>
        <w:tc>
          <w:tcPr>
            <w:tcW w:w="516" w:type="pct"/>
            <w:vAlign w:val="center"/>
          </w:tcPr>
          <w:p w:rsidR="00D528FF" w:rsidRPr="00F71206" w:rsidRDefault="00D52A83">
            <w:pPr>
              <w:widowControl/>
              <w:jc w:val="center"/>
              <w:rPr>
                <w:rFonts w:ascii="宋体" w:hAnsi="宋体" w:cs="宋体"/>
                <w:szCs w:val="21"/>
              </w:rPr>
            </w:pPr>
            <w:r w:rsidRPr="00F71206">
              <w:rPr>
                <w:rFonts w:ascii="宋体" w:hAnsi="宋体" w:cs="宋体" w:hint="eastAsia"/>
                <w:szCs w:val="21"/>
              </w:rPr>
              <w:t>3</w:t>
            </w:r>
          </w:p>
        </w:tc>
        <w:tc>
          <w:tcPr>
            <w:tcW w:w="1144" w:type="pct"/>
            <w:vAlign w:val="center"/>
          </w:tcPr>
          <w:p w:rsidR="00D528FF" w:rsidRPr="00F71206" w:rsidRDefault="00D52A83" w:rsidP="00393942">
            <w:pPr>
              <w:widowControl/>
              <w:jc w:val="center"/>
              <w:rPr>
                <w:rFonts w:ascii="宋体" w:hAnsi="宋体" w:cs="宋体"/>
                <w:szCs w:val="21"/>
              </w:rPr>
            </w:pPr>
            <w:r w:rsidRPr="00F71206">
              <w:rPr>
                <w:rFonts w:ascii="宋体" w:hAnsi="宋体" w:cs="宋体" w:hint="eastAsia"/>
                <w:szCs w:val="21"/>
              </w:rPr>
              <w:t>模板消息</w:t>
            </w:r>
          </w:p>
        </w:tc>
        <w:tc>
          <w:tcPr>
            <w:tcW w:w="3340" w:type="pct"/>
            <w:vAlign w:val="center"/>
          </w:tcPr>
          <w:p w:rsidR="00D528FF" w:rsidRPr="00F71206" w:rsidRDefault="00D52A83">
            <w:pPr>
              <w:widowControl/>
              <w:rPr>
                <w:rFonts w:ascii="宋体" w:hAnsi="宋体" w:cs="宋体"/>
                <w:szCs w:val="21"/>
              </w:rPr>
            </w:pPr>
            <w:r w:rsidRPr="00F71206">
              <w:rPr>
                <w:rFonts w:ascii="宋体" w:hAnsi="宋体" w:cs="宋体" w:hint="eastAsia"/>
                <w:szCs w:val="21"/>
              </w:rPr>
              <w:t>视频观看、问卷填写、药物说明查看</w:t>
            </w:r>
            <w:r w:rsidR="001468CF" w:rsidRPr="00F71206">
              <w:rPr>
                <w:rFonts w:ascii="宋体" w:hAnsi="宋体" w:cs="宋体" w:hint="eastAsia"/>
                <w:szCs w:val="21"/>
              </w:rPr>
              <w:t>。</w:t>
            </w:r>
          </w:p>
        </w:tc>
      </w:tr>
      <w:tr w:rsidR="00393942" w:rsidRPr="00F71206" w:rsidTr="00393942">
        <w:trPr>
          <w:trHeight w:val="320"/>
        </w:trPr>
        <w:tc>
          <w:tcPr>
            <w:tcW w:w="516" w:type="pct"/>
            <w:vAlign w:val="center"/>
          </w:tcPr>
          <w:p w:rsidR="00393942" w:rsidRPr="00F71206" w:rsidRDefault="00393942">
            <w:pPr>
              <w:widowControl/>
              <w:jc w:val="center"/>
              <w:rPr>
                <w:rFonts w:ascii="宋体" w:hAnsi="宋体" w:cs="宋体"/>
                <w:szCs w:val="21"/>
              </w:rPr>
            </w:pPr>
            <w:r w:rsidRPr="00F71206">
              <w:rPr>
                <w:rFonts w:ascii="宋体" w:hAnsi="宋体" w:cs="宋体" w:hint="eastAsia"/>
                <w:szCs w:val="21"/>
              </w:rPr>
              <w:t>4</w:t>
            </w:r>
          </w:p>
        </w:tc>
        <w:tc>
          <w:tcPr>
            <w:tcW w:w="1144" w:type="pct"/>
            <w:vAlign w:val="center"/>
          </w:tcPr>
          <w:p w:rsidR="00393942" w:rsidRPr="00F71206" w:rsidRDefault="00393942" w:rsidP="00393942">
            <w:pPr>
              <w:widowControl/>
              <w:jc w:val="center"/>
              <w:rPr>
                <w:rFonts w:ascii="宋体" w:hAnsi="宋体" w:cs="宋体"/>
                <w:szCs w:val="21"/>
              </w:rPr>
            </w:pPr>
            <w:r w:rsidRPr="00F71206">
              <w:rPr>
                <w:rFonts w:ascii="宋体" w:hAnsi="宋体" w:cs="宋体" w:hint="eastAsia"/>
                <w:szCs w:val="21"/>
              </w:rPr>
              <w:t>就诊</w:t>
            </w:r>
            <w:r w:rsidRPr="00F71206">
              <w:rPr>
                <w:rFonts w:ascii="宋体" w:hAnsi="宋体" w:cs="宋体"/>
                <w:szCs w:val="21"/>
              </w:rPr>
              <w:t>预约</w:t>
            </w:r>
          </w:p>
        </w:tc>
        <w:tc>
          <w:tcPr>
            <w:tcW w:w="3340" w:type="pct"/>
            <w:vAlign w:val="center"/>
          </w:tcPr>
          <w:p w:rsidR="00393942" w:rsidRPr="00F71206" w:rsidRDefault="00393942">
            <w:pPr>
              <w:widowControl/>
              <w:rPr>
                <w:rFonts w:ascii="宋体" w:hAnsi="宋体" w:cs="宋体"/>
                <w:szCs w:val="21"/>
              </w:rPr>
            </w:pPr>
            <w:r w:rsidRPr="00F71206">
              <w:rPr>
                <w:rFonts w:ascii="宋体" w:hAnsi="宋体" w:cs="宋体" w:hint="eastAsia"/>
                <w:szCs w:val="21"/>
              </w:rPr>
              <w:t>对接医院</w:t>
            </w:r>
            <w:r w:rsidRPr="00F71206">
              <w:rPr>
                <w:rFonts w:ascii="宋体" w:hAnsi="宋体" w:cs="宋体"/>
                <w:szCs w:val="21"/>
              </w:rPr>
              <w:t>预约挂号及</w:t>
            </w:r>
            <w:r w:rsidRPr="00F71206">
              <w:rPr>
                <w:rFonts w:ascii="宋体" w:hAnsi="宋体" w:cs="宋体" w:hint="eastAsia"/>
                <w:szCs w:val="21"/>
              </w:rPr>
              <w:t>检查</w:t>
            </w:r>
            <w:r w:rsidRPr="00F71206">
              <w:rPr>
                <w:rFonts w:ascii="宋体" w:hAnsi="宋体" w:cs="宋体"/>
                <w:szCs w:val="21"/>
              </w:rPr>
              <w:t>预约功能</w:t>
            </w:r>
            <w:r w:rsidR="001468CF" w:rsidRPr="00F71206">
              <w:rPr>
                <w:rFonts w:ascii="宋体" w:hAnsi="宋体" w:cs="宋体" w:hint="eastAsia"/>
                <w:szCs w:val="21"/>
              </w:rPr>
              <w:t>。</w:t>
            </w:r>
          </w:p>
        </w:tc>
      </w:tr>
    </w:tbl>
    <w:p w:rsidR="00D528FF" w:rsidRPr="00F71206" w:rsidRDefault="00D528FF"/>
    <w:p w:rsidR="00D528FF" w:rsidRPr="00F71206" w:rsidRDefault="009B7204" w:rsidP="009B7204">
      <w:pPr>
        <w:pStyle w:val="2"/>
        <w:spacing w:before="0" w:after="0"/>
        <w:rPr>
          <w:rFonts w:ascii="宋体" w:eastAsia="宋体" w:hAnsi="宋体"/>
          <w:sz w:val="24"/>
          <w:szCs w:val="24"/>
        </w:rPr>
      </w:pPr>
      <w:bookmarkStart w:id="2" w:name="_3.2心肺功能评估自动化报告生成系统模块"/>
      <w:bookmarkEnd w:id="2"/>
      <w:r w:rsidRPr="00F71206">
        <w:rPr>
          <w:rFonts w:ascii="宋体" w:eastAsia="宋体" w:hAnsi="宋体" w:hint="eastAsia"/>
          <w:sz w:val="24"/>
          <w:szCs w:val="24"/>
        </w:rPr>
        <w:t>3.2</w:t>
      </w:r>
      <w:r w:rsidR="000C6F72" w:rsidRPr="00F71206">
        <w:rPr>
          <w:rFonts w:ascii="宋体" w:eastAsia="宋体" w:hAnsi="宋体" w:hint="eastAsia"/>
          <w:sz w:val="24"/>
          <w:szCs w:val="24"/>
        </w:rPr>
        <w:t xml:space="preserve"> 心肺功能评估报告自动化生成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411"/>
        <w:gridCol w:w="6201"/>
      </w:tblGrid>
      <w:tr w:rsidR="00F71206" w:rsidRPr="00F71206" w:rsidTr="00270E84">
        <w:trPr>
          <w:trHeight w:val="320"/>
        </w:trPr>
        <w:tc>
          <w:tcPr>
            <w:tcW w:w="363" w:type="pct"/>
            <w:vAlign w:val="center"/>
          </w:tcPr>
          <w:p w:rsidR="00083FB0" w:rsidRPr="00F71206" w:rsidRDefault="00083FB0" w:rsidP="003C3F6A">
            <w:pPr>
              <w:widowControl/>
              <w:jc w:val="center"/>
              <w:rPr>
                <w:rFonts w:ascii="宋体" w:hAnsi="宋体" w:cs="宋体"/>
                <w:b/>
                <w:bCs/>
                <w:szCs w:val="21"/>
              </w:rPr>
            </w:pPr>
            <w:r w:rsidRPr="00F71206">
              <w:rPr>
                <w:rFonts w:ascii="宋体" w:hAnsi="宋体" w:cs="宋体" w:hint="eastAsia"/>
                <w:b/>
                <w:bCs/>
                <w:szCs w:val="21"/>
              </w:rPr>
              <w:t>序号</w:t>
            </w:r>
          </w:p>
        </w:tc>
        <w:tc>
          <w:tcPr>
            <w:tcW w:w="1298" w:type="pct"/>
            <w:vAlign w:val="center"/>
          </w:tcPr>
          <w:p w:rsidR="00083FB0" w:rsidRPr="00F71206" w:rsidRDefault="00083FB0" w:rsidP="003C3F6A">
            <w:pPr>
              <w:widowControl/>
              <w:jc w:val="center"/>
              <w:rPr>
                <w:rFonts w:ascii="宋体" w:hAnsi="宋体" w:cs="宋体"/>
                <w:b/>
                <w:bCs/>
                <w:szCs w:val="21"/>
              </w:rPr>
            </w:pPr>
            <w:r w:rsidRPr="00F71206">
              <w:rPr>
                <w:rFonts w:ascii="宋体" w:hAnsi="宋体" w:cs="宋体" w:hint="eastAsia"/>
                <w:b/>
                <w:bCs/>
                <w:szCs w:val="21"/>
              </w:rPr>
              <w:t>功能模块</w:t>
            </w:r>
          </w:p>
        </w:tc>
        <w:tc>
          <w:tcPr>
            <w:tcW w:w="3339" w:type="pct"/>
            <w:vAlign w:val="center"/>
          </w:tcPr>
          <w:p w:rsidR="00083FB0" w:rsidRPr="00F71206" w:rsidRDefault="00083FB0" w:rsidP="003C3F6A">
            <w:pPr>
              <w:widowControl/>
              <w:jc w:val="center"/>
              <w:rPr>
                <w:rFonts w:ascii="宋体" w:hAnsi="宋体" w:cs="宋体"/>
                <w:b/>
                <w:bCs/>
                <w:szCs w:val="21"/>
              </w:rPr>
            </w:pPr>
            <w:r w:rsidRPr="00F71206">
              <w:rPr>
                <w:rFonts w:ascii="宋体" w:hAnsi="宋体" w:cs="宋体" w:hint="eastAsia"/>
                <w:b/>
                <w:bCs/>
                <w:szCs w:val="21"/>
              </w:rPr>
              <w:t>功能描述</w:t>
            </w:r>
          </w:p>
        </w:tc>
      </w:tr>
      <w:tr w:rsidR="00F71206" w:rsidRPr="00F71206" w:rsidTr="00270E84">
        <w:trPr>
          <w:trHeight w:val="320"/>
        </w:trPr>
        <w:tc>
          <w:tcPr>
            <w:tcW w:w="363" w:type="pct"/>
            <w:vAlign w:val="center"/>
          </w:tcPr>
          <w:p w:rsidR="00083FB0" w:rsidRPr="00F71206" w:rsidRDefault="00083FB0" w:rsidP="003C3F6A">
            <w:pPr>
              <w:widowControl/>
              <w:jc w:val="center"/>
              <w:rPr>
                <w:rFonts w:ascii="宋体" w:hAnsi="宋体" w:cs="宋体"/>
                <w:szCs w:val="21"/>
              </w:rPr>
            </w:pPr>
            <w:r w:rsidRPr="00F71206">
              <w:rPr>
                <w:rFonts w:ascii="宋体" w:hAnsi="宋体" w:cs="宋体" w:hint="eastAsia"/>
                <w:szCs w:val="21"/>
              </w:rPr>
              <w:t>1</w:t>
            </w:r>
          </w:p>
        </w:tc>
        <w:tc>
          <w:tcPr>
            <w:tcW w:w="1298" w:type="pct"/>
            <w:vAlign w:val="center"/>
          </w:tcPr>
          <w:p w:rsidR="00083FB0" w:rsidRPr="00F71206" w:rsidRDefault="003049CB" w:rsidP="003C3F6A">
            <w:pPr>
              <w:widowControl/>
              <w:jc w:val="center"/>
              <w:rPr>
                <w:rFonts w:ascii="宋体" w:hAnsi="宋体" w:cs="宋体"/>
                <w:szCs w:val="21"/>
              </w:rPr>
            </w:pPr>
            <w:r w:rsidRPr="00F71206">
              <w:rPr>
                <w:rFonts w:ascii="宋体" w:hAnsi="宋体" w:cs="宋体" w:hint="eastAsia"/>
                <w:szCs w:val="21"/>
              </w:rPr>
              <w:t>心肺功能评估数据</w:t>
            </w:r>
            <w:r w:rsidRPr="00F71206">
              <w:rPr>
                <w:rFonts w:ascii="宋体" w:hAnsi="宋体" w:cs="宋体"/>
                <w:szCs w:val="21"/>
              </w:rPr>
              <w:t>自动采集</w:t>
            </w:r>
          </w:p>
        </w:tc>
        <w:tc>
          <w:tcPr>
            <w:tcW w:w="3339" w:type="pct"/>
            <w:vAlign w:val="center"/>
          </w:tcPr>
          <w:p w:rsidR="00083FB0" w:rsidRPr="00F71206" w:rsidRDefault="003049CB" w:rsidP="003C3F6A">
            <w:pPr>
              <w:widowControl/>
              <w:rPr>
                <w:rFonts w:ascii="宋体" w:hAnsi="宋体" w:cs="宋体"/>
                <w:szCs w:val="21"/>
              </w:rPr>
            </w:pPr>
            <w:r w:rsidRPr="00F71206">
              <w:rPr>
                <w:rFonts w:ascii="宋体" w:hAnsi="宋体" w:cs="宋体" w:hint="eastAsia"/>
                <w:szCs w:val="21"/>
              </w:rPr>
              <w:t>支持对接心肺功能评估设备进行评估</w:t>
            </w:r>
            <w:r w:rsidRPr="00F71206">
              <w:rPr>
                <w:rFonts w:ascii="宋体" w:hAnsi="宋体" w:cs="宋体"/>
                <w:szCs w:val="21"/>
              </w:rPr>
              <w:t>数据采集或通过</w:t>
            </w:r>
            <w:r w:rsidRPr="00F71206">
              <w:rPr>
                <w:rFonts w:ascii="宋体" w:hAnsi="宋体" w:cs="宋体" w:hint="eastAsia"/>
                <w:szCs w:val="21"/>
              </w:rPr>
              <w:t>OCR技术</w:t>
            </w:r>
            <w:r w:rsidRPr="00F71206">
              <w:rPr>
                <w:rFonts w:ascii="宋体" w:hAnsi="宋体" w:cs="宋体"/>
                <w:szCs w:val="21"/>
              </w:rPr>
              <w:t>识别评估报告</w:t>
            </w:r>
            <w:r w:rsidRPr="00F71206">
              <w:rPr>
                <w:rFonts w:ascii="宋体" w:hAnsi="宋体" w:cs="宋体" w:hint="eastAsia"/>
                <w:szCs w:val="21"/>
              </w:rPr>
              <w:t>自动</w:t>
            </w:r>
            <w:r w:rsidRPr="00F71206">
              <w:rPr>
                <w:rFonts w:ascii="宋体" w:hAnsi="宋体" w:cs="宋体"/>
                <w:szCs w:val="21"/>
              </w:rPr>
              <w:t>采集相关评估数据。</w:t>
            </w:r>
          </w:p>
          <w:p w:rsidR="003049CB" w:rsidRPr="00F71206" w:rsidRDefault="003049CB" w:rsidP="003C3F6A">
            <w:pPr>
              <w:widowControl/>
              <w:rPr>
                <w:rFonts w:ascii="宋体" w:hAnsi="宋体" w:cs="宋体"/>
                <w:szCs w:val="21"/>
              </w:rPr>
            </w:pPr>
            <w:r w:rsidRPr="00F71206">
              <w:rPr>
                <w:rFonts w:ascii="宋体" w:hAnsi="宋体" w:cs="宋体" w:hint="eastAsia"/>
                <w:szCs w:val="21"/>
              </w:rPr>
              <w:t>对接医院</w:t>
            </w:r>
            <w:r w:rsidRPr="00F71206">
              <w:rPr>
                <w:rFonts w:ascii="宋体" w:hAnsi="宋体" w:cs="宋体"/>
                <w:szCs w:val="21"/>
              </w:rPr>
              <w:t>相关信息系统获取患者基本信息，如</w:t>
            </w:r>
            <w:r w:rsidRPr="00F71206">
              <w:rPr>
                <w:rFonts w:ascii="宋体" w:hAnsi="宋体" w:cs="宋体" w:hint="eastAsia"/>
                <w:szCs w:val="21"/>
              </w:rPr>
              <w:t>：姓名，性别，出生日期，疾病诊断等。</w:t>
            </w:r>
          </w:p>
        </w:tc>
      </w:tr>
      <w:tr w:rsidR="00F71206" w:rsidRPr="00F71206" w:rsidTr="00270E84">
        <w:trPr>
          <w:trHeight w:val="320"/>
        </w:trPr>
        <w:tc>
          <w:tcPr>
            <w:tcW w:w="363" w:type="pct"/>
            <w:vAlign w:val="center"/>
          </w:tcPr>
          <w:p w:rsidR="00083FB0" w:rsidRPr="00F71206" w:rsidRDefault="00083FB0" w:rsidP="003C3F6A">
            <w:pPr>
              <w:widowControl/>
              <w:jc w:val="center"/>
              <w:rPr>
                <w:rFonts w:ascii="宋体" w:hAnsi="宋体" w:cs="宋体"/>
                <w:szCs w:val="21"/>
              </w:rPr>
            </w:pPr>
            <w:r w:rsidRPr="00F71206">
              <w:rPr>
                <w:rFonts w:ascii="宋体" w:hAnsi="宋体" w:cs="宋体" w:hint="eastAsia"/>
                <w:szCs w:val="21"/>
              </w:rPr>
              <w:t>2</w:t>
            </w:r>
          </w:p>
        </w:tc>
        <w:tc>
          <w:tcPr>
            <w:tcW w:w="1298" w:type="pct"/>
            <w:vAlign w:val="center"/>
          </w:tcPr>
          <w:p w:rsidR="00083FB0" w:rsidRPr="00F71206" w:rsidRDefault="003049CB" w:rsidP="003049CB">
            <w:pPr>
              <w:widowControl/>
              <w:jc w:val="center"/>
              <w:rPr>
                <w:rFonts w:ascii="宋体" w:hAnsi="宋体" w:cs="宋体"/>
                <w:szCs w:val="21"/>
              </w:rPr>
            </w:pPr>
            <w:r w:rsidRPr="00F71206">
              <w:rPr>
                <w:rFonts w:ascii="宋体" w:hAnsi="宋体" w:hint="eastAsia"/>
                <w:szCs w:val="21"/>
              </w:rPr>
              <w:t>自动生成</w:t>
            </w:r>
            <w:r w:rsidRPr="00F71206">
              <w:rPr>
                <w:rFonts w:ascii="宋体" w:hAnsi="宋体"/>
                <w:szCs w:val="21"/>
              </w:rPr>
              <w:t>结构化</w:t>
            </w:r>
            <w:r w:rsidRPr="00F71206">
              <w:rPr>
                <w:rFonts w:ascii="宋体" w:hAnsi="宋体" w:hint="eastAsia"/>
                <w:szCs w:val="21"/>
              </w:rPr>
              <w:t>心肺功能评估报告</w:t>
            </w:r>
          </w:p>
        </w:tc>
        <w:tc>
          <w:tcPr>
            <w:tcW w:w="3339" w:type="pct"/>
            <w:vAlign w:val="center"/>
          </w:tcPr>
          <w:p w:rsidR="00083FB0" w:rsidRPr="00F71206" w:rsidRDefault="003049CB" w:rsidP="003C3F6A">
            <w:pPr>
              <w:widowControl/>
              <w:rPr>
                <w:rFonts w:ascii="宋体" w:hAnsi="宋体" w:cs="宋体"/>
                <w:szCs w:val="21"/>
              </w:rPr>
            </w:pPr>
            <w:r w:rsidRPr="00F71206">
              <w:rPr>
                <w:rFonts w:ascii="宋体" w:hAnsi="宋体" w:cs="宋体" w:hint="eastAsia"/>
                <w:szCs w:val="21"/>
              </w:rPr>
              <w:t>根据</w:t>
            </w:r>
            <w:r w:rsidRPr="00F71206">
              <w:rPr>
                <w:rFonts w:ascii="宋体" w:hAnsi="宋体" w:cs="宋体"/>
                <w:szCs w:val="21"/>
              </w:rPr>
              <w:t>预设报告模板自动生成结构化心肺功能评估报告。</w:t>
            </w:r>
          </w:p>
          <w:p w:rsidR="003049CB" w:rsidRPr="00F71206" w:rsidRDefault="003049CB" w:rsidP="003C3F6A">
            <w:pPr>
              <w:widowControl/>
              <w:rPr>
                <w:rFonts w:ascii="宋体" w:hAnsi="宋体" w:cs="宋体"/>
                <w:szCs w:val="21"/>
              </w:rPr>
            </w:pPr>
            <w:r w:rsidRPr="00F71206">
              <w:rPr>
                <w:rFonts w:ascii="宋体" w:hAnsi="宋体" w:cs="宋体" w:hint="eastAsia"/>
                <w:szCs w:val="21"/>
              </w:rPr>
              <w:t>报告内容包括</w:t>
            </w:r>
            <w:r w:rsidRPr="00F71206">
              <w:rPr>
                <w:rFonts w:ascii="宋体" w:hAnsi="宋体" w:cs="宋体"/>
                <w:szCs w:val="21"/>
              </w:rPr>
              <w:t>：</w:t>
            </w:r>
          </w:p>
          <w:p w:rsidR="003049CB" w:rsidRPr="00F71206" w:rsidRDefault="003049CB" w:rsidP="003049CB">
            <w:pPr>
              <w:widowControl/>
              <w:rPr>
                <w:rFonts w:ascii="宋体" w:hAnsi="宋体" w:cs="宋体"/>
                <w:szCs w:val="21"/>
              </w:rPr>
            </w:pPr>
            <w:r w:rsidRPr="00F71206">
              <w:rPr>
                <w:rFonts w:ascii="宋体" w:hAnsi="宋体" w:cs="宋体" w:hint="eastAsia"/>
                <w:szCs w:val="21"/>
              </w:rPr>
              <w:t>数据</w:t>
            </w:r>
            <w:r w:rsidRPr="00F71206">
              <w:rPr>
                <w:rFonts w:ascii="宋体" w:hAnsi="宋体" w:cs="宋体"/>
                <w:szCs w:val="21"/>
              </w:rPr>
              <w:t>部分</w:t>
            </w:r>
            <w:r w:rsidRPr="00F71206">
              <w:rPr>
                <w:rFonts w:ascii="宋体" w:hAnsi="宋体" w:cs="宋体" w:hint="eastAsia"/>
                <w:szCs w:val="21"/>
              </w:rPr>
              <w:t>（常用数据展示）</w:t>
            </w:r>
          </w:p>
          <w:p w:rsidR="003049CB" w:rsidRPr="00F71206" w:rsidRDefault="003049CB" w:rsidP="003049CB">
            <w:pPr>
              <w:widowControl/>
              <w:rPr>
                <w:rFonts w:ascii="宋体" w:hAnsi="宋体" w:cs="宋体"/>
                <w:szCs w:val="21"/>
              </w:rPr>
            </w:pPr>
            <w:r w:rsidRPr="00F71206">
              <w:rPr>
                <w:rFonts w:ascii="宋体" w:hAnsi="宋体" w:cs="宋体" w:hint="eastAsia"/>
                <w:szCs w:val="21"/>
              </w:rPr>
              <w:t>结论部分</w:t>
            </w:r>
            <w:r w:rsidRPr="00F71206">
              <w:rPr>
                <w:rFonts w:ascii="宋体" w:hAnsi="宋体" w:cs="宋体"/>
                <w:szCs w:val="21"/>
              </w:rPr>
              <w:t>（</w:t>
            </w:r>
            <w:r w:rsidRPr="00F71206">
              <w:rPr>
                <w:rFonts w:ascii="宋体" w:hAnsi="宋体" w:cs="宋体" w:hint="eastAsia"/>
                <w:szCs w:val="21"/>
              </w:rPr>
              <w:t>自动生成除外需要心电图判断的其他部分结论</w:t>
            </w:r>
            <w:r w:rsidRPr="00F71206">
              <w:rPr>
                <w:rFonts w:ascii="宋体" w:hAnsi="宋体" w:cs="宋体"/>
                <w:szCs w:val="21"/>
              </w:rPr>
              <w:t>）</w:t>
            </w:r>
          </w:p>
          <w:p w:rsidR="003049CB" w:rsidRPr="00F71206" w:rsidRDefault="003049CB" w:rsidP="003049CB">
            <w:pPr>
              <w:widowControl/>
              <w:rPr>
                <w:rFonts w:ascii="宋体" w:hAnsi="宋体" w:cs="宋体"/>
                <w:szCs w:val="21"/>
              </w:rPr>
            </w:pPr>
            <w:r w:rsidRPr="00F71206">
              <w:rPr>
                <w:rFonts w:ascii="宋体" w:hAnsi="宋体" w:cs="宋体" w:hint="eastAsia"/>
                <w:szCs w:val="21"/>
              </w:rPr>
              <w:t>运动处方建议部分（根据数据自动生成运动处方建议）</w:t>
            </w:r>
          </w:p>
        </w:tc>
      </w:tr>
      <w:tr w:rsidR="004228BF" w:rsidRPr="00F71206" w:rsidTr="00270E84">
        <w:trPr>
          <w:trHeight w:val="320"/>
        </w:trPr>
        <w:tc>
          <w:tcPr>
            <w:tcW w:w="363" w:type="pct"/>
            <w:vAlign w:val="center"/>
          </w:tcPr>
          <w:p w:rsidR="004228BF" w:rsidRPr="00F71206" w:rsidRDefault="004228BF" w:rsidP="003C3F6A">
            <w:pPr>
              <w:widowControl/>
              <w:jc w:val="center"/>
              <w:rPr>
                <w:rFonts w:ascii="宋体" w:hAnsi="宋体" w:cs="宋体"/>
                <w:szCs w:val="21"/>
              </w:rPr>
            </w:pPr>
            <w:r w:rsidRPr="00F71206">
              <w:rPr>
                <w:rFonts w:ascii="宋体" w:hAnsi="宋体" w:cs="宋体" w:hint="eastAsia"/>
                <w:szCs w:val="21"/>
              </w:rPr>
              <w:t>3</w:t>
            </w:r>
          </w:p>
        </w:tc>
        <w:tc>
          <w:tcPr>
            <w:tcW w:w="1298" w:type="pct"/>
            <w:vAlign w:val="center"/>
          </w:tcPr>
          <w:p w:rsidR="004228BF" w:rsidRPr="00F71206" w:rsidRDefault="004228BF" w:rsidP="00703FC2">
            <w:pPr>
              <w:widowControl/>
              <w:jc w:val="center"/>
              <w:rPr>
                <w:rFonts w:ascii="宋体" w:hAnsi="宋体"/>
                <w:szCs w:val="21"/>
              </w:rPr>
            </w:pPr>
            <w:r w:rsidRPr="00F71206">
              <w:rPr>
                <w:rFonts w:ascii="宋体" w:hAnsi="宋体" w:hint="eastAsia"/>
                <w:szCs w:val="21"/>
              </w:rPr>
              <w:t>心肺功能评估报告</w:t>
            </w:r>
            <w:r w:rsidR="00703FC2" w:rsidRPr="00F71206">
              <w:rPr>
                <w:rFonts w:ascii="宋体" w:hAnsi="宋体" w:hint="eastAsia"/>
                <w:szCs w:val="21"/>
              </w:rPr>
              <w:t>同步</w:t>
            </w:r>
          </w:p>
        </w:tc>
        <w:tc>
          <w:tcPr>
            <w:tcW w:w="3339" w:type="pct"/>
            <w:vAlign w:val="center"/>
          </w:tcPr>
          <w:p w:rsidR="004228BF" w:rsidRPr="00F71206" w:rsidRDefault="00703FC2" w:rsidP="00703FC2">
            <w:pPr>
              <w:widowControl/>
              <w:rPr>
                <w:rFonts w:ascii="宋体" w:hAnsi="宋体" w:cs="宋体"/>
                <w:szCs w:val="21"/>
              </w:rPr>
            </w:pPr>
            <w:r w:rsidRPr="00F71206">
              <w:rPr>
                <w:rFonts w:ascii="宋体" w:hAnsi="宋体" w:hint="eastAsia"/>
                <w:szCs w:val="21"/>
              </w:rPr>
              <w:t>支持对接HIS及CDR，将心肺功能评估报告同步至</w:t>
            </w:r>
            <w:r w:rsidRPr="00F71206">
              <w:rPr>
                <w:rFonts w:ascii="宋体" w:hAnsi="宋体"/>
                <w:szCs w:val="21"/>
              </w:rPr>
              <w:t>患者病历</w:t>
            </w:r>
            <w:r w:rsidRPr="00F71206">
              <w:rPr>
                <w:rFonts w:ascii="宋体" w:hAnsi="宋体" w:hint="eastAsia"/>
                <w:szCs w:val="21"/>
              </w:rPr>
              <w:t>。</w:t>
            </w:r>
          </w:p>
        </w:tc>
      </w:tr>
    </w:tbl>
    <w:p w:rsidR="00D528FF" w:rsidRPr="00F71206" w:rsidRDefault="00D528FF"/>
    <w:p w:rsidR="00D528FF" w:rsidRPr="00F71206" w:rsidRDefault="009B7204" w:rsidP="00393942">
      <w:pPr>
        <w:pStyle w:val="2"/>
        <w:spacing w:before="0" w:after="0"/>
        <w:rPr>
          <w:rFonts w:ascii="宋体" w:eastAsia="宋体" w:hAnsi="宋体"/>
          <w:sz w:val="24"/>
          <w:szCs w:val="24"/>
        </w:rPr>
      </w:pPr>
      <w:bookmarkStart w:id="3" w:name="_3.3_住院心脏康复管理"/>
      <w:bookmarkEnd w:id="3"/>
      <w:r w:rsidRPr="00F71206">
        <w:rPr>
          <w:rFonts w:ascii="宋体" w:eastAsia="宋体" w:hAnsi="宋体" w:hint="eastAsia"/>
          <w:sz w:val="24"/>
          <w:szCs w:val="24"/>
        </w:rPr>
        <w:t>3.3</w:t>
      </w:r>
      <w:r w:rsidR="000C6F72" w:rsidRPr="00F71206">
        <w:rPr>
          <w:rFonts w:ascii="宋体" w:eastAsia="宋体" w:hAnsi="宋体"/>
          <w:sz w:val="24"/>
          <w:szCs w:val="24"/>
        </w:rPr>
        <w:t xml:space="preserve"> </w:t>
      </w:r>
      <w:r w:rsidR="000C6F72" w:rsidRPr="00F71206">
        <w:rPr>
          <w:rFonts w:ascii="宋体" w:eastAsia="宋体" w:hAnsi="宋体" w:hint="eastAsia"/>
          <w:sz w:val="24"/>
          <w:szCs w:val="24"/>
        </w:rPr>
        <w:t>住院</w:t>
      </w:r>
      <w:r w:rsidR="00D52A83" w:rsidRPr="00F71206">
        <w:rPr>
          <w:rFonts w:ascii="宋体" w:eastAsia="宋体" w:hAnsi="宋体" w:hint="eastAsia"/>
          <w:sz w:val="24"/>
          <w:szCs w:val="24"/>
        </w:rPr>
        <w:t>心脏康复管理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411"/>
        <w:gridCol w:w="6201"/>
      </w:tblGrid>
      <w:tr w:rsidR="00F71206" w:rsidRPr="00F71206" w:rsidTr="00270E84">
        <w:trPr>
          <w:trHeight w:val="320"/>
        </w:trPr>
        <w:tc>
          <w:tcPr>
            <w:tcW w:w="363"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序号</w:t>
            </w:r>
          </w:p>
        </w:tc>
        <w:tc>
          <w:tcPr>
            <w:tcW w:w="1298"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功能模块</w:t>
            </w:r>
          </w:p>
        </w:tc>
        <w:tc>
          <w:tcPr>
            <w:tcW w:w="3339" w:type="pct"/>
            <w:vAlign w:val="center"/>
          </w:tcPr>
          <w:p w:rsidR="00D528FF" w:rsidRPr="00F71206" w:rsidRDefault="00D52A83">
            <w:pPr>
              <w:widowControl/>
              <w:jc w:val="center"/>
              <w:rPr>
                <w:rFonts w:ascii="宋体" w:hAnsi="宋体" w:cs="宋体"/>
                <w:b/>
                <w:bCs/>
                <w:szCs w:val="21"/>
              </w:rPr>
            </w:pPr>
            <w:r w:rsidRPr="00F71206">
              <w:rPr>
                <w:rFonts w:ascii="宋体" w:hAnsi="宋体" w:cs="宋体" w:hint="eastAsia"/>
                <w:b/>
                <w:bCs/>
                <w:szCs w:val="21"/>
              </w:rPr>
              <w:t>功能描述</w:t>
            </w:r>
          </w:p>
        </w:tc>
      </w:tr>
      <w:tr w:rsidR="00F71206" w:rsidRPr="00F71206" w:rsidTr="00270E84">
        <w:trPr>
          <w:trHeight w:val="320"/>
        </w:trPr>
        <w:tc>
          <w:tcPr>
            <w:tcW w:w="363" w:type="pct"/>
            <w:vAlign w:val="center"/>
          </w:tcPr>
          <w:p w:rsidR="00D528FF" w:rsidRPr="00F71206" w:rsidRDefault="00D52A83">
            <w:pPr>
              <w:widowControl/>
              <w:jc w:val="center"/>
              <w:rPr>
                <w:rFonts w:ascii="宋体" w:hAnsi="宋体" w:cs="宋体"/>
                <w:szCs w:val="21"/>
              </w:rPr>
            </w:pPr>
            <w:r w:rsidRPr="00F71206">
              <w:rPr>
                <w:rFonts w:ascii="宋体" w:hAnsi="宋体" w:cs="宋体" w:hint="eastAsia"/>
                <w:szCs w:val="21"/>
              </w:rPr>
              <w:t>1</w:t>
            </w:r>
          </w:p>
        </w:tc>
        <w:tc>
          <w:tcPr>
            <w:tcW w:w="1298" w:type="pct"/>
            <w:vAlign w:val="center"/>
          </w:tcPr>
          <w:p w:rsidR="00D528FF" w:rsidRPr="00F71206" w:rsidRDefault="00D52A83" w:rsidP="004228BF">
            <w:pPr>
              <w:widowControl/>
              <w:jc w:val="center"/>
              <w:rPr>
                <w:rFonts w:ascii="宋体" w:hAnsi="宋体" w:cs="宋体"/>
                <w:szCs w:val="21"/>
              </w:rPr>
            </w:pPr>
            <w:r w:rsidRPr="00F71206">
              <w:rPr>
                <w:rFonts w:ascii="宋体" w:hAnsi="宋体" w:cs="宋体" w:hint="eastAsia"/>
                <w:szCs w:val="21"/>
              </w:rPr>
              <w:t>登录管理</w:t>
            </w:r>
          </w:p>
        </w:tc>
        <w:tc>
          <w:tcPr>
            <w:tcW w:w="3339" w:type="pct"/>
            <w:vAlign w:val="center"/>
          </w:tcPr>
          <w:p w:rsidR="00D528FF" w:rsidRPr="00F71206" w:rsidRDefault="00D52A83">
            <w:pPr>
              <w:widowControl/>
              <w:rPr>
                <w:rFonts w:ascii="宋体" w:hAnsi="宋体" w:cs="宋体"/>
                <w:szCs w:val="21"/>
              </w:rPr>
            </w:pPr>
            <w:r w:rsidRPr="00F71206">
              <w:rPr>
                <w:rFonts w:ascii="宋体" w:hAnsi="宋体" w:cs="宋体" w:hint="eastAsia"/>
                <w:szCs w:val="21"/>
              </w:rPr>
              <w:t>包含用户登录退出，密码管理；</w:t>
            </w:r>
          </w:p>
        </w:tc>
      </w:tr>
      <w:tr w:rsidR="00F71206" w:rsidRPr="00F71206" w:rsidTr="00270E84">
        <w:trPr>
          <w:trHeight w:val="1979"/>
        </w:trPr>
        <w:tc>
          <w:tcPr>
            <w:tcW w:w="363" w:type="pct"/>
            <w:vAlign w:val="center"/>
          </w:tcPr>
          <w:p w:rsidR="00D528FF" w:rsidRPr="00F71206" w:rsidRDefault="00D52A83">
            <w:pPr>
              <w:widowControl/>
              <w:jc w:val="center"/>
              <w:rPr>
                <w:rFonts w:ascii="宋体" w:hAnsi="宋体" w:cs="宋体"/>
                <w:szCs w:val="21"/>
              </w:rPr>
            </w:pPr>
            <w:r w:rsidRPr="00F71206">
              <w:rPr>
                <w:rFonts w:ascii="宋体" w:hAnsi="宋体" w:cs="宋体" w:hint="eastAsia"/>
                <w:szCs w:val="21"/>
              </w:rPr>
              <w:t>2</w:t>
            </w:r>
          </w:p>
        </w:tc>
        <w:tc>
          <w:tcPr>
            <w:tcW w:w="1298" w:type="pct"/>
            <w:vAlign w:val="center"/>
          </w:tcPr>
          <w:p w:rsidR="00D528FF" w:rsidRPr="00F71206" w:rsidRDefault="00D52A83" w:rsidP="004228BF">
            <w:pPr>
              <w:widowControl/>
              <w:jc w:val="center"/>
              <w:rPr>
                <w:rFonts w:ascii="宋体" w:hAnsi="宋体" w:cs="宋体"/>
                <w:szCs w:val="21"/>
              </w:rPr>
            </w:pPr>
            <w:r w:rsidRPr="00F71206">
              <w:rPr>
                <w:rFonts w:ascii="宋体" w:hAnsi="宋体" w:cs="宋体" w:hint="eastAsia"/>
                <w:szCs w:val="21"/>
              </w:rPr>
              <w:t>患者管理</w:t>
            </w:r>
          </w:p>
        </w:tc>
        <w:tc>
          <w:tcPr>
            <w:tcW w:w="3339" w:type="pct"/>
            <w:vAlign w:val="center"/>
          </w:tcPr>
          <w:p w:rsidR="006D3CB6" w:rsidRPr="00F71206" w:rsidRDefault="006D3CB6">
            <w:pPr>
              <w:widowControl/>
              <w:rPr>
                <w:rFonts w:ascii="宋体" w:hAnsi="宋体" w:cs="宋体"/>
                <w:szCs w:val="21"/>
              </w:rPr>
            </w:pPr>
            <w:r w:rsidRPr="00F71206">
              <w:rPr>
                <w:rFonts w:ascii="宋体" w:hAnsi="宋体" w:cs="宋体" w:hint="eastAsia"/>
                <w:szCs w:val="21"/>
              </w:rPr>
              <w:t>对接医院相关信息系统获取患者相关信息，包括患者</w:t>
            </w:r>
            <w:r w:rsidRPr="00F71206">
              <w:rPr>
                <w:rFonts w:ascii="宋体" w:hAnsi="宋体" w:cs="宋体"/>
                <w:szCs w:val="21"/>
              </w:rPr>
              <w:t>基本信息、</w:t>
            </w:r>
            <w:r w:rsidRPr="00F71206">
              <w:rPr>
                <w:rFonts w:ascii="宋体" w:hAnsi="宋体" w:cs="宋体" w:hint="eastAsia"/>
                <w:szCs w:val="21"/>
              </w:rPr>
              <w:t>诊断</w:t>
            </w:r>
            <w:r w:rsidRPr="00F71206">
              <w:rPr>
                <w:rFonts w:ascii="宋体" w:hAnsi="宋体" w:cs="宋体"/>
                <w:szCs w:val="21"/>
              </w:rPr>
              <w:t>、检验检查结果</w:t>
            </w:r>
            <w:r w:rsidRPr="00F71206">
              <w:rPr>
                <w:rFonts w:ascii="宋体" w:hAnsi="宋体" w:cs="宋体" w:hint="eastAsia"/>
                <w:szCs w:val="21"/>
              </w:rPr>
              <w:t>等患者信息。</w:t>
            </w:r>
          </w:p>
          <w:p w:rsidR="006D3CB6" w:rsidRPr="00F71206" w:rsidRDefault="006D3CB6" w:rsidP="006D3CB6">
            <w:pPr>
              <w:widowControl/>
              <w:rPr>
                <w:rFonts w:ascii="宋体" w:hAnsi="宋体" w:cs="宋体"/>
                <w:szCs w:val="21"/>
              </w:rPr>
            </w:pPr>
            <w:r w:rsidRPr="00F71206">
              <w:rPr>
                <w:rFonts w:ascii="宋体" w:hAnsi="宋体" w:cs="宋体" w:hint="eastAsia"/>
                <w:szCs w:val="21"/>
              </w:rPr>
              <w:t>可根据患者诊断，生成不同病种的康复档案模板；</w:t>
            </w:r>
          </w:p>
          <w:p w:rsidR="006D3CB6" w:rsidRPr="00F71206" w:rsidRDefault="006D3CB6">
            <w:pPr>
              <w:widowControl/>
              <w:rPr>
                <w:rFonts w:ascii="宋体" w:hAnsi="宋体" w:cs="宋体"/>
                <w:szCs w:val="21"/>
              </w:rPr>
            </w:pPr>
            <w:r w:rsidRPr="00F71206">
              <w:rPr>
                <w:rFonts w:ascii="宋体" w:hAnsi="宋体" w:cs="宋体" w:hint="eastAsia"/>
                <w:szCs w:val="21"/>
              </w:rPr>
              <w:t>自动导入</w:t>
            </w:r>
            <w:r w:rsidRPr="00F71206">
              <w:rPr>
                <w:rFonts w:ascii="宋体" w:hAnsi="宋体" w:hint="eastAsia"/>
                <w:bCs/>
                <w:szCs w:val="21"/>
              </w:rPr>
              <w:t>心肺数据评估系统的心肺报告；</w:t>
            </w:r>
          </w:p>
          <w:p w:rsidR="00D528FF" w:rsidRPr="00F71206" w:rsidRDefault="006D3CB6">
            <w:pPr>
              <w:widowControl/>
              <w:rPr>
                <w:rFonts w:ascii="宋体" w:hAnsi="宋体" w:cs="宋体"/>
                <w:szCs w:val="21"/>
              </w:rPr>
            </w:pPr>
            <w:r w:rsidRPr="00F71206">
              <w:rPr>
                <w:rFonts w:ascii="宋体" w:hAnsi="宋体" w:cs="宋体" w:hint="eastAsia"/>
                <w:szCs w:val="21"/>
              </w:rPr>
              <w:t>支持</w:t>
            </w:r>
            <w:r w:rsidR="00D52A83" w:rsidRPr="00F71206">
              <w:rPr>
                <w:rFonts w:ascii="宋体" w:hAnsi="宋体" w:cs="宋体" w:hint="eastAsia"/>
                <w:szCs w:val="21"/>
              </w:rPr>
              <w:t>新建、编辑修改、删除康复档案；</w:t>
            </w:r>
          </w:p>
          <w:p w:rsidR="00D528FF" w:rsidRPr="00F71206" w:rsidRDefault="00D52A83">
            <w:pPr>
              <w:widowControl/>
              <w:rPr>
                <w:rFonts w:ascii="宋体" w:hAnsi="宋体" w:cs="宋体"/>
                <w:szCs w:val="21"/>
              </w:rPr>
            </w:pPr>
            <w:r w:rsidRPr="00F71206">
              <w:rPr>
                <w:rFonts w:ascii="宋体" w:hAnsi="宋体" w:cs="宋体" w:hint="eastAsia"/>
                <w:szCs w:val="21"/>
              </w:rPr>
              <w:t>患者康复情况展示；</w:t>
            </w:r>
          </w:p>
          <w:p w:rsidR="00D528FF" w:rsidRPr="00F71206" w:rsidRDefault="00D52A83">
            <w:pPr>
              <w:widowControl/>
              <w:rPr>
                <w:rFonts w:ascii="宋体" w:hAnsi="宋体" w:cs="宋体"/>
                <w:szCs w:val="21"/>
              </w:rPr>
            </w:pPr>
            <w:r w:rsidRPr="00F71206">
              <w:rPr>
                <w:rFonts w:ascii="宋体" w:hAnsi="宋体" w:cs="宋体" w:hint="eastAsia"/>
                <w:szCs w:val="21"/>
              </w:rPr>
              <w:t>康复记录移动端写入；</w:t>
            </w:r>
          </w:p>
          <w:p w:rsidR="00D528FF" w:rsidRPr="00F71206" w:rsidRDefault="00D52A83">
            <w:pPr>
              <w:widowControl/>
              <w:rPr>
                <w:rFonts w:ascii="宋体" w:hAnsi="宋体" w:cs="宋体"/>
                <w:szCs w:val="21"/>
              </w:rPr>
            </w:pPr>
            <w:r w:rsidRPr="00F71206">
              <w:rPr>
                <w:rFonts w:ascii="宋体" w:hAnsi="宋体" w:cs="宋体" w:hint="eastAsia"/>
                <w:szCs w:val="21"/>
              </w:rPr>
              <w:t>患者多重标签化，依据标签进行不同随机及随访管理；</w:t>
            </w:r>
          </w:p>
          <w:p w:rsidR="00D528FF" w:rsidRPr="00F71206" w:rsidRDefault="00D52A83" w:rsidP="00270E84">
            <w:pPr>
              <w:widowControl/>
              <w:rPr>
                <w:rFonts w:ascii="宋体" w:hAnsi="宋体" w:cs="宋体"/>
                <w:szCs w:val="21"/>
              </w:rPr>
            </w:pPr>
            <w:r w:rsidRPr="00F71206">
              <w:rPr>
                <w:rFonts w:ascii="宋体" w:hAnsi="宋体" w:hint="eastAsia"/>
                <w:bCs/>
                <w:szCs w:val="21"/>
              </w:rPr>
              <w:t>目标患者的心脏康复教育视频</w:t>
            </w:r>
            <w:r w:rsidR="00270E84" w:rsidRPr="00F71206">
              <w:rPr>
                <w:rFonts w:ascii="宋体" w:hAnsi="宋体" w:hint="eastAsia"/>
                <w:bCs/>
                <w:szCs w:val="21"/>
              </w:rPr>
              <w:t>推送。</w:t>
            </w:r>
          </w:p>
        </w:tc>
      </w:tr>
      <w:tr w:rsidR="00F71206" w:rsidRPr="00F71206" w:rsidTr="00270E84">
        <w:trPr>
          <w:trHeight w:val="283"/>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3</w:t>
            </w:r>
          </w:p>
        </w:tc>
        <w:tc>
          <w:tcPr>
            <w:tcW w:w="1298" w:type="pct"/>
            <w:vAlign w:val="center"/>
          </w:tcPr>
          <w:p w:rsidR="00270E84" w:rsidRPr="00F71206" w:rsidRDefault="00270E84" w:rsidP="00270E84">
            <w:pPr>
              <w:widowControl/>
              <w:jc w:val="center"/>
              <w:rPr>
                <w:rFonts w:ascii="宋体" w:hAnsi="宋体" w:cs="宋体"/>
                <w:szCs w:val="21"/>
              </w:rPr>
            </w:pPr>
            <w:r w:rsidRPr="00F71206">
              <w:rPr>
                <w:rFonts w:ascii="宋体" w:hAnsi="宋体" w:hint="eastAsia"/>
                <w:bCs/>
                <w:szCs w:val="21"/>
              </w:rPr>
              <w:t>康复训练监测</w:t>
            </w:r>
          </w:p>
        </w:tc>
        <w:tc>
          <w:tcPr>
            <w:tcW w:w="3339" w:type="pct"/>
            <w:vAlign w:val="center"/>
          </w:tcPr>
          <w:p w:rsidR="00270E84" w:rsidRPr="00F71206" w:rsidRDefault="00270E84" w:rsidP="00270E84">
            <w:pPr>
              <w:rPr>
                <w:rFonts w:ascii="宋体" w:hAnsi="宋体" w:cs="仿宋"/>
                <w:szCs w:val="21"/>
              </w:rPr>
            </w:pPr>
            <w:r w:rsidRPr="00F71206">
              <w:rPr>
                <w:rFonts w:ascii="宋体" w:hAnsi="宋体" w:hint="eastAsia"/>
                <w:bCs/>
                <w:szCs w:val="21"/>
              </w:rPr>
              <w:t>训练设备患者训练信息导入，自动同步，实时显示。</w:t>
            </w:r>
          </w:p>
        </w:tc>
      </w:tr>
      <w:tr w:rsidR="00F71206" w:rsidRPr="00F71206" w:rsidTr="00270E84">
        <w:trPr>
          <w:trHeight w:val="283"/>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szCs w:val="21"/>
              </w:rPr>
              <w:t>4</w:t>
            </w:r>
          </w:p>
        </w:tc>
        <w:tc>
          <w:tcPr>
            <w:tcW w:w="1298"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随访管理</w:t>
            </w:r>
          </w:p>
        </w:tc>
        <w:tc>
          <w:tcPr>
            <w:tcW w:w="3339" w:type="pct"/>
            <w:vAlign w:val="center"/>
          </w:tcPr>
          <w:p w:rsidR="00270E84" w:rsidRPr="00F71206" w:rsidRDefault="00270E84" w:rsidP="00270E84">
            <w:pPr>
              <w:widowControl/>
              <w:rPr>
                <w:rFonts w:ascii="宋体" w:hAnsi="宋体" w:cs="宋体"/>
                <w:szCs w:val="21"/>
              </w:rPr>
            </w:pPr>
            <w:r w:rsidRPr="00F71206">
              <w:rPr>
                <w:rFonts w:ascii="宋体" w:hAnsi="宋体" w:cs="宋体" w:hint="eastAsia"/>
                <w:szCs w:val="21"/>
              </w:rPr>
              <w:t>依据临床研究标签生成不同随访模板；</w:t>
            </w:r>
          </w:p>
          <w:p w:rsidR="00270E84" w:rsidRPr="00F71206" w:rsidRDefault="00270E84" w:rsidP="00270E84">
            <w:pPr>
              <w:widowControl/>
              <w:rPr>
                <w:rFonts w:ascii="宋体" w:hAnsi="宋体" w:cs="宋体"/>
                <w:szCs w:val="21"/>
              </w:rPr>
            </w:pPr>
            <w:r w:rsidRPr="00F71206">
              <w:rPr>
                <w:rFonts w:ascii="宋体" w:hAnsi="宋体" w:cs="宋体" w:hint="eastAsia"/>
                <w:szCs w:val="21"/>
              </w:rPr>
              <w:t>随访提醒。</w:t>
            </w:r>
          </w:p>
        </w:tc>
      </w:tr>
      <w:tr w:rsidR="00F71206" w:rsidRPr="00F71206" w:rsidTr="00270E84">
        <w:trPr>
          <w:trHeight w:val="283"/>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5</w:t>
            </w:r>
          </w:p>
        </w:tc>
        <w:tc>
          <w:tcPr>
            <w:tcW w:w="1298" w:type="pct"/>
            <w:vAlign w:val="center"/>
          </w:tcPr>
          <w:p w:rsidR="00270E84" w:rsidRPr="00F71206" w:rsidRDefault="00270E84" w:rsidP="00270E84">
            <w:pPr>
              <w:widowControl/>
              <w:jc w:val="center"/>
              <w:rPr>
                <w:rFonts w:ascii="宋体" w:hAnsi="宋体"/>
                <w:bCs/>
                <w:szCs w:val="21"/>
              </w:rPr>
            </w:pPr>
            <w:r w:rsidRPr="00F71206">
              <w:rPr>
                <w:rFonts w:ascii="宋体" w:hAnsi="宋体" w:hint="eastAsia"/>
                <w:bCs/>
                <w:szCs w:val="21"/>
              </w:rPr>
              <w:t>预约管理</w:t>
            </w:r>
          </w:p>
        </w:tc>
        <w:tc>
          <w:tcPr>
            <w:tcW w:w="3339" w:type="pct"/>
            <w:vAlign w:val="center"/>
          </w:tcPr>
          <w:p w:rsidR="00270E84" w:rsidRPr="00F71206" w:rsidRDefault="00270E84" w:rsidP="00270E84">
            <w:pPr>
              <w:widowControl/>
              <w:rPr>
                <w:rFonts w:ascii="宋体" w:hAnsi="宋体" w:cs="宋体"/>
                <w:szCs w:val="21"/>
              </w:rPr>
            </w:pPr>
            <w:r w:rsidRPr="00F71206">
              <w:rPr>
                <w:rFonts w:ascii="宋体" w:hAnsi="宋体" w:cs="宋体" w:hint="eastAsia"/>
                <w:szCs w:val="21"/>
              </w:rPr>
              <w:t>对接HIS预约</w:t>
            </w:r>
            <w:r w:rsidRPr="00F71206">
              <w:rPr>
                <w:rFonts w:ascii="宋体" w:hAnsi="宋体" w:cs="宋体"/>
                <w:szCs w:val="21"/>
              </w:rPr>
              <w:t>挂号，</w:t>
            </w:r>
            <w:r w:rsidRPr="00F71206">
              <w:rPr>
                <w:rFonts w:ascii="宋体" w:hAnsi="宋体" w:cs="宋体" w:hint="eastAsia"/>
                <w:szCs w:val="21"/>
              </w:rPr>
              <w:t>实现</w:t>
            </w:r>
            <w:r w:rsidRPr="00F71206">
              <w:rPr>
                <w:rFonts w:ascii="宋体" w:hAnsi="宋体" w:cs="宋体"/>
                <w:szCs w:val="21"/>
              </w:rPr>
              <w:t>预约挂号</w:t>
            </w:r>
            <w:r w:rsidRPr="00F71206">
              <w:rPr>
                <w:rFonts w:ascii="宋体" w:hAnsi="宋体" w:cs="宋体" w:hint="eastAsia"/>
                <w:szCs w:val="21"/>
              </w:rPr>
              <w:t>并</w:t>
            </w:r>
            <w:r w:rsidRPr="00F71206">
              <w:rPr>
                <w:rFonts w:ascii="宋体" w:hAnsi="宋体" w:cs="宋体"/>
                <w:szCs w:val="21"/>
              </w:rPr>
              <w:t>获取预约患者</w:t>
            </w:r>
            <w:r w:rsidRPr="00F71206">
              <w:rPr>
                <w:rFonts w:ascii="宋体" w:hAnsi="宋体" w:cs="宋体" w:hint="eastAsia"/>
                <w:szCs w:val="21"/>
              </w:rPr>
              <w:t>名单</w:t>
            </w:r>
            <w:r w:rsidRPr="00F71206">
              <w:rPr>
                <w:rFonts w:ascii="宋体" w:hAnsi="宋体" w:cs="宋体"/>
                <w:szCs w:val="21"/>
              </w:rPr>
              <w:t>。</w:t>
            </w:r>
          </w:p>
        </w:tc>
      </w:tr>
      <w:tr w:rsidR="00F71206" w:rsidRPr="00F71206" w:rsidTr="00270E84">
        <w:trPr>
          <w:trHeight w:val="283"/>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6</w:t>
            </w:r>
          </w:p>
        </w:tc>
        <w:tc>
          <w:tcPr>
            <w:tcW w:w="1298"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统计分析</w:t>
            </w:r>
          </w:p>
        </w:tc>
        <w:tc>
          <w:tcPr>
            <w:tcW w:w="3339" w:type="pct"/>
            <w:vAlign w:val="center"/>
          </w:tcPr>
          <w:p w:rsidR="00270E84" w:rsidRPr="00F71206" w:rsidRDefault="00270E84" w:rsidP="00270E84">
            <w:pPr>
              <w:widowControl/>
              <w:rPr>
                <w:rFonts w:ascii="宋体" w:hAnsi="宋体" w:cs="宋体"/>
                <w:szCs w:val="21"/>
              </w:rPr>
            </w:pPr>
            <w:r w:rsidRPr="00F71206">
              <w:rPr>
                <w:rFonts w:ascii="宋体" w:hAnsi="宋体" w:cs="宋体" w:hint="eastAsia"/>
                <w:szCs w:val="21"/>
              </w:rPr>
              <w:t>患者信息统计分析、问卷统计分析。</w:t>
            </w:r>
          </w:p>
        </w:tc>
      </w:tr>
      <w:tr w:rsidR="00F71206" w:rsidRPr="00F71206" w:rsidTr="00270E84">
        <w:trPr>
          <w:trHeight w:val="320"/>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7</w:t>
            </w:r>
          </w:p>
        </w:tc>
        <w:tc>
          <w:tcPr>
            <w:tcW w:w="1298" w:type="pct"/>
            <w:vAlign w:val="center"/>
          </w:tcPr>
          <w:p w:rsidR="00270E84" w:rsidRPr="00F71206" w:rsidRDefault="00270E84" w:rsidP="00270E84">
            <w:pPr>
              <w:widowControl/>
              <w:jc w:val="center"/>
              <w:rPr>
                <w:rFonts w:ascii="宋体" w:hAnsi="宋体"/>
                <w:bCs/>
                <w:szCs w:val="21"/>
              </w:rPr>
            </w:pPr>
            <w:r w:rsidRPr="00F71206">
              <w:rPr>
                <w:rFonts w:ascii="宋体" w:hAnsi="宋体" w:hint="eastAsia"/>
                <w:bCs/>
                <w:szCs w:val="21"/>
              </w:rPr>
              <w:t>临床研究管理</w:t>
            </w:r>
          </w:p>
        </w:tc>
        <w:tc>
          <w:tcPr>
            <w:tcW w:w="3339" w:type="pct"/>
            <w:vAlign w:val="center"/>
          </w:tcPr>
          <w:p w:rsidR="00270E84" w:rsidRPr="00F71206" w:rsidRDefault="00270E84" w:rsidP="00270E84">
            <w:pPr>
              <w:widowControl/>
              <w:rPr>
                <w:rFonts w:ascii="宋体" w:hAnsi="宋体" w:cs="宋体"/>
                <w:szCs w:val="21"/>
              </w:rPr>
            </w:pPr>
            <w:r w:rsidRPr="00F71206">
              <w:rPr>
                <w:rFonts w:ascii="宋体" w:hAnsi="宋体" w:cs="宋体" w:hint="eastAsia"/>
                <w:szCs w:val="21"/>
              </w:rPr>
              <w:t>依据标签设置个性化康复记录模板、训练提醒、随访提醒；</w:t>
            </w:r>
          </w:p>
          <w:p w:rsidR="00270E84" w:rsidRPr="00F71206" w:rsidRDefault="00270E84" w:rsidP="00270E84">
            <w:pPr>
              <w:widowControl/>
              <w:rPr>
                <w:rFonts w:ascii="宋体" w:hAnsi="宋体" w:cs="宋体"/>
                <w:szCs w:val="21"/>
              </w:rPr>
            </w:pPr>
            <w:r w:rsidRPr="00F71206">
              <w:rPr>
                <w:rFonts w:ascii="宋体" w:hAnsi="宋体" w:cs="宋体" w:hint="eastAsia"/>
                <w:szCs w:val="21"/>
              </w:rPr>
              <w:t>临床研究患者情况展示、支持导出；</w:t>
            </w:r>
          </w:p>
          <w:p w:rsidR="00270E84" w:rsidRPr="00F71206" w:rsidRDefault="00270E84" w:rsidP="00270E84">
            <w:pPr>
              <w:widowControl/>
              <w:rPr>
                <w:rFonts w:ascii="宋体" w:hAnsi="宋体" w:cs="宋体"/>
                <w:szCs w:val="21"/>
              </w:rPr>
            </w:pPr>
            <w:r w:rsidRPr="00F71206">
              <w:rPr>
                <w:rFonts w:ascii="宋体" w:hAnsi="宋体" w:cs="宋体" w:hint="eastAsia"/>
                <w:szCs w:val="21"/>
              </w:rPr>
              <w:t>权限管理，痕迹记录；</w:t>
            </w:r>
          </w:p>
          <w:p w:rsidR="00270E84" w:rsidRPr="00F71206" w:rsidRDefault="00270E84" w:rsidP="00270E84">
            <w:pPr>
              <w:widowControl/>
              <w:rPr>
                <w:rFonts w:ascii="宋体" w:hAnsi="宋体" w:cs="宋体"/>
                <w:szCs w:val="21"/>
              </w:rPr>
            </w:pPr>
            <w:r w:rsidRPr="00F71206">
              <w:rPr>
                <w:rFonts w:ascii="宋体" w:hAnsi="宋体" w:cs="宋体" w:hint="eastAsia"/>
                <w:szCs w:val="21"/>
              </w:rPr>
              <w:t>对具体临床研究标签，支持自动分层随机功能；</w:t>
            </w:r>
          </w:p>
          <w:p w:rsidR="00270E84" w:rsidRPr="00F71206" w:rsidRDefault="00270E84" w:rsidP="00270E84">
            <w:pPr>
              <w:widowControl/>
              <w:rPr>
                <w:rFonts w:ascii="宋体" w:hAnsi="宋体" w:cs="宋体"/>
                <w:szCs w:val="21"/>
              </w:rPr>
            </w:pPr>
            <w:r w:rsidRPr="00F71206">
              <w:rPr>
                <w:rFonts w:ascii="宋体" w:hAnsi="宋体" w:cs="宋体" w:hint="eastAsia"/>
                <w:szCs w:val="21"/>
              </w:rPr>
              <w:t>患者信息统计分析</w:t>
            </w:r>
            <w:r w:rsidRPr="00F71206">
              <w:rPr>
                <w:rFonts w:ascii="宋体" w:hAnsi="宋体" w:cs="宋体"/>
                <w:szCs w:val="21"/>
              </w:rPr>
              <w:t>。</w:t>
            </w:r>
          </w:p>
        </w:tc>
      </w:tr>
      <w:tr w:rsidR="00F71206" w:rsidRPr="00F71206" w:rsidTr="00270E84">
        <w:trPr>
          <w:trHeight w:val="320"/>
        </w:trPr>
        <w:tc>
          <w:tcPr>
            <w:tcW w:w="363"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8</w:t>
            </w:r>
          </w:p>
        </w:tc>
        <w:tc>
          <w:tcPr>
            <w:tcW w:w="1298" w:type="pct"/>
            <w:vAlign w:val="center"/>
          </w:tcPr>
          <w:p w:rsidR="00270E84" w:rsidRPr="00F71206" w:rsidRDefault="00270E84" w:rsidP="00270E84">
            <w:pPr>
              <w:widowControl/>
              <w:jc w:val="center"/>
              <w:rPr>
                <w:rFonts w:ascii="宋体" w:hAnsi="宋体" w:cs="宋体"/>
                <w:szCs w:val="21"/>
              </w:rPr>
            </w:pPr>
            <w:r w:rsidRPr="00F71206">
              <w:rPr>
                <w:rFonts w:ascii="宋体" w:hAnsi="宋体" w:cs="宋体" w:hint="eastAsia"/>
                <w:szCs w:val="21"/>
              </w:rPr>
              <w:t>系统管理</w:t>
            </w:r>
          </w:p>
        </w:tc>
        <w:tc>
          <w:tcPr>
            <w:tcW w:w="3339" w:type="pct"/>
            <w:vAlign w:val="center"/>
          </w:tcPr>
          <w:p w:rsidR="00270E84" w:rsidRPr="00F71206" w:rsidRDefault="00270E84" w:rsidP="00270E84">
            <w:pPr>
              <w:widowControl/>
              <w:rPr>
                <w:rFonts w:ascii="宋体" w:hAnsi="宋体" w:cs="宋体"/>
                <w:szCs w:val="21"/>
              </w:rPr>
            </w:pPr>
            <w:r w:rsidRPr="00F71206">
              <w:rPr>
                <w:rFonts w:ascii="宋体" w:hAnsi="宋体" w:cs="宋体" w:hint="eastAsia"/>
                <w:szCs w:val="21"/>
              </w:rPr>
              <w:t>用户管理；</w:t>
            </w:r>
          </w:p>
          <w:p w:rsidR="00270E84" w:rsidRPr="00F71206" w:rsidRDefault="00270E84" w:rsidP="00270E84">
            <w:pPr>
              <w:widowControl/>
              <w:rPr>
                <w:rFonts w:ascii="宋体" w:hAnsi="宋体" w:cs="宋体"/>
                <w:szCs w:val="21"/>
              </w:rPr>
            </w:pPr>
            <w:r w:rsidRPr="00F71206">
              <w:rPr>
                <w:rFonts w:ascii="宋体" w:hAnsi="宋体" w:cs="宋体" w:hint="eastAsia"/>
                <w:szCs w:val="21"/>
              </w:rPr>
              <w:t>角色管理；</w:t>
            </w:r>
          </w:p>
          <w:p w:rsidR="00270E84" w:rsidRPr="00F71206" w:rsidRDefault="00270E84" w:rsidP="00270E84">
            <w:pPr>
              <w:widowControl/>
              <w:rPr>
                <w:rFonts w:ascii="宋体" w:hAnsi="宋体" w:cs="宋体"/>
                <w:szCs w:val="21"/>
              </w:rPr>
            </w:pPr>
            <w:r w:rsidRPr="00F71206">
              <w:rPr>
                <w:rFonts w:ascii="宋体" w:hAnsi="宋体" w:cs="宋体" w:hint="eastAsia"/>
                <w:szCs w:val="21"/>
              </w:rPr>
              <w:t>结构化数据导出；</w:t>
            </w:r>
          </w:p>
          <w:p w:rsidR="00270E84" w:rsidRPr="00F71206" w:rsidRDefault="00270E84" w:rsidP="00270E84">
            <w:pPr>
              <w:widowControl/>
              <w:rPr>
                <w:rFonts w:ascii="宋体" w:hAnsi="宋体" w:cs="宋体"/>
                <w:szCs w:val="21"/>
              </w:rPr>
            </w:pPr>
            <w:r w:rsidRPr="00F71206">
              <w:rPr>
                <w:rFonts w:ascii="宋体" w:hAnsi="宋体" w:cs="宋体" w:hint="eastAsia"/>
                <w:szCs w:val="21"/>
              </w:rPr>
              <w:t>机构管理（医院/科室/心康复医联体）。</w:t>
            </w:r>
          </w:p>
        </w:tc>
      </w:tr>
      <w:tr w:rsidR="006D3CB6" w:rsidRPr="00F71206" w:rsidTr="00270E84">
        <w:trPr>
          <w:trHeight w:val="320"/>
        </w:trPr>
        <w:tc>
          <w:tcPr>
            <w:tcW w:w="363" w:type="pct"/>
            <w:vAlign w:val="center"/>
          </w:tcPr>
          <w:p w:rsidR="006D3CB6" w:rsidRPr="00F71206" w:rsidRDefault="006D3CB6" w:rsidP="00270E84">
            <w:pPr>
              <w:widowControl/>
              <w:jc w:val="center"/>
              <w:rPr>
                <w:rFonts w:ascii="宋体" w:hAnsi="宋体" w:cs="宋体"/>
                <w:szCs w:val="21"/>
              </w:rPr>
            </w:pPr>
            <w:r w:rsidRPr="00F71206">
              <w:rPr>
                <w:rFonts w:ascii="宋体" w:hAnsi="宋体" w:cs="宋体" w:hint="eastAsia"/>
                <w:szCs w:val="21"/>
              </w:rPr>
              <w:t>9</w:t>
            </w:r>
          </w:p>
        </w:tc>
        <w:tc>
          <w:tcPr>
            <w:tcW w:w="1298" w:type="pct"/>
            <w:vAlign w:val="center"/>
          </w:tcPr>
          <w:p w:rsidR="006D3CB6" w:rsidRPr="00F71206" w:rsidRDefault="006D3CB6" w:rsidP="006D3CB6">
            <w:pPr>
              <w:widowControl/>
              <w:jc w:val="center"/>
              <w:rPr>
                <w:rFonts w:ascii="宋体" w:hAnsi="宋体" w:cs="宋体"/>
                <w:szCs w:val="21"/>
              </w:rPr>
            </w:pPr>
            <w:r w:rsidRPr="00F71206">
              <w:rPr>
                <w:rFonts w:ascii="宋体" w:hAnsi="宋体" w:hint="eastAsia"/>
                <w:szCs w:val="21"/>
              </w:rPr>
              <w:t>心脏康复</w:t>
            </w:r>
            <w:r w:rsidRPr="00F71206">
              <w:rPr>
                <w:rFonts w:ascii="宋体" w:hAnsi="宋体"/>
                <w:szCs w:val="21"/>
              </w:rPr>
              <w:t>治疗</w:t>
            </w:r>
            <w:r w:rsidRPr="00F71206">
              <w:rPr>
                <w:rFonts w:ascii="宋体" w:hAnsi="宋体" w:hint="eastAsia"/>
                <w:szCs w:val="21"/>
              </w:rPr>
              <w:t>记录</w:t>
            </w:r>
            <w:r w:rsidRPr="00F71206">
              <w:rPr>
                <w:rFonts w:ascii="宋体" w:hAnsi="宋体"/>
                <w:szCs w:val="21"/>
              </w:rPr>
              <w:t>同步</w:t>
            </w:r>
          </w:p>
        </w:tc>
        <w:tc>
          <w:tcPr>
            <w:tcW w:w="3339" w:type="pct"/>
            <w:vAlign w:val="center"/>
          </w:tcPr>
          <w:p w:rsidR="006D3CB6" w:rsidRPr="00F71206" w:rsidRDefault="006D3CB6" w:rsidP="00270E84">
            <w:pPr>
              <w:widowControl/>
              <w:rPr>
                <w:rFonts w:ascii="宋体" w:hAnsi="宋体" w:cs="宋体"/>
                <w:szCs w:val="21"/>
              </w:rPr>
            </w:pPr>
            <w:r w:rsidRPr="00F71206">
              <w:rPr>
                <w:rFonts w:ascii="宋体" w:hAnsi="宋体" w:hint="eastAsia"/>
                <w:szCs w:val="21"/>
              </w:rPr>
              <w:t>支持对接HIS及CDR，将心脏康复</w:t>
            </w:r>
            <w:r w:rsidRPr="00F71206">
              <w:rPr>
                <w:rFonts w:ascii="宋体" w:hAnsi="宋体"/>
                <w:szCs w:val="21"/>
              </w:rPr>
              <w:t>治疗</w:t>
            </w:r>
            <w:r w:rsidRPr="00F71206">
              <w:rPr>
                <w:rFonts w:ascii="宋体" w:hAnsi="宋体" w:hint="eastAsia"/>
                <w:szCs w:val="21"/>
              </w:rPr>
              <w:t>记录同步至</w:t>
            </w:r>
            <w:r w:rsidRPr="00F71206">
              <w:rPr>
                <w:rFonts w:ascii="宋体" w:hAnsi="宋体"/>
                <w:szCs w:val="21"/>
              </w:rPr>
              <w:t>患者病历</w:t>
            </w:r>
            <w:r w:rsidRPr="00F71206">
              <w:rPr>
                <w:rFonts w:ascii="宋体" w:hAnsi="宋体" w:hint="eastAsia"/>
                <w:szCs w:val="21"/>
              </w:rPr>
              <w:t>。</w:t>
            </w:r>
          </w:p>
        </w:tc>
      </w:tr>
    </w:tbl>
    <w:p w:rsidR="00D528FF" w:rsidRPr="00F71206" w:rsidRDefault="00D528FF">
      <w:pPr>
        <w:rPr>
          <w:bCs/>
        </w:rPr>
      </w:pPr>
    </w:p>
    <w:p w:rsidR="00953384" w:rsidRDefault="00953384">
      <w:pPr>
        <w:widowControl/>
        <w:jc w:val="left"/>
        <w:rPr>
          <w:rFonts w:ascii="宋体" w:hAnsi="宋体" w:cs="宋体"/>
          <w:szCs w:val="21"/>
        </w:rPr>
      </w:pPr>
      <w:r>
        <w:rPr>
          <w:rFonts w:ascii="宋体" w:hAnsi="宋体" w:cs="宋体"/>
          <w:szCs w:val="21"/>
        </w:rPr>
        <w:br w:type="page"/>
      </w:r>
    </w:p>
    <w:p w:rsidR="00953384" w:rsidRPr="009B7204" w:rsidRDefault="00953384" w:rsidP="00953384">
      <w:pPr>
        <w:rPr>
          <w:bCs/>
        </w:rPr>
      </w:pPr>
    </w:p>
    <w:p w:rsidR="00953384" w:rsidRDefault="00953384" w:rsidP="00953384">
      <w:pPr>
        <w:pStyle w:val="1"/>
        <w:numPr>
          <w:ilvl w:val="0"/>
          <w:numId w:val="3"/>
        </w:numPr>
        <w:spacing w:before="0" w:after="0"/>
        <w:rPr>
          <w:rFonts w:ascii="宋体" w:hAnsi="宋体"/>
          <w:sz w:val="21"/>
          <w:szCs w:val="21"/>
        </w:rPr>
      </w:pPr>
      <w:r>
        <w:rPr>
          <w:rFonts w:ascii="宋体" w:hAnsi="宋体" w:hint="eastAsia"/>
          <w:sz w:val="32"/>
          <w:szCs w:val="32"/>
        </w:rPr>
        <w:t>项目工期</w:t>
      </w:r>
    </w:p>
    <w:p w:rsidR="00953384" w:rsidRDefault="00953384" w:rsidP="00953384">
      <w:pPr>
        <w:numPr>
          <w:ilvl w:val="0"/>
          <w:numId w:val="4"/>
        </w:numPr>
        <w:tabs>
          <w:tab w:val="left" w:pos="420"/>
          <w:tab w:val="left" w:pos="780"/>
        </w:tabs>
        <w:spacing w:beforeLines="50" w:before="156" w:line="360" w:lineRule="auto"/>
        <w:outlineLvl w:val="0"/>
        <w:rPr>
          <w:rFonts w:ascii="宋体" w:hAnsi="宋体" w:cs="宋体"/>
          <w:szCs w:val="21"/>
        </w:rPr>
      </w:pPr>
      <w:r>
        <w:rPr>
          <w:rFonts w:ascii="宋体" w:hAnsi="宋体" w:cs="宋体" w:hint="eastAsia"/>
          <w:szCs w:val="21"/>
        </w:rPr>
        <w:t>自合同签订日起，须在__</w:t>
      </w:r>
      <w:r>
        <w:rPr>
          <w:rFonts w:ascii="宋体" w:hAnsi="宋体" w:cs="宋体"/>
          <w:szCs w:val="21"/>
        </w:rPr>
        <w:t>10</w:t>
      </w:r>
      <w:r>
        <w:rPr>
          <w:rFonts w:ascii="宋体" w:hAnsi="宋体" w:cs="宋体" w:hint="eastAsia"/>
          <w:szCs w:val="21"/>
        </w:rPr>
        <w:t>__个工作日内对《用户需求说明书》进行补充、确认或提出意见。</w:t>
      </w:r>
    </w:p>
    <w:p w:rsidR="00953384" w:rsidRDefault="00953384" w:rsidP="00953384">
      <w:pPr>
        <w:numPr>
          <w:ilvl w:val="0"/>
          <w:numId w:val="4"/>
        </w:numPr>
        <w:tabs>
          <w:tab w:val="left" w:pos="780"/>
        </w:tabs>
        <w:spacing w:beforeLines="50" w:before="156" w:line="360" w:lineRule="auto"/>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 xml:space="preserve"> </w:t>
      </w:r>
      <w:r>
        <w:rPr>
          <w:rFonts w:ascii="宋体" w:hAnsi="宋体" w:cs="宋体"/>
          <w:szCs w:val="21"/>
          <w:u w:val="single"/>
        </w:rPr>
        <w:t>5</w:t>
      </w:r>
      <w:r>
        <w:rPr>
          <w:rFonts w:ascii="宋体" w:hAnsi="宋体" w:cs="宋体" w:hint="eastAsia"/>
          <w:szCs w:val="21"/>
          <w:u w:val="single"/>
        </w:rPr>
        <w:t xml:space="preserve"> </w:t>
      </w:r>
      <w:r>
        <w:rPr>
          <w:rFonts w:ascii="宋体" w:hAnsi="宋体" w:cs="宋体" w:hint="eastAsia"/>
          <w:szCs w:val="21"/>
        </w:rPr>
        <w:t>个工作日内确认《需求规格说明书》。</w:t>
      </w:r>
    </w:p>
    <w:p w:rsidR="00953384" w:rsidRDefault="00953384" w:rsidP="00953384">
      <w:pPr>
        <w:numPr>
          <w:ilvl w:val="0"/>
          <w:numId w:val="4"/>
        </w:numPr>
        <w:tabs>
          <w:tab w:val="left" w:pos="780"/>
        </w:tabs>
        <w:spacing w:beforeLines="50" w:before="156" w:line="360" w:lineRule="auto"/>
        <w:outlineLvl w:val="0"/>
        <w:rPr>
          <w:rFonts w:ascii="宋体" w:hAnsi="宋体" w:cs="宋体"/>
          <w:szCs w:val="21"/>
        </w:rPr>
      </w:pPr>
      <w:r>
        <w:rPr>
          <w:rFonts w:ascii="宋体" w:hAnsi="宋体" w:cs="宋体" w:hint="eastAsia"/>
          <w:szCs w:val="21"/>
        </w:rPr>
        <w:t>须在《需求规格说明书》确认后的__</w:t>
      </w:r>
      <w:r>
        <w:rPr>
          <w:rFonts w:ascii="宋体" w:hAnsi="宋体" w:cs="宋体"/>
          <w:szCs w:val="21"/>
        </w:rPr>
        <w:t>60</w:t>
      </w:r>
      <w:r>
        <w:rPr>
          <w:rFonts w:ascii="宋体" w:hAnsi="宋体" w:cs="宋体" w:hint="eastAsia"/>
          <w:szCs w:val="21"/>
        </w:rPr>
        <w:t>_个工作日内完成实施导入和保证系统正常工作。</w:t>
      </w:r>
    </w:p>
    <w:p w:rsidR="00953384" w:rsidRDefault="00953384" w:rsidP="00953384">
      <w:pPr>
        <w:numPr>
          <w:ilvl w:val="0"/>
          <w:numId w:val="4"/>
        </w:numPr>
        <w:tabs>
          <w:tab w:val="left" w:pos="780"/>
        </w:tabs>
        <w:spacing w:beforeLines="50" w:before="156" w:line="360" w:lineRule="auto"/>
        <w:outlineLvl w:val="0"/>
        <w:rPr>
          <w:rFonts w:ascii="宋体" w:hAnsi="宋体" w:cs="宋体"/>
          <w:szCs w:val="21"/>
        </w:rPr>
      </w:pPr>
      <w:r>
        <w:rPr>
          <w:rFonts w:ascii="宋体" w:hAnsi="宋体" w:cs="宋体" w:hint="eastAsia"/>
          <w:szCs w:val="21"/>
        </w:rPr>
        <w:t>完成软件实施，并根据院方提出的新需求完成修改后，系统运行__</w:t>
      </w:r>
      <w:r>
        <w:rPr>
          <w:rFonts w:ascii="宋体" w:hAnsi="宋体" w:cs="宋体"/>
          <w:szCs w:val="21"/>
        </w:rPr>
        <w:t>3</w:t>
      </w:r>
      <w:r>
        <w:rPr>
          <w:rFonts w:ascii="宋体" w:hAnsi="宋体" w:cs="宋体" w:hint="eastAsia"/>
          <w:szCs w:val="21"/>
        </w:rPr>
        <w:t>__个月以上无软件故障出现，则向院方申请验收。</w:t>
      </w:r>
    </w:p>
    <w:p w:rsidR="00953384" w:rsidRDefault="00953384" w:rsidP="00953384">
      <w:pPr>
        <w:rPr>
          <w:lang w:val="zh-CN"/>
        </w:rPr>
      </w:pPr>
    </w:p>
    <w:p w:rsidR="00953384" w:rsidRPr="008A3B33" w:rsidRDefault="00953384" w:rsidP="00953384">
      <w:pPr>
        <w:pStyle w:val="af9"/>
        <w:numPr>
          <w:ilvl w:val="0"/>
          <w:numId w:val="3"/>
        </w:numPr>
        <w:ind w:firstLineChars="0"/>
        <w:rPr>
          <w:rFonts w:ascii="宋体" w:eastAsia="宋体" w:hAnsi="宋体"/>
          <w:b/>
          <w:bCs/>
          <w:kern w:val="44"/>
          <w:sz w:val="32"/>
          <w:szCs w:val="32"/>
        </w:rPr>
      </w:pPr>
      <w:r w:rsidRPr="008A3B33">
        <w:rPr>
          <w:rFonts w:ascii="宋体" w:eastAsia="宋体" w:hAnsi="宋体" w:hint="eastAsia"/>
          <w:b/>
          <w:bCs/>
          <w:kern w:val="44"/>
          <w:sz w:val="32"/>
          <w:szCs w:val="32"/>
        </w:rPr>
        <w:t>合作研发服务</w:t>
      </w:r>
    </w:p>
    <w:p w:rsidR="00953384" w:rsidRPr="008A3B33" w:rsidRDefault="00953384" w:rsidP="00953384">
      <w:pPr>
        <w:numPr>
          <w:ilvl w:val="0"/>
          <w:numId w:val="5"/>
        </w:numPr>
        <w:tabs>
          <w:tab w:val="left" w:pos="780"/>
        </w:tabs>
        <w:spacing w:beforeLines="50" w:before="156" w:line="360" w:lineRule="auto"/>
        <w:outlineLvl w:val="0"/>
        <w:rPr>
          <w:rFonts w:ascii="宋体" w:hAnsi="宋体" w:cs="宋体"/>
          <w:szCs w:val="21"/>
        </w:rPr>
      </w:pPr>
      <w:r>
        <w:rPr>
          <w:rFonts w:ascii="宋体" w:hAnsi="宋体" w:cs="宋体" w:hint="eastAsia"/>
          <w:szCs w:val="21"/>
        </w:rPr>
        <w:t>承建商</w:t>
      </w:r>
      <w:r>
        <w:rPr>
          <w:rFonts w:ascii="宋体" w:hAnsi="宋体" w:cs="宋体"/>
          <w:szCs w:val="21"/>
        </w:rPr>
        <w:t>提供系统</w:t>
      </w:r>
      <w:r w:rsidRPr="008A3B33">
        <w:rPr>
          <w:rFonts w:ascii="宋体" w:hAnsi="宋体" w:cs="宋体" w:hint="eastAsia"/>
          <w:szCs w:val="21"/>
        </w:rPr>
        <w:t>合作研发服务</w:t>
      </w:r>
      <w:r>
        <w:rPr>
          <w:rFonts w:ascii="宋体" w:hAnsi="宋体" w:cs="宋体" w:hint="eastAsia"/>
          <w:szCs w:val="21"/>
        </w:rPr>
        <w:t>，</w:t>
      </w:r>
      <w:r w:rsidRPr="008A3B33">
        <w:rPr>
          <w:rFonts w:ascii="宋体" w:hAnsi="宋体" w:cs="宋体" w:hint="eastAsia"/>
          <w:szCs w:val="21"/>
        </w:rPr>
        <w:t>需配合广东省人民医院</w:t>
      </w:r>
      <w:r>
        <w:rPr>
          <w:rFonts w:ascii="宋体" w:hAnsi="宋体" w:cs="宋体" w:hint="eastAsia"/>
          <w:szCs w:val="21"/>
        </w:rPr>
        <w:t>关于</w:t>
      </w:r>
      <w:r w:rsidRPr="008A3B33">
        <w:rPr>
          <w:rFonts w:ascii="宋体" w:hAnsi="宋体" w:cs="宋体" w:hint="eastAsia"/>
          <w:szCs w:val="21"/>
        </w:rPr>
        <w:t>知识产权保护</w:t>
      </w:r>
      <w:r>
        <w:rPr>
          <w:rFonts w:ascii="宋体" w:hAnsi="宋体" w:cs="宋体" w:hint="eastAsia"/>
          <w:szCs w:val="21"/>
        </w:rPr>
        <w:t>的相关</w:t>
      </w:r>
      <w:r>
        <w:rPr>
          <w:rFonts w:ascii="宋体" w:hAnsi="宋体" w:cs="宋体"/>
          <w:szCs w:val="21"/>
        </w:rPr>
        <w:t>要求</w:t>
      </w:r>
      <w:r w:rsidRPr="008A3B33">
        <w:rPr>
          <w:rFonts w:ascii="宋体" w:hAnsi="宋体" w:cs="宋体" w:hint="eastAsia"/>
          <w:szCs w:val="21"/>
        </w:rPr>
        <w:t>。</w:t>
      </w:r>
    </w:p>
    <w:p w:rsidR="00953384" w:rsidRDefault="00953384" w:rsidP="00953384">
      <w:pPr>
        <w:numPr>
          <w:ilvl w:val="0"/>
          <w:numId w:val="5"/>
        </w:numPr>
        <w:tabs>
          <w:tab w:val="left" w:pos="780"/>
        </w:tabs>
        <w:spacing w:beforeLines="50" w:before="156" w:line="360" w:lineRule="auto"/>
        <w:outlineLvl w:val="0"/>
        <w:rPr>
          <w:rFonts w:ascii="宋体" w:hAnsi="宋体" w:cs="宋体"/>
          <w:szCs w:val="21"/>
        </w:rPr>
      </w:pPr>
      <w:r>
        <w:rPr>
          <w:rFonts w:ascii="宋体" w:hAnsi="宋体" w:cs="宋体"/>
          <w:szCs w:val="21"/>
        </w:rPr>
        <w:t>基于</w:t>
      </w:r>
      <w:r>
        <w:rPr>
          <w:rFonts w:ascii="宋体" w:hAnsi="宋体" w:cs="宋体" w:hint="eastAsia"/>
          <w:szCs w:val="21"/>
        </w:rPr>
        <w:t>项目</w:t>
      </w:r>
      <w:r>
        <w:rPr>
          <w:rFonts w:ascii="宋体" w:hAnsi="宋体" w:cs="宋体"/>
          <w:szCs w:val="21"/>
        </w:rPr>
        <w:t>需求</w:t>
      </w:r>
      <w:r>
        <w:rPr>
          <w:rFonts w:ascii="宋体" w:hAnsi="宋体" w:cs="宋体" w:hint="eastAsia"/>
          <w:szCs w:val="21"/>
        </w:rPr>
        <w:t>与院方合作</w:t>
      </w:r>
      <w:r>
        <w:rPr>
          <w:rFonts w:ascii="宋体" w:hAnsi="宋体" w:cs="宋体"/>
          <w:szCs w:val="21"/>
        </w:rPr>
        <w:t>研发</w:t>
      </w:r>
      <w:r w:rsidRPr="008A3B33">
        <w:rPr>
          <w:rFonts w:ascii="宋体" w:hAnsi="宋体" w:cs="宋体" w:hint="eastAsia"/>
          <w:szCs w:val="21"/>
        </w:rPr>
        <w:t>院内心脏康复标准化系统</w:t>
      </w:r>
      <w:r>
        <w:rPr>
          <w:rFonts w:ascii="宋体" w:hAnsi="宋体" w:cs="宋体" w:hint="eastAsia"/>
          <w:szCs w:val="21"/>
        </w:rPr>
        <w:t>，</w:t>
      </w:r>
      <w:r>
        <w:rPr>
          <w:rFonts w:ascii="宋体" w:hAnsi="宋体" w:cs="宋体"/>
          <w:szCs w:val="21"/>
        </w:rPr>
        <w:t>共同推进合作研发成果转化。</w:t>
      </w:r>
    </w:p>
    <w:p w:rsidR="00953384" w:rsidRPr="008A3B33" w:rsidRDefault="00953384" w:rsidP="00953384">
      <w:pPr>
        <w:tabs>
          <w:tab w:val="left" w:pos="780"/>
        </w:tabs>
        <w:spacing w:beforeLines="50" w:before="156" w:line="360" w:lineRule="auto"/>
        <w:ind w:left="360"/>
        <w:outlineLvl w:val="0"/>
        <w:rPr>
          <w:rFonts w:ascii="宋体" w:hAnsi="宋体" w:cs="宋体"/>
          <w:szCs w:val="21"/>
        </w:rPr>
      </w:pPr>
    </w:p>
    <w:p w:rsidR="00953384" w:rsidRDefault="00953384" w:rsidP="00953384">
      <w:pPr>
        <w:pStyle w:val="1"/>
        <w:numPr>
          <w:ilvl w:val="0"/>
          <w:numId w:val="3"/>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rsidR="00F320C2" w:rsidRPr="00F320C2" w:rsidRDefault="00F320C2" w:rsidP="00F320C2">
      <w:pPr>
        <w:tabs>
          <w:tab w:val="left" w:pos="780"/>
        </w:tabs>
        <w:spacing w:beforeLines="50" w:before="156" w:line="360" w:lineRule="auto"/>
        <w:ind w:firstLineChars="200" w:firstLine="422"/>
        <w:outlineLvl w:val="0"/>
        <w:rPr>
          <w:rFonts w:ascii="宋体" w:hAnsi="宋体" w:cs="宋体" w:hint="eastAsia"/>
          <w:b/>
          <w:szCs w:val="21"/>
        </w:rPr>
      </w:pPr>
      <w:r w:rsidRPr="00F320C2">
        <w:rPr>
          <w:rFonts w:ascii="宋体" w:hAnsi="宋体" w:cs="宋体"/>
          <w:b/>
          <w:szCs w:val="21"/>
        </w:rPr>
        <w:t>6</w:t>
      </w:r>
      <w:r w:rsidRPr="00F320C2">
        <w:rPr>
          <w:rFonts w:ascii="宋体" w:hAnsi="宋体" w:cs="宋体" w:hint="eastAsia"/>
          <w:b/>
          <w:szCs w:val="21"/>
        </w:rPr>
        <w:t>.1设计原则</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应遵循全面规划、统一设计、分步实施、兼顾现有系统的原则。设计应全面、周到，注意预留余量，以适应未来发展的需要，并充分响应以下要求。</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1.先进性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采用当前国际先进成熟的主流技术，从而保证整个系统在技术上处于领先地位，系统在建成后一段时间内不会因技术落后而大规模调整，并能够通过升级保持系统的先进性，延长其生命周期，同时又要保证先进的技术是稳定的、成熟的，紧跟技术趋势，符合当今世界技术发展的方向。</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2.可靠性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系统需具有较强的容错能力和良好的恢复能力，支持7*24小时不间断工作，并能在不影响系统运转的情况下做到模块在线测试、更新、加载，应采取成熟可靠的技术和体系结构，采用具有质量保证体系的产品。</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lastRenderedPageBreak/>
        <w:t>3.实用性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符合国内外有关规范的要求，结合实际业务需求和现有业务系统的情况，投资和运行费用低，具备实用价值，易操作、易管理。</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4.统一性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遵循统一性的原则，保证业务、功能、界面、内容的统一化和标准化，从而达到服务的规范化和管理的高效性。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5.灵活性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系统要能与以后业务的变动相适应。业务流程和信息分类应可自定义，当业务变动时，无需修改系统或只需极少修改即可。</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6.开放性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系统架构、代码以及采用的第三方应用均应遵循开放性原则。支持多种数据库及平台，如MPP、传统关系数据库等，支持多厂商的硬件设备，且不依赖于某种设备；广泛的数据源支持，支持异构数据源系统的数据抽取、支持多种数据抽取接口。各种主流的关系型数据库(如Mysql、Oracle、MSSQL等)、文本文件、任意格式XML文件、MQ等；提供开发API，支持对第三软件或者产品的集成。建立统一开放的系统接口，使系统具备良好的兼容性、扩展性和可移植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7.规范性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严格遵循甲方提供的相关技术规范、业务规范、工作规范的要求，执行甲方既定工作流程，开发工作由甲方进行整体规划与统一安排。</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8.安全保密性</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乙方对甲方提出的设计方案有对第三方保密的义务，未经甲方许可乙方不得向第三方透露甲方技术细节，不得违反甲方信息系统安全规定和数据信息内容安全保密等相关规定。</w:t>
      </w:r>
    </w:p>
    <w:p w:rsidR="00F320C2" w:rsidRPr="00F320C2" w:rsidRDefault="00F320C2" w:rsidP="00F320C2">
      <w:pPr>
        <w:tabs>
          <w:tab w:val="left" w:pos="780"/>
        </w:tabs>
        <w:spacing w:beforeLines="50" w:before="156" w:line="360" w:lineRule="auto"/>
        <w:ind w:firstLineChars="200" w:firstLine="422"/>
        <w:outlineLvl w:val="0"/>
        <w:rPr>
          <w:rFonts w:ascii="宋体" w:hAnsi="宋体" w:cs="宋体" w:hint="eastAsia"/>
          <w:b/>
          <w:szCs w:val="21"/>
        </w:rPr>
      </w:pPr>
      <w:r>
        <w:rPr>
          <w:rFonts w:ascii="宋体" w:hAnsi="宋体" w:cs="宋体"/>
          <w:b/>
          <w:szCs w:val="21"/>
        </w:rPr>
        <w:t>6</w:t>
      </w:r>
      <w:r w:rsidRPr="00F320C2">
        <w:rPr>
          <w:rFonts w:ascii="宋体" w:hAnsi="宋体" w:cs="宋体" w:hint="eastAsia"/>
          <w:b/>
          <w:szCs w:val="21"/>
        </w:rPr>
        <w:t>.2技术标准</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系统实施所涉及的技术标准和规范，产品标准和规范，工程标准和规范，验收标准和规范等必须符合国际、国家和广东省有关条例及规范，包括但不限于：</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GB8566-88</w:t>
      </w:r>
      <w:r w:rsidRPr="00F320C2">
        <w:rPr>
          <w:rFonts w:ascii="宋体" w:hAnsi="宋体" w:cs="宋体" w:hint="eastAsia"/>
          <w:szCs w:val="21"/>
        </w:rPr>
        <w:t>《计算机软件开发规范》</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GB8567-88</w:t>
      </w:r>
      <w:r w:rsidRPr="00F320C2">
        <w:rPr>
          <w:rFonts w:ascii="宋体" w:hAnsi="宋体" w:cs="宋体" w:hint="eastAsia"/>
          <w:szCs w:val="21"/>
        </w:rPr>
        <w:t>《计算机软件产品开发文件编制指南》</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lastRenderedPageBreak/>
        <w:t></w:t>
      </w:r>
      <w:r w:rsidRPr="00F320C2">
        <w:rPr>
          <w:rFonts w:ascii="宋体" w:hAnsi="宋体" w:cs="宋体"/>
          <w:szCs w:val="21"/>
        </w:rPr>
        <w:tab/>
        <w:t>GB/T 12504</w:t>
      </w:r>
      <w:r w:rsidRPr="00F320C2">
        <w:rPr>
          <w:rFonts w:ascii="宋体" w:hAnsi="宋体" w:cs="宋体" w:hint="eastAsia"/>
          <w:szCs w:val="21"/>
        </w:rPr>
        <w:t>《计算机软件质量保证计划规范》</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GB/T 11457</w:t>
      </w:r>
      <w:r w:rsidRPr="00F320C2">
        <w:rPr>
          <w:rFonts w:ascii="宋体" w:hAnsi="宋体" w:cs="宋体" w:hint="eastAsia"/>
          <w:szCs w:val="21"/>
        </w:rPr>
        <w:t>《软件工程术语》</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GB/T 15538</w:t>
      </w:r>
      <w:r w:rsidRPr="00F320C2">
        <w:rPr>
          <w:rFonts w:ascii="宋体" w:hAnsi="宋体" w:cs="宋体" w:hint="eastAsia"/>
          <w:szCs w:val="21"/>
        </w:rPr>
        <w:t>《软件工程标准分类法》</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GB/T 14079</w:t>
      </w:r>
      <w:r w:rsidRPr="00F320C2">
        <w:rPr>
          <w:rFonts w:ascii="宋体" w:hAnsi="宋体" w:cs="宋体" w:hint="eastAsia"/>
          <w:szCs w:val="21"/>
        </w:rPr>
        <w:t>《软件维护指南》</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GB9385-88</w:t>
      </w:r>
      <w:r w:rsidRPr="00F320C2">
        <w:rPr>
          <w:rFonts w:ascii="宋体" w:hAnsi="宋体" w:cs="宋体" w:hint="eastAsia"/>
          <w:szCs w:val="21"/>
        </w:rPr>
        <w:t>《计算机软件需求说明编制指南》</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 9386-88</w:t>
      </w:r>
      <w:r w:rsidRPr="00F320C2">
        <w:rPr>
          <w:rFonts w:ascii="宋体" w:hAnsi="宋体" w:cs="宋体" w:hint="eastAsia"/>
          <w:szCs w:val="21"/>
        </w:rPr>
        <w:t>《计算机软件测试文件编制指南》</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GB/T 12505-90</w:t>
      </w:r>
      <w:r w:rsidRPr="00F320C2">
        <w:rPr>
          <w:rFonts w:ascii="宋体" w:hAnsi="宋体" w:cs="宋体" w:hint="eastAsia"/>
          <w:szCs w:val="21"/>
        </w:rPr>
        <w:t>《计算机软件配置管理计划规范》</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t>GB/T 12394</w:t>
      </w:r>
      <w:r w:rsidRPr="00F320C2">
        <w:rPr>
          <w:rFonts w:ascii="宋体" w:hAnsi="宋体" w:cs="宋体" w:hint="eastAsia"/>
          <w:szCs w:val="21"/>
        </w:rPr>
        <w:t>《计算机软件可靠性和可维护性管理》</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《国家卫生信息化标准基础框架》</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《中国卫生信息标准基础数据集》</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《卫生信息数据规范指南》</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《电子病历基本架构与数据标准》</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《国际疾病分类</w:t>
      </w:r>
      <w:r w:rsidRPr="00F320C2">
        <w:rPr>
          <w:rFonts w:ascii="宋体" w:hAnsi="宋体" w:cs="宋体"/>
          <w:szCs w:val="21"/>
        </w:rPr>
        <w:t>ICD-9</w:t>
      </w:r>
      <w:r w:rsidRPr="00F320C2">
        <w:rPr>
          <w:rFonts w:ascii="宋体" w:hAnsi="宋体" w:cs="宋体" w:hint="eastAsia"/>
          <w:szCs w:val="21"/>
        </w:rPr>
        <w:t>和</w:t>
      </w:r>
      <w:r w:rsidRPr="00F320C2">
        <w:rPr>
          <w:rFonts w:ascii="宋体" w:hAnsi="宋体" w:cs="宋体"/>
          <w:szCs w:val="21"/>
        </w:rPr>
        <w:t>ICD-10</w:t>
      </w:r>
      <w:r w:rsidRPr="00F320C2">
        <w:rPr>
          <w:rFonts w:ascii="宋体" w:hAnsi="宋体" w:cs="宋体" w:hint="eastAsia"/>
          <w:szCs w:val="21"/>
        </w:rPr>
        <w:t>》</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《临床术语标准——</w:t>
      </w:r>
      <w:r w:rsidRPr="00F320C2">
        <w:rPr>
          <w:rFonts w:ascii="宋体" w:hAnsi="宋体" w:cs="宋体"/>
          <w:szCs w:val="21"/>
        </w:rPr>
        <w:t>SNOMED CT</w:t>
      </w:r>
      <w:r w:rsidRPr="00F320C2">
        <w:rPr>
          <w:rFonts w:ascii="宋体" w:hAnsi="宋体" w:cs="宋体" w:hint="eastAsia"/>
          <w:szCs w:val="21"/>
        </w:rPr>
        <w:t>》</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szCs w:val="21"/>
        </w:rPr>
        <w:t></w:t>
      </w:r>
      <w:r w:rsidRPr="00F320C2">
        <w:rPr>
          <w:rFonts w:ascii="宋体" w:hAnsi="宋体" w:cs="宋体"/>
          <w:szCs w:val="21"/>
        </w:rPr>
        <w:tab/>
      </w:r>
      <w:r w:rsidRPr="00F320C2">
        <w:rPr>
          <w:rFonts w:ascii="宋体" w:hAnsi="宋体" w:cs="宋体" w:hint="eastAsia"/>
          <w:szCs w:val="21"/>
        </w:rPr>
        <w:t>《医疗卫生领域信息交换标准——</w:t>
      </w:r>
      <w:r w:rsidRPr="00F320C2">
        <w:rPr>
          <w:rFonts w:ascii="宋体" w:hAnsi="宋体" w:cs="宋体"/>
          <w:szCs w:val="21"/>
        </w:rPr>
        <w:t>HL7 V3</w:t>
      </w:r>
      <w:r w:rsidRPr="00F320C2">
        <w:rPr>
          <w:rFonts w:ascii="宋体" w:hAnsi="宋体" w:cs="宋体" w:hint="eastAsia"/>
          <w:szCs w:val="21"/>
        </w:rPr>
        <w:t>》</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代码体系的设计，如果有国家标准的就使用国家标准代码；没有国标代码的，遵循相关行业标准代码；没有行业标准代码的，遵循约定俗成的规定；没有约定俗成的规定代码，按照实际情况设计既能满足业务需求也可扩充的代码。系统的设计实现，则尽量采用灵活的代码设计方式，保证软件能够适应代码变更的需求。</w:t>
      </w:r>
    </w:p>
    <w:p w:rsidR="00F320C2" w:rsidRPr="00F320C2" w:rsidRDefault="00F320C2" w:rsidP="00F320C2">
      <w:pPr>
        <w:tabs>
          <w:tab w:val="left" w:pos="780"/>
        </w:tabs>
        <w:spacing w:beforeLines="50" w:before="156" w:line="360" w:lineRule="auto"/>
        <w:ind w:firstLineChars="200" w:firstLine="422"/>
        <w:outlineLvl w:val="0"/>
        <w:rPr>
          <w:rFonts w:ascii="宋体" w:hAnsi="宋体" w:cs="宋体" w:hint="eastAsia"/>
          <w:b/>
          <w:szCs w:val="21"/>
        </w:rPr>
      </w:pPr>
      <w:r>
        <w:rPr>
          <w:rFonts w:ascii="宋体" w:hAnsi="宋体" w:cs="宋体"/>
          <w:b/>
          <w:szCs w:val="21"/>
        </w:rPr>
        <w:t>6</w:t>
      </w:r>
      <w:r w:rsidRPr="00F320C2">
        <w:rPr>
          <w:rFonts w:ascii="宋体" w:hAnsi="宋体" w:cs="宋体" w:hint="eastAsia"/>
          <w:b/>
          <w:szCs w:val="21"/>
        </w:rPr>
        <w:t>.3运行环境要求</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1.服务器环境</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系统服务器由医院提供，支持虚拟化部署，支持以下任一常用操作系统，如：Windows Server、Cent OS、Linux等。数据库支持行业主流产品，如：MSSQL Server、Oracle、MySQL等。</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2.客户端环境</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lastRenderedPageBreak/>
        <w:t>可支持最低2核8G内存的客户端电脑访问，系统性能不受影响。</w:t>
      </w:r>
    </w:p>
    <w:p w:rsidR="00F320C2" w:rsidRPr="00F320C2" w:rsidRDefault="00F320C2" w:rsidP="00F320C2">
      <w:pPr>
        <w:tabs>
          <w:tab w:val="left" w:pos="780"/>
        </w:tabs>
        <w:spacing w:beforeLines="50" w:before="156" w:line="360" w:lineRule="auto"/>
        <w:ind w:firstLineChars="200" w:firstLine="422"/>
        <w:outlineLvl w:val="0"/>
        <w:rPr>
          <w:rFonts w:ascii="宋体" w:hAnsi="宋体" w:cs="宋体" w:hint="eastAsia"/>
          <w:b/>
          <w:szCs w:val="21"/>
        </w:rPr>
      </w:pPr>
      <w:r>
        <w:rPr>
          <w:rFonts w:ascii="宋体" w:hAnsi="宋体" w:cs="宋体"/>
          <w:b/>
          <w:szCs w:val="21"/>
        </w:rPr>
        <w:t>6</w:t>
      </w:r>
      <w:r w:rsidRPr="00F320C2">
        <w:rPr>
          <w:rFonts w:ascii="宋体" w:hAnsi="宋体" w:cs="宋体" w:hint="eastAsia"/>
          <w:b/>
          <w:szCs w:val="21"/>
        </w:rPr>
        <w:t>.4系统安全性和性能要求</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1.当现有系统存在安全漏洞时，承建商必须及时免费整改修复。</w:t>
      </w:r>
    </w:p>
    <w:p w:rsidR="00F320C2"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hint="eastAsia"/>
          <w:szCs w:val="21"/>
        </w:rPr>
        <w:t>2.根据我院业务情况，系统需支持高并发大数据量请求的要求，最大并发数支持每秒100个请求。</w:t>
      </w:r>
    </w:p>
    <w:p w:rsidR="00F320C2" w:rsidRPr="00F320C2" w:rsidRDefault="00F320C2" w:rsidP="00F320C2">
      <w:pPr>
        <w:tabs>
          <w:tab w:val="left" w:pos="780"/>
        </w:tabs>
        <w:spacing w:beforeLines="50" w:before="156" w:line="360" w:lineRule="auto"/>
        <w:ind w:firstLineChars="200" w:firstLine="422"/>
        <w:outlineLvl w:val="0"/>
        <w:rPr>
          <w:rFonts w:ascii="宋体" w:hAnsi="宋体" w:cs="宋体" w:hint="eastAsia"/>
          <w:b/>
          <w:szCs w:val="21"/>
        </w:rPr>
      </w:pPr>
      <w:r>
        <w:rPr>
          <w:rFonts w:ascii="宋体" w:hAnsi="宋体" w:cs="宋体"/>
          <w:b/>
          <w:szCs w:val="21"/>
        </w:rPr>
        <w:t>6</w:t>
      </w:r>
      <w:r>
        <w:rPr>
          <w:rFonts w:ascii="宋体" w:hAnsi="宋体" w:cs="宋体" w:hint="eastAsia"/>
          <w:b/>
          <w:szCs w:val="21"/>
        </w:rPr>
        <w:t>.5实施</w:t>
      </w:r>
      <w:r>
        <w:rPr>
          <w:rFonts w:ascii="宋体" w:hAnsi="宋体" w:cs="宋体"/>
          <w:b/>
          <w:szCs w:val="21"/>
        </w:rPr>
        <w:t>服务</w:t>
      </w:r>
      <w:bookmarkStart w:id="4" w:name="_GoBack"/>
      <w:bookmarkEnd w:id="4"/>
      <w:r w:rsidRPr="00F320C2">
        <w:rPr>
          <w:rFonts w:ascii="宋体" w:hAnsi="宋体" w:cs="宋体" w:hint="eastAsia"/>
          <w:b/>
          <w:szCs w:val="21"/>
        </w:rPr>
        <w:t>要求</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项目实施</w:t>
      </w:r>
      <w:r>
        <w:rPr>
          <w:rFonts w:ascii="宋体" w:hAnsi="宋体" w:cs="宋体"/>
          <w:szCs w:val="21"/>
        </w:rPr>
        <w:t>期</w:t>
      </w:r>
      <w:r>
        <w:rPr>
          <w:rFonts w:ascii="宋体" w:hAnsi="宋体" w:cs="宋体" w:hint="eastAsia"/>
          <w:szCs w:val="21"/>
        </w:rPr>
        <w:t>内承建商提供专职工程师</w:t>
      </w:r>
      <w:r>
        <w:rPr>
          <w:rFonts w:ascii="宋体" w:hAnsi="宋体" w:cs="宋体"/>
          <w:szCs w:val="21"/>
          <w:u w:val="single"/>
        </w:rPr>
        <w:t xml:space="preserve">  </w:t>
      </w:r>
      <w:r>
        <w:rPr>
          <w:rFonts w:ascii="宋体" w:hAnsi="宋体" w:cs="宋体" w:hint="eastAsia"/>
          <w:szCs w:val="21"/>
          <w:u w:val="single"/>
        </w:rPr>
        <w:t>2</w:t>
      </w:r>
      <w:r>
        <w:rPr>
          <w:rFonts w:ascii="宋体" w:hAnsi="宋体" w:cs="宋体"/>
          <w:szCs w:val="21"/>
          <w:u w:val="single"/>
        </w:rPr>
        <w:t xml:space="preserve"> </w:t>
      </w:r>
      <w:r>
        <w:rPr>
          <w:rFonts w:ascii="宋体" w:hAnsi="宋体" w:cs="宋体" w:hint="eastAsia"/>
          <w:szCs w:val="21"/>
        </w:rPr>
        <w:t>名驻扎本院，工作时间与院方工作时间一致，并且提供7*24小时响应服务。</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953384" w:rsidRDefault="00953384" w:rsidP="0095338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rsidR="00953384" w:rsidRDefault="00953384" w:rsidP="00953384"/>
    <w:p w:rsidR="00953384" w:rsidRDefault="00953384" w:rsidP="00953384">
      <w:pPr>
        <w:pStyle w:val="1"/>
        <w:numPr>
          <w:ilvl w:val="0"/>
          <w:numId w:val="3"/>
        </w:numPr>
        <w:spacing w:before="0" w:after="0"/>
        <w:rPr>
          <w:rFonts w:ascii="宋体" w:hAnsi="宋体"/>
          <w:color w:val="FF0000"/>
          <w:sz w:val="32"/>
          <w:szCs w:val="32"/>
        </w:rPr>
      </w:pPr>
      <w:r>
        <w:rPr>
          <w:rFonts w:ascii="宋体" w:hAnsi="宋体" w:hint="eastAsia"/>
          <w:sz w:val="32"/>
          <w:szCs w:val="32"/>
        </w:rPr>
        <w:t>后续维护服务</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1.项目验收通过后，承建商提供至少2年的免费升级维护服务。免费维护期内，承建商必须根据用户要求负责进行售后技术支持和服务，不再收取合同规定外任何额外费用。</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2.项目承建商要长期建立完善的技术支持和售后服务管理体系和服务队伍，为配合用户使用提</w:t>
      </w:r>
      <w:r w:rsidRPr="00F320C2">
        <w:rPr>
          <w:rFonts w:ascii="宋体" w:hAnsi="宋体" w:cs="宋体" w:hint="eastAsia"/>
          <w:szCs w:val="21"/>
        </w:rPr>
        <w:lastRenderedPageBreak/>
        <w:t>供全方位的技术支持工作，并对如何实施服务提出承诺。</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3.对本需求文档中标明的内容，项目承建商需提供售后服务和系统维护服务，并且要保证质量、保证工期，承建商承诺提供后续业务系统的升级服务、数据共享、开放接口等内容。</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4.承建商需派专人负责协调项目的整体进度，收集整理相关的业务需求，并严格按时间节点完成相关功能的开发。</w:t>
      </w:r>
    </w:p>
    <w:p w:rsidR="00F320C2" w:rsidRPr="00F320C2" w:rsidRDefault="00F320C2" w:rsidP="00F320C2">
      <w:pPr>
        <w:tabs>
          <w:tab w:val="left" w:pos="780"/>
        </w:tabs>
        <w:spacing w:beforeLines="50" w:before="156" w:line="360" w:lineRule="auto"/>
        <w:ind w:firstLineChars="200" w:firstLine="420"/>
        <w:outlineLvl w:val="0"/>
        <w:rPr>
          <w:rFonts w:ascii="宋体" w:hAnsi="宋体" w:cs="宋体" w:hint="eastAsia"/>
          <w:szCs w:val="21"/>
        </w:rPr>
      </w:pPr>
      <w:r w:rsidRPr="00F320C2">
        <w:rPr>
          <w:rFonts w:ascii="宋体" w:hAnsi="宋体" w:cs="宋体" w:hint="eastAsia"/>
          <w:szCs w:val="21"/>
        </w:rPr>
        <w:t>5.对于紧急情况要求当日解决问题；非紧急情况需要当日给出解决方案，3-7天解决；主要功能的修改需要在2周内完成。</w:t>
      </w:r>
    </w:p>
    <w:p w:rsidR="00D528FF" w:rsidRPr="00953384" w:rsidRDefault="00F320C2" w:rsidP="00F320C2">
      <w:pPr>
        <w:tabs>
          <w:tab w:val="left" w:pos="780"/>
        </w:tabs>
        <w:spacing w:beforeLines="50" w:before="156" w:line="360" w:lineRule="auto"/>
        <w:ind w:firstLineChars="200" w:firstLine="420"/>
        <w:outlineLvl w:val="0"/>
        <w:rPr>
          <w:rFonts w:ascii="宋体" w:hAnsi="宋体" w:cs="宋体"/>
          <w:szCs w:val="21"/>
        </w:rPr>
      </w:pPr>
      <w:r w:rsidRPr="00F320C2">
        <w:rPr>
          <w:rFonts w:ascii="宋体" w:hAnsi="宋体" w:cs="宋体" w:hint="eastAsia"/>
          <w:szCs w:val="21"/>
        </w:rPr>
        <w:t>6.维护期间，要提供多方面维护内容：各个系统软件服务、应用软件服务和咨询服务、重要安全保障时期技术支持。</w:t>
      </w:r>
    </w:p>
    <w:sectPr w:rsidR="00D528FF" w:rsidRPr="00953384">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BD" w:rsidRDefault="006B78BD">
      <w:r>
        <w:separator/>
      </w:r>
    </w:p>
  </w:endnote>
  <w:endnote w:type="continuationSeparator" w:id="0">
    <w:p w:rsidR="006B78BD" w:rsidRDefault="006B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FF" w:rsidRDefault="00D52A83">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F320C2">
      <w:rPr>
        <w:caps/>
        <w:noProof/>
        <w:color w:val="5B9BD5"/>
      </w:rPr>
      <w:t>5</w:t>
    </w:r>
    <w:r>
      <w:rPr>
        <w:caps/>
        <w:color w:val="5B9BD5"/>
      </w:rPr>
      <w:fldChar w:fldCharType="end"/>
    </w:r>
  </w:p>
  <w:p w:rsidR="00D528FF" w:rsidRDefault="00D528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BD" w:rsidRDefault="006B78BD">
      <w:r>
        <w:separator/>
      </w:r>
    </w:p>
  </w:footnote>
  <w:footnote w:type="continuationSeparator" w:id="0">
    <w:p w:rsidR="006B78BD" w:rsidRDefault="006B7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68CD5828"/>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MDQ2OGVlMzQ0YTg4YTVjYjcxNThhMWE1YjY2NzEifQ=="/>
  </w:docVars>
  <w:rsids>
    <w:rsidRoot w:val="00303343"/>
    <w:rsid w:val="000051D2"/>
    <w:rsid w:val="000079DD"/>
    <w:rsid w:val="00012DCC"/>
    <w:rsid w:val="00016B63"/>
    <w:rsid w:val="00017003"/>
    <w:rsid w:val="0002417C"/>
    <w:rsid w:val="00042DAC"/>
    <w:rsid w:val="0004334E"/>
    <w:rsid w:val="00046B39"/>
    <w:rsid w:val="00054706"/>
    <w:rsid w:val="00066DE7"/>
    <w:rsid w:val="00072037"/>
    <w:rsid w:val="00074EDD"/>
    <w:rsid w:val="000757C1"/>
    <w:rsid w:val="00083FB0"/>
    <w:rsid w:val="0008512F"/>
    <w:rsid w:val="00086AE0"/>
    <w:rsid w:val="0009064D"/>
    <w:rsid w:val="00090A18"/>
    <w:rsid w:val="000B41B7"/>
    <w:rsid w:val="000C6F72"/>
    <w:rsid w:val="000D5317"/>
    <w:rsid w:val="000E276C"/>
    <w:rsid w:val="00106D68"/>
    <w:rsid w:val="001106CE"/>
    <w:rsid w:val="001107F8"/>
    <w:rsid w:val="001116F6"/>
    <w:rsid w:val="001161EB"/>
    <w:rsid w:val="00121E40"/>
    <w:rsid w:val="0012322D"/>
    <w:rsid w:val="00123CDF"/>
    <w:rsid w:val="00123FCC"/>
    <w:rsid w:val="00135A1E"/>
    <w:rsid w:val="00135BF9"/>
    <w:rsid w:val="001365DD"/>
    <w:rsid w:val="00136606"/>
    <w:rsid w:val="00140118"/>
    <w:rsid w:val="00140E0C"/>
    <w:rsid w:val="0014437A"/>
    <w:rsid w:val="001468CF"/>
    <w:rsid w:val="00153AB3"/>
    <w:rsid w:val="00156B1F"/>
    <w:rsid w:val="00156FBD"/>
    <w:rsid w:val="00162D29"/>
    <w:rsid w:val="00164878"/>
    <w:rsid w:val="00165091"/>
    <w:rsid w:val="00171903"/>
    <w:rsid w:val="0018200C"/>
    <w:rsid w:val="001833B6"/>
    <w:rsid w:val="00190CD2"/>
    <w:rsid w:val="00194BFE"/>
    <w:rsid w:val="001A22A1"/>
    <w:rsid w:val="001A3127"/>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0E84"/>
    <w:rsid w:val="002722CA"/>
    <w:rsid w:val="002738A9"/>
    <w:rsid w:val="002834D3"/>
    <w:rsid w:val="002853BF"/>
    <w:rsid w:val="00292528"/>
    <w:rsid w:val="002A01D6"/>
    <w:rsid w:val="002A4778"/>
    <w:rsid w:val="002C53D1"/>
    <w:rsid w:val="002D6BE1"/>
    <w:rsid w:val="002F31F1"/>
    <w:rsid w:val="003024F8"/>
    <w:rsid w:val="00303343"/>
    <w:rsid w:val="00303CAB"/>
    <w:rsid w:val="003042A2"/>
    <w:rsid w:val="00304636"/>
    <w:rsid w:val="003049CB"/>
    <w:rsid w:val="00311322"/>
    <w:rsid w:val="00314487"/>
    <w:rsid w:val="00314A5A"/>
    <w:rsid w:val="00322973"/>
    <w:rsid w:val="003325F0"/>
    <w:rsid w:val="00337EFC"/>
    <w:rsid w:val="00341038"/>
    <w:rsid w:val="00346A60"/>
    <w:rsid w:val="00352E7C"/>
    <w:rsid w:val="00353276"/>
    <w:rsid w:val="0035362D"/>
    <w:rsid w:val="00360458"/>
    <w:rsid w:val="003618FB"/>
    <w:rsid w:val="00366980"/>
    <w:rsid w:val="00370A5D"/>
    <w:rsid w:val="003802E2"/>
    <w:rsid w:val="00385E95"/>
    <w:rsid w:val="00385FED"/>
    <w:rsid w:val="00393942"/>
    <w:rsid w:val="00397B7E"/>
    <w:rsid w:val="003A7269"/>
    <w:rsid w:val="003C0FB7"/>
    <w:rsid w:val="003C2910"/>
    <w:rsid w:val="003C2B47"/>
    <w:rsid w:val="003C6D81"/>
    <w:rsid w:val="003D0F80"/>
    <w:rsid w:val="003D2595"/>
    <w:rsid w:val="003E7083"/>
    <w:rsid w:val="003F3286"/>
    <w:rsid w:val="003F629F"/>
    <w:rsid w:val="00403938"/>
    <w:rsid w:val="00412D36"/>
    <w:rsid w:val="00413DA3"/>
    <w:rsid w:val="00414171"/>
    <w:rsid w:val="0041787F"/>
    <w:rsid w:val="004228BF"/>
    <w:rsid w:val="00423450"/>
    <w:rsid w:val="0042702D"/>
    <w:rsid w:val="00435C81"/>
    <w:rsid w:val="0044060A"/>
    <w:rsid w:val="00440F72"/>
    <w:rsid w:val="00447978"/>
    <w:rsid w:val="004565AA"/>
    <w:rsid w:val="00456A2C"/>
    <w:rsid w:val="004630DC"/>
    <w:rsid w:val="00474AE0"/>
    <w:rsid w:val="0047796F"/>
    <w:rsid w:val="00482931"/>
    <w:rsid w:val="00495574"/>
    <w:rsid w:val="004A44FF"/>
    <w:rsid w:val="004A63C8"/>
    <w:rsid w:val="004B5672"/>
    <w:rsid w:val="004C2C5B"/>
    <w:rsid w:val="004E2D8F"/>
    <w:rsid w:val="004E5E61"/>
    <w:rsid w:val="004F1410"/>
    <w:rsid w:val="004F55CE"/>
    <w:rsid w:val="00500264"/>
    <w:rsid w:val="00510B1E"/>
    <w:rsid w:val="005120A9"/>
    <w:rsid w:val="00517D7C"/>
    <w:rsid w:val="00520646"/>
    <w:rsid w:val="0052176F"/>
    <w:rsid w:val="00524E70"/>
    <w:rsid w:val="0052604B"/>
    <w:rsid w:val="0053088D"/>
    <w:rsid w:val="00534BF6"/>
    <w:rsid w:val="0053724F"/>
    <w:rsid w:val="00537CDE"/>
    <w:rsid w:val="005409FC"/>
    <w:rsid w:val="005563D3"/>
    <w:rsid w:val="00575F76"/>
    <w:rsid w:val="005766CE"/>
    <w:rsid w:val="00580F0E"/>
    <w:rsid w:val="00591388"/>
    <w:rsid w:val="0059358B"/>
    <w:rsid w:val="005944F9"/>
    <w:rsid w:val="00596428"/>
    <w:rsid w:val="00596CC5"/>
    <w:rsid w:val="005A4D1C"/>
    <w:rsid w:val="005B046D"/>
    <w:rsid w:val="005B2F95"/>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54651"/>
    <w:rsid w:val="006604C2"/>
    <w:rsid w:val="006779FA"/>
    <w:rsid w:val="006861F5"/>
    <w:rsid w:val="00697FBB"/>
    <w:rsid w:val="006B2085"/>
    <w:rsid w:val="006B21B8"/>
    <w:rsid w:val="006B78BD"/>
    <w:rsid w:val="006B7B58"/>
    <w:rsid w:val="006C36EB"/>
    <w:rsid w:val="006D3CB6"/>
    <w:rsid w:val="006D4B15"/>
    <w:rsid w:val="006D59F7"/>
    <w:rsid w:val="006E427C"/>
    <w:rsid w:val="006E5E07"/>
    <w:rsid w:val="006F0434"/>
    <w:rsid w:val="00701D12"/>
    <w:rsid w:val="0070239F"/>
    <w:rsid w:val="00703FC2"/>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0038F"/>
    <w:rsid w:val="008168FB"/>
    <w:rsid w:val="00822BA6"/>
    <w:rsid w:val="008419E9"/>
    <w:rsid w:val="008431D9"/>
    <w:rsid w:val="008548FB"/>
    <w:rsid w:val="008623FD"/>
    <w:rsid w:val="00866222"/>
    <w:rsid w:val="00866774"/>
    <w:rsid w:val="00873B97"/>
    <w:rsid w:val="008931DF"/>
    <w:rsid w:val="008A3B33"/>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53384"/>
    <w:rsid w:val="00966A88"/>
    <w:rsid w:val="00973A47"/>
    <w:rsid w:val="00976AC9"/>
    <w:rsid w:val="00981ED8"/>
    <w:rsid w:val="009822C7"/>
    <w:rsid w:val="00982AA3"/>
    <w:rsid w:val="009863EF"/>
    <w:rsid w:val="00986A41"/>
    <w:rsid w:val="0098719A"/>
    <w:rsid w:val="00991FF2"/>
    <w:rsid w:val="0099315B"/>
    <w:rsid w:val="00995DD9"/>
    <w:rsid w:val="009B4476"/>
    <w:rsid w:val="009B7204"/>
    <w:rsid w:val="009C1034"/>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25962"/>
    <w:rsid w:val="00A30495"/>
    <w:rsid w:val="00A4595D"/>
    <w:rsid w:val="00A47B0D"/>
    <w:rsid w:val="00A51146"/>
    <w:rsid w:val="00A613AF"/>
    <w:rsid w:val="00A61D3A"/>
    <w:rsid w:val="00A66833"/>
    <w:rsid w:val="00A70DCF"/>
    <w:rsid w:val="00A72437"/>
    <w:rsid w:val="00A73FDF"/>
    <w:rsid w:val="00A824B9"/>
    <w:rsid w:val="00A870DD"/>
    <w:rsid w:val="00A96157"/>
    <w:rsid w:val="00A969AF"/>
    <w:rsid w:val="00A9729E"/>
    <w:rsid w:val="00AA1F69"/>
    <w:rsid w:val="00AA6F32"/>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3BFD"/>
    <w:rsid w:val="00B74609"/>
    <w:rsid w:val="00B752B2"/>
    <w:rsid w:val="00B80E39"/>
    <w:rsid w:val="00B824A5"/>
    <w:rsid w:val="00B8588F"/>
    <w:rsid w:val="00B858F1"/>
    <w:rsid w:val="00B8684C"/>
    <w:rsid w:val="00B943C5"/>
    <w:rsid w:val="00BA5A2D"/>
    <w:rsid w:val="00BA5B8F"/>
    <w:rsid w:val="00BB2B54"/>
    <w:rsid w:val="00BB3A89"/>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124C"/>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0AED"/>
    <w:rsid w:val="00CD49B4"/>
    <w:rsid w:val="00CD6EDC"/>
    <w:rsid w:val="00CE2D1F"/>
    <w:rsid w:val="00CF1561"/>
    <w:rsid w:val="00CF1A40"/>
    <w:rsid w:val="00CF36EF"/>
    <w:rsid w:val="00CF4AE2"/>
    <w:rsid w:val="00D0047E"/>
    <w:rsid w:val="00D1110F"/>
    <w:rsid w:val="00D15B10"/>
    <w:rsid w:val="00D23E20"/>
    <w:rsid w:val="00D30FA6"/>
    <w:rsid w:val="00D32842"/>
    <w:rsid w:val="00D407EB"/>
    <w:rsid w:val="00D454AB"/>
    <w:rsid w:val="00D528FF"/>
    <w:rsid w:val="00D52A83"/>
    <w:rsid w:val="00D536AB"/>
    <w:rsid w:val="00D54E0C"/>
    <w:rsid w:val="00D5537A"/>
    <w:rsid w:val="00D71136"/>
    <w:rsid w:val="00D77F36"/>
    <w:rsid w:val="00D9057D"/>
    <w:rsid w:val="00DA026E"/>
    <w:rsid w:val="00DA576E"/>
    <w:rsid w:val="00DB0A86"/>
    <w:rsid w:val="00DB57B7"/>
    <w:rsid w:val="00DB69F0"/>
    <w:rsid w:val="00DC33CF"/>
    <w:rsid w:val="00DC3415"/>
    <w:rsid w:val="00DD2046"/>
    <w:rsid w:val="00DD3DE6"/>
    <w:rsid w:val="00DE4534"/>
    <w:rsid w:val="00DF3D3A"/>
    <w:rsid w:val="00DF4228"/>
    <w:rsid w:val="00E06670"/>
    <w:rsid w:val="00E17266"/>
    <w:rsid w:val="00E172F8"/>
    <w:rsid w:val="00E41DE6"/>
    <w:rsid w:val="00E47752"/>
    <w:rsid w:val="00E53030"/>
    <w:rsid w:val="00E56652"/>
    <w:rsid w:val="00E571EF"/>
    <w:rsid w:val="00E62C9E"/>
    <w:rsid w:val="00E63369"/>
    <w:rsid w:val="00E63569"/>
    <w:rsid w:val="00E75A0D"/>
    <w:rsid w:val="00E7741E"/>
    <w:rsid w:val="00E80756"/>
    <w:rsid w:val="00E81F96"/>
    <w:rsid w:val="00E8302B"/>
    <w:rsid w:val="00E83E34"/>
    <w:rsid w:val="00E847A3"/>
    <w:rsid w:val="00E84F8C"/>
    <w:rsid w:val="00E85360"/>
    <w:rsid w:val="00E85641"/>
    <w:rsid w:val="00E85DA4"/>
    <w:rsid w:val="00E86B42"/>
    <w:rsid w:val="00E95892"/>
    <w:rsid w:val="00E97354"/>
    <w:rsid w:val="00EA4F30"/>
    <w:rsid w:val="00EA5DBD"/>
    <w:rsid w:val="00EA6408"/>
    <w:rsid w:val="00EC0483"/>
    <w:rsid w:val="00EC33A4"/>
    <w:rsid w:val="00ED0897"/>
    <w:rsid w:val="00ED55A3"/>
    <w:rsid w:val="00ED73FF"/>
    <w:rsid w:val="00ED7F01"/>
    <w:rsid w:val="00EE4612"/>
    <w:rsid w:val="00EE51DE"/>
    <w:rsid w:val="00EE609F"/>
    <w:rsid w:val="00EF5E01"/>
    <w:rsid w:val="00EF6EC0"/>
    <w:rsid w:val="00F02058"/>
    <w:rsid w:val="00F0343C"/>
    <w:rsid w:val="00F04CE5"/>
    <w:rsid w:val="00F04FF6"/>
    <w:rsid w:val="00F1134D"/>
    <w:rsid w:val="00F13514"/>
    <w:rsid w:val="00F1360F"/>
    <w:rsid w:val="00F16AA8"/>
    <w:rsid w:val="00F21791"/>
    <w:rsid w:val="00F25695"/>
    <w:rsid w:val="00F320C2"/>
    <w:rsid w:val="00F3226A"/>
    <w:rsid w:val="00F33DB0"/>
    <w:rsid w:val="00F45DB8"/>
    <w:rsid w:val="00F50C2C"/>
    <w:rsid w:val="00F54CB7"/>
    <w:rsid w:val="00F54D29"/>
    <w:rsid w:val="00F62BCD"/>
    <w:rsid w:val="00F71206"/>
    <w:rsid w:val="00F744AE"/>
    <w:rsid w:val="00F74B77"/>
    <w:rsid w:val="00F764FE"/>
    <w:rsid w:val="00F80625"/>
    <w:rsid w:val="00F827B6"/>
    <w:rsid w:val="00F92BE5"/>
    <w:rsid w:val="00FA0574"/>
    <w:rsid w:val="00FA0CDC"/>
    <w:rsid w:val="00FB68D3"/>
    <w:rsid w:val="00FC3E6F"/>
    <w:rsid w:val="00FC4B75"/>
    <w:rsid w:val="00FE7554"/>
    <w:rsid w:val="00FF17FE"/>
    <w:rsid w:val="1E3A3E18"/>
    <w:rsid w:val="42200080"/>
    <w:rsid w:val="488C513A"/>
    <w:rsid w:val="5BBD762B"/>
    <w:rsid w:val="5D264270"/>
    <w:rsid w:val="7252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30381"/>
  <w15:docId w15:val="{7EE5AF5A-2473-4779-A0E1-22776F1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spacing w:before="340" w:after="330" w:line="578" w:lineRule="auto"/>
      <w:outlineLvl w:val="0"/>
    </w:pPr>
    <w:rPr>
      <w:b/>
      <w:bCs/>
      <w:kern w:val="44"/>
      <w:sz w:val="44"/>
      <w:szCs w:val="44"/>
      <w:lang w:val="zh-CN"/>
    </w:rPr>
  </w:style>
  <w:style w:type="paragraph" w:styleId="2">
    <w:name w:val="heading 2"/>
    <w:basedOn w:val="a1"/>
    <w:next w:val="a1"/>
    <w:link w:val="20"/>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0"/>
    <w:qFormat/>
    <w:pPr>
      <w:keepNext/>
      <w:keepLines/>
      <w:spacing w:before="260" w:after="260" w:line="416" w:lineRule="auto"/>
      <w:outlineLvl w:val="2"/>
    </w:pPr>
    <w:rPr>
      <w:b/>
      <w:bCs/>
      <w:sz w:val="30"/>
      <w:szCs w:val="30"/>
      <w:lang w:val="zh-CN"/>
    </w:rPr>
  </w:style>
  <w:style w:type="paragraph" w:styleId="4">
    <w:name w:val="heading 4"/>
    <w:basedOn w:val="a1"/>
    <w:next w:val="a1"/>
    <w:link w:val="40"/>
    <w:qFormat/>
    <w:pPr>
      <w:keepNext/>
      <w:keepLines/>
      <w:numPr>
        <w:ilvl w:val="3"/>
        <w:numId w:val="1"/>
      </w:numPr>
      <w:spacing w:before="280" w:after="290" w:line="376" w:lineRule="auto"/>
      <w:outlineLvl w:val="3"/>
    </w:pPr>
    <w:rPr>
      <w:rFonts w:ascii="宋体" w:hAnsi="宋体"/>
      <w:b/>
      <w:bCs/>
      <w:sz w:val="28"/>
      <w:szCs w:val="28"/>
      <w:lang w:val="zh-CN"/>
    </w:rPr>
  </w:style>
  <w:style w:type="paragraph" w:styleId="5">
    <w:name w:val="heading 5"/>
    <w:basedOn w:val="a1"/>
    <w:next w:val="a1"/>
    <w:link w:val="51"/>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1"/>
    <w:next w:val="a1"/>
    <w:link w:val="61"/>
    <w:qFormat/>
    <w:pPr>
      <w:keepNext/>
      <w:keepLines/>
      <w:numPr>
        <w:ilvl w:val="5"/>
        <w:numId w:val="1"/>
      </w:numPr>
      <w:spacing w:before="240" w:after="64" w:line="320" w:lineRule="auto"/>
      <w:outlineLvl w:val="5"/>
    </w:pPr>
    <w:rPr>
      <w:rFonts w:ascii="等线 Light" w:eastAsia="等线 Light" w:hAnsi="等线 Light"/>
      <w:b/>
      <w:bCs/>
      <w:sz w:val="24"/>
      <w:lang w:val="zh-CN"/>
    </w:rPr>
  </w:style>
  <w:style w:type="paragraph" w:styleId="7">
    <w:name w:val="heading 7"/>
    <w:basedOn w:val="a1"/>
    <w:next w:val="a1"/>
    <w:link w:val="70"/>
    <w:qFormat/>
    <w:pPr>
      <w:keepNext/>
      <w:keepLines/>
      <w:numPr>
        <w:ilvl w:val="6"/>
        <w:numId w:val="1"/>
      </w:numPr>
      <w:spacing w:before="240" w:after="64" w:line="320" w:lineRule="auto"/>
      <w:outlineLvl w:val="6"/>
    </w:pPr>
    <w:rPr>
      <w:b/>
      <w:bCs/>
      <w:sz w:val="24"/>
      <w:lang w:val="zh-CN"/>
    </w:rPr>
  </w:style>
  <w:style w:type="paragraph" w:styleId="8">
    <w:name w:val="heading 8"/>
    <w:basedOn w:val="a1"/>
    <w:next w:val="a1"/>
    <w:link w:val="80"/>
    <w:qFormat/>
    <w:pPr>
      <w:keepNext/>
      <w:keepLines/>
      <w:numPr>
        <w:ilvl w:val="7"/>
        <w:numId w:val="1"/>
      </w:numPr>
      <w:spacing w:before="240" w:after="64" w:line="320" w:lineRule="auto"/>
      <w:outlineLvl w:val="7"/>
    </w:pPr>
    <w:rPr>
      <w:rFonts w:ascii="等线 Light" w:eastAsia="等线 Light" w:hAnsi="等线 Light"/>
      <w:sz w:val="24"/>
      <w:lang w:val="zh-CN"/>
    </w:rPr>
  </w:style>
  <w:style w:type="paragraph" w:styleId="9">
    <w:name w:val="heading 9"/>
    <w:basedOn w:val="a1"/>
    <w:next w:val="a1"/>
    <w:link w:val="90"/>
    <w:qFormat/>
    <w:pPr>
      <w:keepNext/>
      <w:keepLines/>
      <w:numPr>
        <w:ilvl w:val="8"/>
        <w:numId w:val="1"/>
      </w:numPr>
      <w:spacing w:before="240" w:after="64" w:line="320" w:lineRule="auto"/>
      <w:outlineLvl w:val="8"/>
    </w:pPr>
    <w:rPr>
      <w:rFonts w:ascii="等线 Light" w:eastAsia="等线 Light" w:hAnsi="等线 Light"/>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iPriority w:val="99"/>
    <w:qFormat/>
    <w:pPr>
      <w:spacing w:beforeLines="50" w:before="120" w:line="360" w:lineRule="auto"/>
      <w:ind w:firstLineChars="200" w:firstLine="512"/>
    </w:pPr>
    <w:rPr>
      <w:spacing w:val="8"/>
      <w:sz w:val="24"/>
      <w:szCs w:val="20"/>
    </w:rPr>
  </w:style>
  <w:style w:type="paragraph" w:styleId="a7">
    <w:name w:val="annotation text"/>
    <w:basedOn w:val="a1"/>
    <w:link w:val="11"/>
    <w:unhideWhenUsed/>
    <w:qFormat/>
    <w:pPr>
      <w:jc w:val="left"/>
    </w:pPr>
    <w:rPr>
      <w:kern w:val="0"/>
      <w:sz w:val="20"/>
      <w:lang w:val="zh-CN"/>
    </w:rPr>
  </w:style>
  <w:style w:type="paragraph" w:styleId="a8">
    <w:name w:val="Plain Text"/>
    <w:basedOn w:val="a1"/>
    <w:link w:val="a9"/>
    <w:qFormat/>
    <w:rPr>
      <w:rFonts w:ascii="Calibri" w:hAnsi="Courier New"/>
      <w:szCs w:val="20"/>
      <w:lang w:val="zh-CN"/>
    </w:rPr>
  </w:style>
  <w:style w:type="paragraph" w:styleId="aa">
    <w:name w:val="Balloon Text"/>
    <w:basedOn w:val="a1"/>
    <w:link w:val="ab"/>
    <w:qFormat/>
    <w:rPr>
      <w:sz w:val="18"/>
      <w:szCs w:val="18"/>
      <w:lang w:val="zh-CN"/>
    </w:rPr>
  </w:style>
  <w:style w:type="paragraph" w:styleId="ac">
    <w:name w:val="footer"/>
    <w:basedOn w:val="a1"/>
    <w:link w:val="12"/>
    <w:qFormat/>
    <w:pPr>
      <w:tabs>
        <w:tab w:val="center" w:pos="4153"/>
        <w:tab w:val="right" w:pos="8306"/>
      </w:tabs>
      <w:snapToGrid w:val="0"/>
      <w:jc w:val="left"/>
    </w:pPr>
    <w:rPr>
      <w:sz w:val="18"/>
      <w:szCs w:val="18"/>
      <w:lang w:val="zh-CN"/>
    </w:rPr>
  </w:style>
  <w:style w:type="paragraph" w:styleId="ad">
    <w:name w:val="header"/>
    <w:basedOn w:val="a1"/>
    <w:link w:val="ae"/>
    <w:qFormat/>
    <w:pPr>
      <w:pBdr>
        <w:bottom w:val="single" w:sz="6" w:space="1" w:color="auto"/>
      </w:pBdr>
      <w:tabs>
        <w:tab w:val="center" w:pos="4153"/>
        <w:tab w:val="right" w:pos="8306"/>
      </w:tabs>
      <w:snapToGrid w:val="0"/>
      <w:jc w:val="center"/>
    </w:pPr>
    <w:rPr>
      <w:sz w:val="18"/>
      <w:szCs w:val="18"/>
      <w:lang w:val="zh-CN"/>
    </w:rPr>
  </w:style>
  <w:style w:type="paragraph" w:styleId="af">
    <w:name w:val="Subtitle"/>
    <w:basedOn w:val="a1"/>
    <w:next w:val="a1"/>
    <w:link w:val="af0"/>
    <w:qFormat/>
    <w:pPr>
      <w:spacing w:beforeLines="50" w:before="24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lang w:val="zh-CN" w:eastAsia="zh-CN"/>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1">
    <w:name w:val="标题 5 字符"/>
    <w:link w:val="5"/>
    <w:qFormat/>
    <w:rPr>
      <w:b/>
      <w:bCs/>
      <w:kern w:val="2"/>
      <w:sz w:val="28"/>
      <w:szCs w:val="28"/>
    </w:rPr>
  </w:style>
  <w:style w:type="character" w:customStyle="1" w:styleId="61">
    <w:name w:val="标题 6 字符"/>
    <w:link w:val="6"/>
    <w:semiHidden/>
    <w:qFormat/>
    <w:rPr>
      <w:rFonts w:ascii="等线 Light" w:eastAsia="等线 Light" w:hAnsi="等线 Light"/>
      <w:b/>
      <w:bCs/>
      <w:kern w:val="2"/>
      <w:sz w:val="24"/>
      <w:szCs w:val="24"/>
    </w:rPr>
  </w:style>
  <w:style w:type="character" w:customStyle="1" w:styleId="70">
    <w:name w:val="标题 7 字符"/>
    <w:link w:val="7"/>
    <w:semiHidden/>
    <w:qFormat/>
    <w:rPr>
      <w:b/>
      <w:bCs/>
      <w:kern w:val="2"/>
      <w:sz w:val="24"/>
      <w:szCs w:val="24"/>
    </w:rPr>
  </w:style>
  <w:style w:type="character" w:customStyle="1" w:styleId="80">
    <w:name w:val="标题 8 字符"/>
    <w:link w:val="8"/>
    <w:semiHidden/>
    <w:qFormat/>
    <w:rPr>
      <w:rFonts w:ascii="等线 Light" w:eastAsia="等线 Light" w:hAnsi="等线 Light"/>
      <w:kern w:val="2"/>
      <w:sz w:val="24"/>
      <w:szCs w:val="24"/>
    </w:rPr>
  </w:style>
  <w:style w:type="character" w:customStyle="1" w:styleId="90">
    <w:name w:val="标题 9 字符"/>
    <w:link w:val="9"/>
    <w:semiHidden/>
    <w:qFormat/>
    <w:rPr>
      <w:rFonts w:ascii="等线 Light" w:eastAsia="等线 Light" w:hAnsi="等线 Light"/>
      <w:kern w:val="2"/>
      <w:sz w:val="21"/>
      <w:szCs w:val="21"/>
    </w:rPr>
  </w:style>
  <w:style w:type="character" w:customStyle="1" w:styleId="a6">
    <w:name w:val="正文缩进 字符"/>
    <w:link w:val="a5"/>
    <w:uiPriority w:val="99"/>
    <w:qFormat/>
    <w:rPr>
      <w:spacing w:val="8"/>
      <w:kern w:val="2"/>
      <w:sz w:val="24"/>
      <w:lang w:val="en-US" w:eastAsia="zh-CN"/>
    </w:rPr>
  </w:style>
  <w:style w:type="character" w:customStyle="1" w:styleId="11">
    <w:name w:val="批注文字 字符1"/>
    <w:link w:val="a7"/>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qFormat/>
    <w:rPr>
      <w:kern w:val="2"/>
      <w:sz w:val="18"/>
      <w:szCs w:val="18"/>
    </w:rPr>
  </w:style>
  <w:style w:type="character" w:customStyle="1" w:styleId="ae">
    <w:name w:val="页眉 字符"/>
    <w:link w:val="ad"/>
    <w:qFormat/>
    <w:rPr>
      <w:kern w:val="2"/>
      <w:sz w:val="18"/>
      <w:szCs w:val="18"/>
    </w:rPr>
  </w:style>
  <w:style w:type="character" w:customStyle="1" w:styleId="13">
    <w:name w:val="已访问的超链接1"/>
    <w:qFormat/>
    <w:rPr>
      <w:color w:val="800080"/>
      <w:u w:val="single"/>
    </w:rPr>
  </w:style>
  <w:style w:type="character" w:customStyle="1" w:styleId="2Char">
    <w:name w:val="正文（首行缩进2字符） Char"/>
    <w:link w:val="21"/>
    <w:qFormat/>
    <w:rPr>
      <w:kern w:val="2"/>
      <w:sz w:val="24"/>
      <w:szCs w:val="24"/>
    </w:rPr>
  </w:style>
  <w:style w:type="paragraph" w:customStyle="1" w:styleId="21">
    <w:name w:val="正文（首行缩进2字符）"/>
    <w:basedOn w:val="a1"/>
    <w:link w:val="2Char"/>
    <w:qFormat/>
    <w:pPr>
      <w:spacing w:line="360" w:lineRule="auto"/>
      <w:ind w:firstLineChars="200" w:firstLine="480"/>
    </w:pPr>
    <w:rPr>
      <w:sz w:val="24"/>
      <w:lang w:val="zh-CN"/>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出段落 字符"/>
    <w:link w:val="af9"/>
    <w:uiPriority w:val="34"/>
    <w:qFormat/>
    <w:rPr>
      <w:rFonts w:ascii="等线" w:eastAsia="等线" w:hAnsi="等线"/>
      <w:kern w:val="2"/>
      <w:sz w:val="21"/>
      <w:szCs w:val="22"/>
    </w:rPr>
  </w:style>
  <w:style w:type="paragraph" w:styleId="af9">
    <w:name w:val="List Paragraph"/>
    <w:basedOn w:val="a1"/>
    <w:link w:val="af8"/>
    <w:uiPriority w:val="34"/>
    <w:qFormat/>
    <w:pPr>
      <w:ind w:firstLineChars="200" w:firstLine="420"/>
    </w:pPr>
    <w:rPr>
      <w:rFonts w:ascii="等线" w:eastAsia="等线" w:hAnsi="等线"/>
      <w:szCs w:val="22"/>
      <w:lang w:val="zh-CN"/>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9"/>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2"/>
      </w:numPr>
      <w:pBdr>
        <w:bottom w:val="single" w:sz="48" w:space="1" w:color="auto"/>
      </w:pBdr>
      <w:spacing w:before="600" w:line="576" w:lineRule="auto"/>
      <w:ind w:leftChars="200" w:left="200"/>
      <w:jc w:val="left"/>
    </w:pPr>
    <w:rPr>
      <w:rFonts w:ascii="Arial" w:eastAsia="黑体" w:hAnsi="Arial"/>
      <w:lang w:val="en-US"/>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a">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character" w:styleId="afb">
    <w:name w:val="FollowedHyperlink"/>
    <w:basedOn w:val="a2"/>
    <w:rsid w:val="009B7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675</Words>
  <Characters>3850</Characters>
  <Application>Microsoft Office Word</Application>
  <DocSecurity>0</DocSecurity>
  <Lines>32</Lines>
  <Paragraphs>9</Paragraphs>
  <ScaleCrop>false</ScaleCrop>
  <Company>Home</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伍睿</cp:lastModifiedBy>
  <cp:revision>62</cp:revision>
  <dcterms:created xsi:type="dcterms:W3CDTF">2022-01-06T02:42:00Z</dcterms:created>
  <dcterms:modified xsi:type="dcterms:W3CDTF">2023-01-30T10:23:00Z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A31512BC4F4B47E0AA75A92B2871EE4D</vt:lpwstr>
  </property>
</Properties>
</file>