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0E" w:rsidRPr="002D195F" w:rsidRDefault="008C380E" w:rsidP="002D195F">
      <w:pPr>
        <w:jc w:val="center"/>
        <w:rPr>
          <w:rFonts w:ascii="宋体" w:eastAsia="宋体" w:hAnsi="宋体" w:cs="宋体"/>
          <w:b/>
          <w:sz w:val="72"/>
          <w:szCs w:val="72"/>
        </w:rPr>
      </w:pPr>
      <w:r w:rsidRPr="002D195F">
        <w:rPr>
          <w:rFonts w:ascii="宋体" w:eastAsia="宋体" w:hAnsi="宋体" w:cs="宋体" w:hint="eastAsia"/>
          <w:b/>
          <w:sz w:val="72"/>
          <w:szCs w:val="72"/>
        </w:rPr>
        <w:t>广东省人民医院</w:t>
      </w:r>
    </w:p>
    <w:p w:rsidR="002D195F" w:rsidRDefault="002D195F" w:rsidP="002D195F">
      <w:pPr>
        <w:jc w:val="center"/>
        <w:rPr>
          <w:rFonts w:ascii="宋体" w:eastAsia="宋体" w:hAnsi="宋体" w:cs="宋体"/>
          <w:b/>
          <w:sz w:val="44"/>
          <w:szCs w:val="44"/>
        </w:rPr>
      </w:pPr>
    </w:p>
    <w:p w:rsidR="002D195F" w:rsidRDefault="002D195F" w:rsidP="002D195F">
      <w:pPr>
        <w:jc w:val="center"/>
        <w:rPr>
          <w:rFonts w:ascii="宋体" w:eastAsia="宋体" w:hAnsi="宋体" w:cs="宋体"/>
          <w:b/>
          <w:sz w:val="44"/>
          <w:szCs w:val="44"/>
        </w:rPr>
      </w:pPr>
    </w:p>
    <w:p w:rsidR="002D195F" w:rsidRDefault="002D195F" w:rsidP="002D195F">
      <w:pPr>
        <w:jc w:val="center"/>
        <w:rPr>
          <w:rFonts w:ascii="宋体" w:eastAsia="宋体" w:hAnsi="宋体" w:cs="宋体"/>
          <w:b/>
          <w:sz w:val="44"/>
          <w:szCs w:val="44"/>
        </w:rPr>
      </w:pPr>
    </w:p>
    <w:p w:rsidR="002D195F" w:rsidRDefault="002D195F" w:rsidP="002D195F">
      <w:pPr>
        <w:jc w:val="center"/>
        <w:rPr>
          <w:rFonts w:ascii="宋体" w:eastAsia="宋体" w:hAnsi="宋体" w:cs="宋体"/>
          <w:b/>
          <w:sz w:val="44"/>
          <w:szCs w:val="44"/>
        </w:rPr>
      </w:pPr>
    </w:p>
    <w:p w:rsidR="008C380E" w:rsidRPr="002D195F" w:rsidRDefault="008C380E" w:rsidP="002D195F">
      <w:pPr>
        <w:jc w:val="center"/>
        <w:rPr>
          <w:rFonts w:ascii="宋体" w:eastAsia="宋体" w:hAnsi="宋体" w:cs="宋体"/>
          <w:b/>
          <w:sz w:val="52"/>
          <w:szCs w:val="52"/>
        </w:rPr>
      </w:pPr>
      <w:r w:rsidRPr="002D195F">
        <w:rPr>
          <w:rFonts w:ascii="宋体" w:eastAsia="宋体" w:hAnsi="宋体" w:cs="宋体" w:hint="eastAsia"/>
          <w:b/>
          <w:sz w:val="52"/>
          <w:szCs w:val="52"/>
        </w:rPr>
        <w:t>信息机房精密空调部分更换项目</w:t>
      </w:r>
    </w:p>
    <w:p w:rsidR="00283B1F" w:rsidRPr="002D195F" w:rsidRDefault="008C380E" w:rsidP="002D195F">
      <w:pPr>
        <w:jc w:val="center"/>
        <w:rPr>
          <w:rFonts w:ascii="宋体" w:eastAsia="宋体" w:hAnsi="宋体" w:cs="宋体"/>
          <w:b/>
          <w:sz w:val="52"/>
          <w:szCs w:val="52"/>
        </w:rPr>
      </w:pPr>
      <w:r w:rsidRPr="002D195F">
        <w:rPr>
          <w:rFonts w:ascii="宋体" w:eastAsia="宋体" w:hAnsi="宋体" w:cs="宋体" w:hint="eastAsia"/>
          <w:b/>
          <w:sz w:val="52"/>
          <w:szCs w:val="52"/>
        </w:rPr>
        <w:t>技术需求书</w:t>
      </w:r>
    </w:p>
    <w:p w:rsidR="002D195F" w:rsidRDefault="002D195F">
      <w:pPr>
        <w:rPr>
          <w:sz w:val="28"/>
          <w:szCs w:val="28"/>
        </w:rPr>
        <w:sectPr w:rsidR="002D195F" w:rsidSect="008C380E">
          <w:pgSz w:w="11906" w:h="16838"/>
          <w:pgMar w:top="1247" w:right="1134" w:bottom="1247" w:left="1134" w:header="851" w:footer="992" w:gutter="0"/>
          <w:cols w:space="425"/>
          <w:docGrid w:type="lines" w:linePitch="312"/>
        </w:sectPr>
      </w:pPr>
    </w:p>
    <w:p w:rsidR="008C380E" w:rsidRDefault="008C380E">
      <w:pPr>
        <w:rPr>
          <w:sz w:val="28"/>
          <w:szCs w:val="28"/>
        </w:rPr>
      </w:pPr>
    </w:p>
    <w:p w:rsidR="002D195F" w:rsidRDefault="002D195F" w:rsidP="00EC4472">
      <w:pPr>
        <w:jc w:val="center"/>
        <w:rPr>
          <w:rFonts w:ascii="微软雅黑" w:eastAsia="微软雅黑" w:hAnsi="微软雅黑" w:cs="Arial"/>
          <w:b/>
          <w:bCs/>
          <w:sz w:val="32"/>
        </w:rPr>
      </w:pPr>
      <w:r>
        <w:rPr>
          <w:rFonts w:ascii="微软雅黑" w:eastAsia="微软雅黑" w:hAnsi="微软雅黑" w:cs="Arial"/>
          <w:b/>
          <w:bCs/>
          <w:sz w:val="32"/>
        </w:rPr>
        <w:t>目</w:t>
      </w:r>
      <w:r>
        <w:rPr>
          <w:rFonts w:ascii="微软雅黑" w:eastAsia="微软雅黑" w:hAnsi="微软雅黑" w:cs="Arial" w:hint="eastAsia"/>
          <w:b/>
          <w:bCs/>
          <w:sz w:val="32"/>
        </w:rPr>
        <w:t xml:space="preserve">   </w:t>
      </w:r>
      <w:r w:rsidR="008C380E">
        <w:rPr>
          <w:rFonts w:ascii="微软雅黑" w:eastAsia="微软雅黑" w:hAnsi="微软雅黑" w:cs="Arial"/>
          <w:b/>
          <w:bCs/>
          <w:sz w:val="32"/>
        </w:rPr>
        <w:t xml:space="preserve">录 </w:t>
      </w:r>
    </w:p>
    <w:p w:rsidR="00EC4472" w:rsidRDefault="00EC4472" w:rsidP="00EC4472">
      <w:pPr>
        <w:jc w:val="center"/>
        <w:rPr>
          <w:rFonts w:ascii="微软雅黑" w:eastAsia="微软雅黑" w:hAnsi="微软雅黑" w:cs="Arial"/>
          <w:b/>
          <w:bCs/>
          <w:sz w:val="32"/>
        </w:rPr>
      </w:pPr>
    </w:p>
    <w:p w:rsidR="00EC4472" w:rsidRDefault="00EC4472" w:rsidP="00EC4472">
      <w:pPr>
        <w:jc w:val="left"/>
        <w:rPr>
          <w:rFonts w:asciiTheme="minorEastAsia" w:hAnsiTheme="minorEastAsia" w:cs="Arial"/>
          <w:bCs/>
          <w:sz w:val="28"/>
          <w:szCs w:val="28"/>
        </w:rPr>
      </w:pPr>
      <w:r w:rsidRPr="00EC4472">
        <w:rPr>
          <w:rFonts w:asciiTheme="minorEastAsia" w:hAnsiTheme="minorEastAsia" w:cs="Arial" w:hint="eastAsia"/>
          <w:bCs/>
          <w:sz w:val="28"/>
          <w:szCs w:val="28"/>
        </w:rPr>
        <w:t>一</w:t>
      </w:r>
      <w:r>
        <w:rPr>
          <w:rFonts w:asciiTheme="minorEastAsia" w:hAnsiTheme="minorEastAsia" w:cs="Arial" w:hint="eastAsia"/>
          <w:bCs/>
          <w:sz w:val="28"/>
          <w:szCs w:val="28"/>
        </w:rPr>
        <w:t>、机房现状</w:t>
      </w:r>
      <w:r w:rsidRPr="00EC4472">
        <w:rPr>
          <w:rFonts w:asciiTheme="minorEastAsia" w:hAnsiTheme="minorEastAsia" w:cs="Arial" w:hint="eastAsia"/>
          <w:bCs/>
          <w:sz w:val="28"/>
          <w:szCs w:val="28"/>
        </w:rPr>
        <w:t>………………………………………………………………</w:t>
      </w:r>
      <w:r>
        <w:rPr>
          <w:rFonts w:asciiTheme="minorEastAsia" w:hAnsiTheme="minorEastAsia" w:cs="Arial" w:hint="eastAsia"/>
          <w:bCs/>
          <w:sz w:val="28"/>
          <w:szCs w:val="28"/>
        </w:rPr>
        <w:t>1</w:t>
      </w:r>
    </w:p>
    <w:p w:rsid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二、存在问题</w:t>
      </w:r>
      <w:r w:rsidRPr="00EC4472">
        <w:rPr>
          <w:rFonts w:asciiTheme="minorEastAsia" w:hAnsiTheme="minorEastAsia" w:cs="Arial" w:hint="eastAsia"/>
          <w:bCs/>
          <w:sz w:val="28"/>
          <w:szCs w:val="28"/>
        </w:rPr>
        <w:t>………………………………………………………………</w:t>
      </w:r>
      <w:r>
        <w:rPr>
          <w:rFonts w:asciiTheme="minorEastAsia" w:hAnsiTheme="minorEastAsia" w:cs="Arial" w:hint="eastAsia"/>
          <w:bCs/>
          <w:sz w:val="28"/>
          <w:szCs w:val="28"/>
        </w:rPr>
        <w:t>1</w:t>
      </w:r>
    </w:p>
    <w:p w:rsid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三、更换方案</w:t>
      </w:r>
      <w:r w:rsidRPr="00EC4472">
        <w:rPr>
          <w:rFonts w:asciiTheme="minorEastAsia" w:hAnsiTheme="minorEastAsia" w:cs="Arial" w:hint="eastAsia"/>
          <w:bCs/>
          <w:sz w:val="28"/>
          <w:szCs w:val="28"/>
        </w:rPr>
        <w:t>………………………………………………………………</w:t>
      </w:r>
      <w:r>
        <w:rPr>
          <w:rFonts w:asciiTheme="minorEastAsia" w:hAnsiTheme="minorEastAsia" w:cs="Arial" w:hint="eastAsia"/>
          <w:bCs/>
          <w:sz w:val="28"/>
          <w:szCs w:val="28"/>
        </w:rPr>
        <w:t>1</w:t>
      </w:r>
    </w:p>
    <w:p w:rsid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四、施工方案说明及注意事项</w:t>
      </w:r>
      <w:r w:rsidRPr="00EC4472">
        <w:rPr>
          <w:rFonts w:asciiTheme="minorEastAsia" w:hAnsiTheme="minorEastAsia" w:cs="Arial" w:hint="eastAsia"/>
          <w:bCs/>
          <w:sz w:val="28"/>
          <w:szCs w:val="28"/>
        </w:rPr>
        <w:t>……………………………………………</w:t>
      </w:r>
      <w:r>
        <w:rPr>
          <w:rFonts w:asciiTheme="minorEastAsia" w:hAnsiTheme="minorEastAsia" w:cs="Arial" w:hint="eastAsia"/>
          <w:bCs/>
          <w:sz w:val="28"/>
          <w:szCs w:val="28"/>
        </w:rPr>
        <w:t>1</w:t>
      </w:r>
    </w:p>
    <w:p w:rsid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 xml:space="preserve">五、项目需求-技术规格与要求 </w:t>
      </w:r>
      <w:r w:rsidRPr="00EC4472">
        <w:rPr>
          <w:rFonts w:asciiTheme="minorEastAsia" w:hAnsiTheme="minorEastAsia" w:cs="Arial" w:hint="eastAsia"/>
          <w:bCs/>
          <w:sz w:val="28"/>
          <w:szCs w:val="28"/>
        </w:rPr>
        <w:t>…………………………………………</w:t>
      </w:r>
      <w:r>
        <w:rPr>
          <w:rFonts w:asciiTheme="minorEastAsia" w:hAnsiTheme="minorEastAsia" w:cs="Arial" w:hint="eastAsia"/>
          <w:bCs/>
          <w:sz w:val="28"/>
          <w:szCs w:val="28"/>
        </w:rPr>
        <w:t>2</w:t>
      </w:r>
    </w:p>
    <w:p w:rsid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六、文件要求</w:t>
      </w:r>
      <w:r w:rsidRPr="00EC4472">
        <w:rPr>
          <w:rFonts w:asciiTheme="minorEastAsia" w:hAnsiTheme="minorEastAsia" w:cs="Arial" w:hint="eastAsia"/>
          <w:bCs/>
          <w:sz w:val="28"/>
          <w:szCs w:val="28"/>
        </w:rPr>
        <w:t>………………………………………………………………</w:t>
      </w:r>
      <w:r>
        <w:rPr>
          <w:rFonts w:asciiTheme="minorEastAsia" w:hAnsiTheme="minorEastAsia" w:cs="Arial" w:hint="eastAsia"/>
          <w:bCs/>
          <w:sz w:val="28"/>
          <w:szCs w:val="28"/>
        </w:rPr>
        <w:t>5</w:t>
      </w:r>
    </w:p>
    <w:p w:rsid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七、服务要求</w:t>
      </w:r>
      <w:r w:rsidRPr="00EC4472">
        <w:rPr>
          <w:rFonts w:asciiTheme="minorEastAsia" w:hAnsiTheme="minorEastAsia" w:cs="Arial" w:hint="eastAsia"/>
          <w:bCs/>
          <w:sz w:val="28"/>
          <w:szCs w:val="28"/>
        </w:rPr>
        <w:t>………………………………………………………………</w:t>
      </w:r>
      <w:r>
        <w:rPr>
          <w:rFonts w:asciiTheme="minorEastAsia" w:hAnsiTheme="minorEastAsia" w:cs="Arial" w:hint="eastAsia"/>
          <w:bCs/>
          <w:sz w:val="28"/>
          <w:szCs w:val="28"/>
        </w:rPr>
        <w:t>5</w:t>
      </w:r>
    </w:p>
    <w:p w:rsidR="00EC4472" w:rsidRPr="00EC4472" w:rsidRDefault="00EC4472" w:rsidP="00EC4472">
      <w:pPr>
        <w:jc w:val="left"/>
        <w:rPr>
          <w:rFonts w:asciiTheme="minorEastAsia" w:hAnsiTheme="minorEastAsia" w:cs="Arial"/>
          <w:bCs/>
          <w:sz w:val="28"/>
          <w:szCs w:val="28"/>
        </w:rPr>
      </w:pPr>
      <w:r>
        <w:rPr>
          <w:rFonts w:asciiTheme="minorEastAsia" w:hAnsiTheme="minorEastAsia" w:cs="Arial" w:hint="eastAsia"/>
          <w:bCs/>
          <w:sz w:val="28"/>
          <w:szCs w:val="28"/>
        </w:rPr>
        <w:t>八、工程量清单参考</w:t>
      </w:r>
      <w:r w:rsidRPr="00EC4472">
        <w:rPr>
          <w:rFonts w:asciiTheme="minorEastAsia" w:hAnsiTheme="minorEastAsia" w:cs="Arial" w:hint="eastAsia"/>
          <w:bCs/>
          <w:sz w:val="28"/>
          <w:szCs w:val="28"/>
        </w:rPr>
        <w:t>………………………………………………………</w:t>
      </w:r>
      <w:r>
        <w:rPr>
          <w:rFonts w:asciiTheme="minorEastAsia" w:hAnsiTheme="minorEastAsia" w:cs="Arial" w:hint="eastAsia"/>
          <w:bCs/>
          <w:sz w:val="28"/>
          <w:szCs w:val="28"/>
        </w:rPr>
        <w:t>7</w:t>
      </w:r>
    </w:p>
    <w:p w:rsidR="002D195F" w:rsidRDefault="002D195F" w:rsidP="008C380E">
      <w:pPr>
        <w:rPr>
          <w:rFonts w:ascii="Arial" w:eastAsia="楷体_GB2312" w:hAnsi="Arial" w:cs="Arial"/>
        </w:rPr>
        <w:sectPr w:rsidR="002D195F" w:rsidSect="008C380E">
          <w:pgSz w:w="11906" w:h="16838"/>
          <w:pgMar w:top="1247" w:right="1134" w:bottom="1247" w:left="1134" w:header="851" w:footer="992" w:gutter="0"/>
          <w:cols w:space="425"/>
          <w:docGrid w:type="lines" w:linePitch="312"/>
        </w:sectPr>
      </w:pPr>
    </w:p>
    <w:p w:rsidR="008C380E" w:rsidRDefault="002D195F" w:rsidP="008C380E">
      <w:pPr>
        <w:pStyle w:val="a3"/>
        <w:jc w:val="left"/>
        <w:rPr>
          <w:rFonts w:ascii="宋体" w:hAnsi="宋体" w:cs="宋体"/>
        </w:rPr>
      </w:pPr>
      <w:r>
        <w:rPr>
          <w:rFonts w:ascii="宋体" w:hAnsi="宋体" w:cs="宋体" w:hint="eastAsia"/>
        </w:rPr>
        <w:lastRenderedPageBreak/>
        <w:t>一、</w:t>
      </w:r>
      <w:r w:rsidR="008C380E">
        <w:rPr>
          <w:rFonts w:ascii="宋体" w:hAnsi="宋体" w:cs="宋体" w:hint="eastAsia"/>
        </w:rPr>
        <w:t>机房现状</w:t>
      </w:r>
    </w:p>
    <w:p w:rsidR="008C380E" w:rsidRDefault="008C380E" w:rsidP="008C380E">
      <w:pPr>
        <w:tabs>
          <w:tab w:val="left" w:pos="980"/>
        </w:tabs>
        <w:spacing w:line="360" w:lineRule="auto"/>
        <w:ind w:firstLineChars="175" w:firstLine="368"/>
        <w:rPr>
          <w:rFonts w:ascii="宋体" w:eastAsia="宋体" w:hAnsi="宋体" w:cs="Arial"/>
          <w:szCs w:val="21"/>
        </w:rPr>
      </w:pPr>
      <w:r>
        <w:rPr>
          <w:rFonts w:ascii="宋体" w:eastAsia="宋体" w:hAnsi="宋体" w:cs="Arial" w:hint="eastAsia"/>
          <w:szCs w:val="21"/>
        </w:rPr>
        <w:t>广东省人民医院办公楼5楼一期信息机房信息设备间面积约100平方米，服务器机柜及网络机柜共计约30个机柜，配置了3台60KVA UPS，采用双UPS母线给机柜提供电源，目前使用的4套30KW制冷量的维谛（原艾默生）精密空调，其中三台（1#机组至3#机组）机组是机房建设初期安装并投入使用的，4#机组是2017年安装投入使用，1#-3#机组运行时间长达11年之久，日常运行故障频繁，已达到设备的使用寿命临界点。为保证机房温湿度正常，减少空调故障导致信息设备故障的风险，拟将1#-3#机组淘汰报废，更换新的空调。</w:t>
      </w:r>
    </w:p>
    <w:p w:rsidR="008C380E" w:rsidRDefault="008C380E" w:rsidP="008C380E">
      <w:pPr>
        <w:pStyle w:val="a3"/>
        <w:jc w:val="left"/>
        <w:rPr>
          <w:rFonts w:ascii="宋体" w:hAnsi="宋体" w:cs="宋体"/>
        </w:rPr>
      </w:pPr>
      <w:bookmarkStart w:id="0" w:name="_Toc25813"/>
      <w:r>
        <w:rPr>
          <w:rFonts w:ascii="宋体" w:hAnsi="宋体" w:cs="宋体" w:hint="eastAsia"/>
        </w:rPr>
        <w:t>二、存在问题</w:t>
      </w:r>
      <w:bookmarkEnd w:id="0"/>
    </w:p>
    <w:p w:rsidR="008C380E" w:rsidRDefault="008C380E" w:rsidP="008C380E">
      <w:pPr>
        <w:tabs>
          <w:tab w:val="left" w:pos="980"/>
        </w:tabs>
        <w:spacing w:line="360" w:lineRule="auto"/>
        <w:ind w:firstLineChars="275" w:firstLine="578"/>
        <w:rPr>
          <w:rFonts w:ascii="宋体" w:eastAsia="宋体" w:hAnsi="宋体" w:cs="Arial"/>
          <w:szCs w:val="21"/>
        </w:rPr>
      </w:pPr>
      <w:r>
        <w:rPr>
          <w:rFonts w:ascii="宋体" w:eastAsia="宋体" w:hAnsi="宋体" w:cs="Arial" w:hint="eastAsia"/>
          <w:szCs w:val="21"/>
        </w:rPr>
        <w:t>1、旧设备已经使用10年，机器老化，达到更换临界点。</w:t>
      </w:r>
    </w:p>
    <w:p w:rsidR="008C380E" w:rsidRDefault="008C380E" w:rsidP="008C380E">
      <w:pPr>
        <w:tabs>
          <w:tab w:val="left" w:pos="980"/>
        </w:tabs>
        <w:spacing w:line="360" w:lineRule="auto"/>
        <w:ind w:firstLineChars="275" w:firstLine="578"/>
        <w:rPr>
          <w:rFonts w:ascii="宋体" w:eastAsia="宋体" w:hAnsi="宋体" w:cs="Arial"/>
          <w:szCs w:val="21"/>
        </w:rPr>
      </w:pPr>
      <w:r>
        <w:rPr>
          <w:rFonts w:ascii="宋体" w:eastAsia="宋体" w:hAnsi="宋体" w:cs="Arial" w:hint="eastAsia"/>
          <w:szCs w:val="21"/>
        </w:rPr>
        <w:t>2、在正常运行的机房，需要保障信息设备不间断的安全运行。</w:t>
      </w:r>
    </w:p>
    <w:p w:rsidR="008C380E" w:rsidRDefault="008C380E" w:rsidP="008C380E">
      <w:pPr>
        <w:pStyle w:val="a3"/>
        <w:jc w:val="left"/>
        <w:rPr>
          <w:rFonts w:ascii="宋体" w:hAnsi="宋体" w:cs="宋体"/>
        </w:rPr>
      </w:pPr>
      <w:bookmarkStart w:id="1" w:name="_Toc17331"/>
      <w:r>
        <w:rPr>
          <w:rFonts w:ascii="宋体" w:hAnsi="宋体" w:cs="宋体" w:hint="eastAsia"/>
        </w:rPr>
        <w:t>三、更换方案</w:t>
      </w:r>
      <w:bookmarkEnd w:id="1"/>
      <w:r>
        <w:rPr>
          <w:rFonts w:ascii="宋体" w:hAnsi="宋体" w:cs="宋体" w:hint="eastAsia"/>
        </w:rPr>
        <w:t xml:space="preserve">  </w:t>
      </w:r>
    </w:p>
    <w:p w:rsidR="008C380E" w:rsidRDefault="008C380E" w:rsidP="008C380E">
      <w:pPr>
        <w:tabs>
          <w:tab w:val="left" w:pos="980"/>
        </w:tabs>
        <w:spacing w:line="360" w:lineRule="auto"/>
        <w:ind w:firstLineChars="175" w:firstLine="368"/>
        <w:rPr>
          <w:rFonts w:ascii="宋体" w:eastAsia="宋体" w:hAnsi="宋体" w:cs="宋体"/>
          <w:sz w:val="24"/>
          <w:szCs w:val="24"/>
        </w:rPr>
      </w:pPr>
      <w:r>
        <w:rPr>
          <w:rFonts w:ascii="宋体" w:eastAsia="宋体" w:hAnsi="宋体" w:cs="Arial" w:hint="eastAsia"/>
          <w:szCs w:val="21"/>
        </w:rPr>
        <w:t xml:space="preserve">因该机房为医院的核心中心机房，更换空调必须保障机房的正常运行，因机房布局设置空间有限，1#-3#机组无法依次停机更换，需要采用在机房空置位置（待信息设备机柜移位腾地方，预计最大空间3米*1.5米）安装两套制冷量分别为50KW的双系统空调，运行正常后，再对1#-3#机组同时进行停机拆除并更换，根据设备负荷计算，新安装了2台50KW制冷量的空调后，机房就只需在拆卸三台30KW的1#-3#机组后，在1#-3#机组的原位置再新安装一台30KW单系统的机组做备份，安装一台30KW的精密空调后，原空调位置需要留空间给信息设备安放机柜，届时机房空调为2台50KW双系统新机组+1台30KW单系统新机组+1台（4#机）30KW单系统的旧机组为机房提供160KW的总制冷量的负荷，满足任意单台空调故障时，不至于影响机房的环境温湿度，保障信息设备的安全运行。以期达到少花钱、不改变布局结构，实现更节能、更科技，最容易实施的改造升级目的。 </w:t>
      </w:r>
      <w:r>
        <w:rPr>
          <w:rFonts w:ascii="宋体" w:eastAsia="宋体" w:hAnsi="宋体" w:cs="宋体" w:hint="eastAsia"/>
          <w:sz w:val="24"/>
          <w:szCs w:val="24"/>
        </w:rPr>
        <w:t xml:space="preserve">  </w:t>
      </w:r>
    </w:p>
    <w:p w:rsidR="008C380E" w:rsidRDefault="008C380E" w:rsidP="00EC4472">
      <w:pPr>
        <w:pStyle w:val="a3"/>
        <w:numPr>
          <w:ilvl w:val="0"/>
          <w:numId w:val="12"/>
        </w:numPr>
        <w:jc w:val="left"/>
        <w:rPr>
          <w:rFonts w:ascii="宋体" w:hAnsi="宋体" w:cs="宋体"/>
        </w:rPr>
      </w:pPr>
      <w:bookmarkStart w:id="2" w:name="_Toc12984"/>
      <w:r>
        <w:rPr>
          <w:rFonts w:ascii="宋体" w:hAnsi="宋体" w:cs="宋体" w:hint="eastAsia"/>
        </w:rPr>
        <w:t>施工方案说明及注意事项</w:t>
      </w:r>
      <w:bookmarkEnd w:id="2"/>
    </w:p>
    <w:p w:rsidR="008C380E" w:rsidRPr="008105ED" w:rsidRDefault="00EC4472" w:rsidP="008105ED">
      <w:pPr>
        <w:widowControl/>
        <w:autoSpaceDE w:val="0"/>
        <w:autoSpaceDN w:val="0"/>
        <w:spacing w:line="360" w:lineRule="auto"/>
        <w:ind w:right="278" w:firstLineChars="200" w:firstLine="420"/>
        <w:textAlignment w:val="bottom"/>
        <w:rPr>
          <w:rFonts w:ascii="宋体" w:eastAsia="宋体" w:hAnsi="宋体" w:cs="Arial"/>
          <w:szCs w:val="21"/>
        </w:rPr>
      </w:pPr>
      <w:r w:rsidRPr="008105ED">
        <w:rPr>
          <w:rFonts w:ascii="宋体" w:eastAsia="宋体" w:hAnsi="宋体" w:cs="Arial" w:hint="eastAsia"/>
          <w:szCs w:val="21"/>
        </w:rPr>
        <w:t>1</w:t>
      </w:r>
      <w:r w:rsidR="008105ED">
        <w:rPr>
          <w:rFonts w:ascii="宋体" w:eastAsia="宋体" w:hAnsi="宋体" w:cs="Arial" w:hint="eastAsia"/>
          <w:szCs w:val="21"/>
        </w:rPr>
        <w:t>、</w:t>
      </w:r>
      <w:r w:rsidR="008C380E" w:rsidRPr="008105ED">
        <w:rPr>
          <w:rFonts w:ascii="宋体" w:eastAsia="宋体" w:hAnsi="宋体" w:cs="Arial" w:hint="eastAsia"/>
          <w:szCs w:val="21"/>
        </w:rPr>
        <w:t>本次施工分为2部分完成，新空调安装部分及旧空调拆除部分，由于该机房目前是在用机房，为了不影响该机房设备正常运行，机房根据现有的规划和布置，在机房规划位置上新安装2台50KW双系统空调，正常投入使用后，停1#-3#机组的旧空调，机房温湿度能满足机房设备运行要求后，再对1#-3#机组进行拆除，并在原位置上新安装1台30KW的单系统空调做备份。</w:t>
      </w:r>
    </w:p>
    <w:p w:rsidR="008C380E" w:rsidRPr="008105ED" w:rsidRDefault="008105ED" w:rsidP="008105ED">
      <w:pPr>
        <w:widowControl/>
        <w:autoSpaceDE w:val="0"/>
        <w:autoSpaceDN w:val="0"/>
        <w:spacing w:line="360" w:lineRule="auto"/>
        <w:ind w:right="278" w:firstLineChars="200" w:firstLine="420"/>
        <w:textAlignment w:val="bottom"/>
        <w:rPr>
          <w:rFonts w:ascii="宋体" w:eastAsia="宋体" w:hAnsi="宋体" w:cs="Arial"/>
          <w:szCs w:val="21"/>
        </w:rPr>
      </w:pPr>
      <w:r>
        <w:rPr>
          <w:rFonts w:ascii="宋体" w:eastAsia="宋体" w:hAnsi="宋体" w:cs="Arial" w:hint="eastAsia"/>
          <w:szCs w:val="21"/>
        </w:rPr>
        <w:t>2、</w:t>
      </w:r>
      <w:r w:rsidR="008C380E" w:rsidRPr="008105ED">
        <w:rPr>
          <w:rFonts w:ascii="宋体" w:eastAsia="宋体" w:hAnsi="宋体" w:cs="Arial" w:hint="eastAsia"/>
          <w:szCs w:val="21"/>
        </w:rPr>
        <w:t>信息中心机房在办公楼五楼，现有空调机组的室外机放置在办公楼楼顶，即10楼，新增的50KW双系统的室外机组也只能放置在办公楼10楼顶。管路走向与1#-3#机组保持一致，并敷设与外墙颜色一致的镀锌线槽，所有管路及线路均安装在线槽里面。</w:t>
      </w:r>
    </w:p>
    <w:p w:rsidR="008C380E" w:rsidRPr="008105ED" w:rsidRDefault="008105ED" w:rsidP="008105ED">
      <w:pPr>
        <w:widowControl/>
        <w:autoSpaceDE w:val="0"/>
        <w:autoSpaceDN w:val="0"/>
        <w:spacing w:line="360" w:lineRule="auto"/>
        <w:ind w:right="278" w:firstLineChars="200" w:firstLine="420"/>
        <w:textAlignment w:val="bottom"/>
        <w:rPr>
          <w:rFonts w:ascii="宋体" w:eastAsia="宋体" w:hAnsi="宋体" w:cs="Arial"/>
          <w:szCs w:val="21"/>
        </w:rPr>
      </w:pPr>
      <w:r>
        <w:rPr>
          <w:rFonts w:ascii="宋体" w:eastAsia="宋体" w:hAnsi="宋体" w:cs="Arial" w:hint="eastAsia"/>
          <w:szCs w:val="21"/>
        </w:rPr>
        <w:lastRenderedPageBreak/>
        <w:t>3、</w:t>
      </w:r>
      <w:r w:rsidR="008C380E" w:rsidRPr="008105ED">
        <w:rPr>
          <w:rFonts w:ascii="宋体" w:eastAsia="宋体" w:hAnsi="宋体" w:cs="Arial" w:hint="eastAsia"/>
          <w:szCs w:val="21"/>
        </w:rPr>
        <w:t>新安装1台30KW单系统机组的所有管路及线路需要全部更新更换，所有管路及线路均安装在线槽里面。</w:t>
      </w:r>
    </w:p>
    <w:p w:rsidR="008C380E" w:rsidRPr="008105ED" w:rsidRDefault="008105ED" w:rsidP="008105ED">
      <w:pPr>
        <w:widowControl/>
        <w:autoSpaceDE w:val="0"/>
        <w:autoSpaceDN w:val="0"/>
        <w:spacing w:line="360" w:lineRule="auto"/>
        <w:ind w:right="278" w:firstLineChars="200" w:firstLine="420"/>
        <w:textAlignment w:val="bottom"/>
        <w:rPr>
          <w:rFonts w:ascii="宋体" w:eastAsia="宋体" w:hAnsi="宋体" w:cs="Arial"/>
          <w:szCs w:val="21"/>
        </w:rPr>
      </w:pPr>
      <w:r>
        <w:rPr>
          <w:rFonts w:ascii="宋体" w:eastAsia="宋体" w:hAnsi="宋体" w:cs="Arial" w:hint="eastAsia"/>
          <w:szCs w:val="21"/>
        </w:rPr>
        <w:t>4、</w:t>
      </w:r>
      <w:r w:rsidR="008C380E" w:rsidRPr="008105ED">
        <w:rPr>
          <w:rFonts w:ascii="宋体" w:eastAsia="宋体" w:hAnsi="宋体" w:cs="Arial" w:hint="eastAsia"/>
          <w:szCs w:val="21"/>
        </w:rPr>
        <w:t>拆除1#-3#机组和新安装1台机组时必须保障机房内的信息设备的安全运行。</w:t>
      </w:r>
    </w:p>
    <w:p w:rsidR="008C380E" w:rsidRDefault="008C380E" w:rsidP="00461560">
      <w:pPr>
        <w:pStyle w:val="a3"/>
        <w:numPr>
          <w:ilvl w:val="0"/>
          <w:numId w:val="2"/>
        </w:numPr>
        <w:ind w:left="0"/>
        <w:jc w:val="left"/>
        <w:rPr>
          <w:rFonts w:ascii="宋体" w:hAnsi="宋体" w:cs="宋体"/>
        </w:rPr>
      </w:pPr>
      <w:bookmarkStart w:id="3" w:name="_Toc22401"/>
      <w:r>
        <w:rPr>
          <w:rFonts w:ascii="宋体" w:hAnsi="宋体" w:cs="宋体" w:hint="eastAsia"/>
        </w:rPr>
        <w:t>项目需求-技术规格及要求</w:t>
      </w:r>
      <w:bookmarkEnd w:id="3"/>
    </w:p>
    <w:p w:rsidR="008C380E" w:rsidRDefault="00D84FB5" w:rsidP="00D84FB5">
      <w:pPr>
        <w:pStyle w:val="a4"/>
        <w:spacing w:line="360" w:lineRule="auto"/>
        <w:ind w:right="22" w:firstLineChars="196" w:firstLine="413"/>
        <w:rPr>
          <w:rFonts w:ascii="宋体" w:eastAsia="宋体" w:hAnsi="宋体" w:cs="Arial"/>
          <w:b/>
          <w:sz w:val="21"/>
          <w:szCs w:val="21"/>
        </w:rPr>
      </w:pPr>
      <w:r>
        <w:rPr>
          <w:rFonts w:ascii="宋体" w:eastAsia="宋体" w:hAnsi="宋体" w:cs="Arial" w:hint="eastAsia"/>
          <w:b/>
          <w:sz w:val="21"/>
          <w:szCs w:val="21"/>
        </w:rPr>
        <w:t>1、</w:t>
      </w:r>
      <w:r w:rsidR="008C380E">
        <w:rPr>
          <w:rFonts w:ascii="宋体" w:eastAsia="宋体" w:hAnsi="宋体" w:cs="Arial"/>
          <w:b/>
          <w:sz w:val="21"/>
          <w:szCs w:val="21"/>
        </w:rPr>
        <w:t>本次空调机组</w:t>
      </w:r>
      <w:r w:rsidR="008C380E">
        <w:rPr>
          <w:rFonts w:ascii="宋体" w:eastAsia="宋体" w:hAnsi="宋体" w:cs="Arial" w:hint="eastAsia"/>
          <w:b/>
          <w:sz w:val="21"/>
          <w:szCs w:val="21"/>
        </w:rPr>
        <w:t>建议选型品牌：维谛、施耐德、世图兹；（三选一）；</w:t>
      </w:r>
    </w:p>
    <w:p w:rsidR="008C380E" w:rsidRDefault="00D84FB5" w:rsidP="00D84FB5">
      <w:pPr>
        <w:pStyle w:val="a4"/>
        <w:spacing w:line="360" w:lineRule="auto"/>
        <w:ind w:right="22" w:firstLineChars="196" w:firstLine="413"/>
        <w:rPr>
          <w:rFonts w:ascii="宋体" w:eastAsia="宋体" w:hAnsi="宋体" w:cs="Arial"/>
          <w:b/>
          <w:sz w:val="21"/>
          <w:szCs w:val="21"/>
        </w:rPr>
      </w:pPr>
      <w:r>
        <w:rPr>
          <w:rFonts w:ascii="宋体" w:eastAsia="宋体" w:hAnsi="宋体" w:cs="Arial" w:hint="eastAsia"/>
          <w:b/>
          <w:sz w:val="21"/>
          <w:szCs w:val="21"/>
        </w:rPr>
        <w:t>2、</w:t>
      </w:r>
      <w:r w:rsidR="008C380E">
        <w:rPr>
          <w:rFonts w:ascii="宋体" w:eastAsia="宋体" w:hAnsi="宋体" w:cs="Arial"/>
          <w:b/>
          <w:sz w:val="21"/>
          <w:szCs w:val="21"/>
        </w:rPr>
        <w:t>选型范围如下</w:t>
      </w:r>
      <w:r w:rsidR="008C380E">
        <w:rPr>
          <w:rFonts w:ascii="宋体" w:eastAsia="宋体" w:hAnsi="宋体" w:cs="Arial" w:hint="eastAsia"/>
          <w:b/>
          <w:sz w:val="21"/>
          <w:szCs w:val="21"/>
        </w:rPr>
        <w:t>表</w:t>
      </w:r>
      <w:r w:rsidR="008C380E">
        <w:rPr>
          <w:rFonts w:ascii="宋体" w:eastAsia="宋体" w:hAnsi="宋体" w:cs="Arial"/>
          <w:b/>
          <w:sz w:val="21"/>
          <w:szCs w:val="21"/>
        </w:rPr>
        <w:t>：</w:t>
      </w:r>
    </w:p>
    <w:p w:rsidR="008C380E" w:rsidRDefault="008C380E" w:rsidP="008C380E">
      <w:pPr>
        <w:pStyle w:val="a4"/>
        <w:spacing w:line="360" w:lineRule="auto"/>
        <w:ind w:right="22" w:firstLine="0"/>
        <w:rPr>
          <w:rFonts w:ascii="宋体" w:eastAsia="宋体" w:hAnsi="宋体" w:cs="Arial"/>
          <w:sz w:val="21"/>
          <w:szCs w:val="21"/>
        </w:rPr>
      </w:pPr>
      <w:r>
        <w:rPr>
          <w:rFonts w:ascii="宋体" w:eastAsia="宋体" w:hAnsi="宋体" w:cs="Arial" w:hint="eastAsia"/>
          <w:sz w:val="21"/>
          <w:szCs w:val="21"/>
        </w:rPr>
        <w:t>表一：选型技术明细表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
        <w:gridCol w:w="1233"/>
        <w:gridCol w:w="770"/>
        <w:gridCol w:w="1079"/>
        <w:gridCol w:w="1083"/>
        <w:gridCol w:w="1233"/>
        <w:gridCol w:w="1079"/>
        <w:gridCol w:w="933"/>
        <w:gridCol w:w="1825"/>
      </w:tblGrid>
      <w:tr w:rsidR="008C380E" w:rsidRPr="00EC4472" w:rsidTr="00996974">
        <w:trPr>
          <w:jc w:val="center"/>
        </w:trPr>
        <w:tc>
          <w:tcPr>
            <w:tcW w:w="311"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序号</w:t>
            </w:r>
          </w:p>
        </w:tc>
        <w:tc>
          <w:tcPr>
            <w:tcW w:w="625"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总</w:t>
            </w:r>
            <w:r w:rsidRPr="00EC4472">
              <w:rPr>
                <w:rFonts w:ascii="宋体" w:hAnsi="宋体" w:cs="Arial"/>
                <w:sz w:val="18"/>
                <w:szCs w:val="18"/>
              </w:rPr>
              <w:t>冷量要求</w:t>
            </w:r>
          </w:p>
          <w:p w:rsidR="008C380E" w:rsidRPr="00EC4472" w:rsidRDefault="008C380E" w:rsidP="00996974">
            <w:pPr>
              <w:jc w:val="center"/>
              <w:rPr>
                <w:rFonts w:ascii="宋体" w:hAnsi="宋体" w:cs="Arial"/>
                <w:sz w:val="18"/>
                <w:szCs w:val="18"/>
              </w:rPr>
            </w:pPr>
            <w:r w:rsidRPr="00EC4472">
              <w:rPr>
                <w:rFonts w:ascii="宋体" w:hAnsi="宋体" w:cs="Arial"/>
                <w:sz w:val="18"/>
                <w:szCs w:val="18"/>
              </w:rPr>
              <w:t>(</w:t>
            </w:r>
            <w:r w:rsidRPr="00EC4472">
              <w:rPr>
                <w:rFonts w:ascii="宋体" w:hAnsi="宋体" w:cs="Arial" w:hint="eastAsia"/>
                <w:sz w:val="18"/>
                <w:szCs w:val="18"/>
              </w:rPr>
              <w:t>kW</w:t>
            </w:r>
            <w:r w:rsidRPr="00EC4472">
              <w:rPr>
                <w:rFonts w:ascii="宋体" w:hAnsi="宋体" w:cs="Arial"/>
                <w:sz w:val="18"/>
                <w:szCs w:val="18"/>
              </w:rPr>
              <w:t>)</w:t>
            </w:r>
          </w:p>
        </w:tc>
        <w:tc>
          <w:tcPr>
            <w:tcW w:w="391"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送风方式</w:t>
            </w:r>
          </w:p>
        </w:tc>
        <w:tc>
          <w:tcPr>
            <w:tcW w:w="547" w:type="pct"/>
            <w:vAlign w:val="center"/>
          </w:tcPr>
          <w:p w:rsidR="008C380E" w:rsidRPr="00EC4472" w:rsidRDefault="008C380E" w:rsidP="00996974">
            <w:pPr>
              <w:widowControl/>
              <w:jc w:val="center"/>
              <w:rPr>
                <w:rFonts w:ascii="宋体" w:hAnsi="宋体" w:cs="Arial"/>
                <w:sz w:val="18"/>
                <w:szCs w:val="18"/>
              </w:rPr>
            </w:pPr>
            <w:r w:rsidRPr="00EC4472">
              <w:rPr>
                <w:rFonts w:ascii="宋体" w:hAnsi="宋体" w:cs="Arial"/>
                <w:sz w:val="18"/>
                <w:szCs w:val="18"/>
              </w:rPr>
              <w:t>室内A</w:t>
            </w:r>
            <w:r w:rsidRPr="00EC4472">
              <w:rPr>
                <w:rFonts w:ascii="宋体" w:hAnsi="宋体" w:cs="Arial" w:hint="eastAsia"/>
                <w:sz w:val="18"/>
                <w:szCs w:val="18"/>
              </w:rPr>
              <w:t>C</w:t>
            </w:r>
            <w:r w:rsidRPr="00EC4472">
              <w:rPr>
                <w:rFonts w:ascii="宋体" w:hAnsi="宋体" w:cs="Arial"/>
                <w:sz w:val="18"/>
                <w:szCs w:val="18"/>
              </w:rPr>
              <w:t>风机数量</w:t>
            </w:r>
          </w:p>
        </w:tc>
        <w:tc>
          <w:tcPr>
            <w:tcW w:w="549" w:type="pct"/>
            <w:vAlign w:val="center"/>
          </w:tcPr>
          <w:p w:rsidR="008C380E" w:rsidRPr="00EC4472" w:rsidRDefault="008C380E" w:rsidP="00996974">
            <w:pPr>
              <w:widowControl/>
              <w:jc w:val="center"/>
              <w:rPr>
                <w:rFonts w:ascii="宋体" w:hAnsi="宋体" w:cs="Arial"/>
                <w:sz w:val="18"/>
                <w:szCs w:val="18"/>
              </w:rPr>
            </w:pPr>
            <w:r w:rsidRPr="00EC4472">
              <w:rPr>
                <w:rFonts w:ascii="宋体" w:hAnsi="宋体" w:cs="Arial" w:hint="eastAsia"/>
                <w:sz w:val="18"/>
                <w:szCs w:val="18"/>
              </w:rPr>
              <w:t>压缩机</w:t>
            </w:r>
            <w:r w:rsidRPr="00EC4472">
              <w:rPr>
                <w:rFonts w:ascii="宋体" w:hAnsi="宋体" w:cs="Arial"/>
                <w:sz w:val="18"/>
                <w:szCs w:val="18"/>
              </w:rPr>
              <w:t>系统</w:t>
            </w:r>
            <w:r w:rsidRPr="00EC4472">
              <w:rPr>
                <w:rFonts w:ascii="宋体" w:hAnsi="宋体" w:cs="Arial" w:hint="eastAsia"/>
                <w:sz w:val="18"/>
                <w:szCs w:val="18"/>
              </w:rPr>
              <w:t>数量</w:t>
            </w:r>
          </w:p>
        </w:tc>
        <w:tc>
          <w:tcPr>
            <w:tcW w:w="625"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风量</w:t>
            </w:r>
          </w:p>
          <w:p w:rsidR="008C380E" w:rsidRPr="00EC4472" w:rsidRDefault="008C380E" w:rsidP="00996974">
            <w:pPr>
              <w:jc w:val="center"/>
              <w:rPr>
                <w:rFonts w:ascii="宋体" w:hAnsi="宋体" w:cs="Arial"/>
                <w:sz w:val="18"/>
                <w:szCs w:val="18"/>
              </w:rPr>
            </w:pPr>
            <w:r w:rsidRPr="00EC4472">
              <w:rPr>
                <w:rFonts w:ascii="宋体" w:hAnsi="宋体" w:cs="Arial"/>
                <w:sz w:val="18"/>
                <w:szCs w:val="18"/>
              </w:rPr>
              <w:t>（m</w:t>
            </w:r>
            <w:r w:rsidRPr="00EC4472">
              <w:rPr>
                <w:rFonts w:ascii="宋体" w:hAnsi="宋体" w:cs="Arial"/>
                <w:sz w:val="18"/>
                <w:szCs w:val="18"/>
                <w:vertAlign w:val="superscript"/>
              </w:rPr>
              <w:t>3</w:t>
            </w:r>
            <w:r w:rsidRPr="00EC4472">
              <w:rPr>
                <w:rFonts w:ascii="宋体" w:hAnsi="宋体" w:cs="Arial"/>
                <w:sz w:val="18"/>
                <w:szCs w:val="18"/>
              </w:rPr>
              <w:t>/h）</w:t>
            </w:r>
          </w:p>
        </w:tc>
        <w:tc>
          <w:tcPr>
            <w:tcW w:w="547"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加湿量</w:t>
            </w:r>
          </w:p>
          <w:p w:rsidR="008C380E" w:rsidRPr="00EC4472" w:rsidRDefault="008C380E" w:rsidP="00996974">
            <w:pPr>
              <w:jc w:val="center"/>
              <w:rPr>
                <w:rFonts w:ascii="宋体" w:hAnsi="宋体" w:cs="Arial"/>
                <w:sz w:val="18"/>
                <w:szCs w:val="18"/>
              </w:rPr>
            </w:pPr>
            <w:r w:rsidRPr="00EC4472">
              <w:rPr>
                <w:rFonts w:ascii="宋体" w:hAnsi="宋体" w:cs="Arial"/>
                <w:sz w:val="18"/>
                <w:szCs w:val="18"/>
              </w:rPr>
              <w:t>（</w:t>
            </w:r>
            <w:r w:rsidRPr="00EC4472">
              <w:rPr>
                <w:rFonts w:ascii="宋体" w:hAnsi="宋体" w:cs="Arial" w:hint="eastAsia"/>
                <w:sz w:val="18"/>
                <w:szCs w:val="18"/>
              </w:rPr>
              <w:t>kg</w:t>
            </w:r>
            <w:r w:rsidRPr="00EC4472">
              <w:rPr>
                <w:rFonts w:ascii="宋体" w:hAnsi="宋体" w:cs="Arial"/>
                <w:sz w:val="18"/>
                <w:szCs w:val="18"/>
              </w:rPr>
              <w:t>/h）</w:t>
            </w:r>
          </w:p>
        </w:tc>
        <w:tc>
          <w:tcPr>
            <w:tcW w:w="474"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加热量</w:t>
            </w:r>
          </w:p>
          <w:p w:rsidR="008C380E" w:rsidRPr="00EC4472" w:rsidRDefault="008C380E" w:rsidP="00996974">
            <w:pPr>
              <w:jc w:val="center"/>
              <w:rPr>
                <w:rFonts w:ascii="宋体" w:hAnsi="宋体" w:cs="Arial"/>
                <w:sz w:val="18"/>
                <w:szCs w:val="18"/>
              </w:rPr>
            </w:pPr>
            <w:r w:rsidRPr="00EC4472">
              <w:rPr>
                <w:rFonts w:ascii="宋体" w:hAnsi="宋体" w:cs="Arial"/>
                <w:sz w:val="18"/>
                <w:szCs w:val="18"/>
              </w:rPr>
              <w:t>（</w:t>
            </w:r>
            <w:r w:rsidRPr="00EC4472">
              <w:rPr>
                <w:rFonts w:ascii="宋体" w:hAnsi="宋体" w:cs="Arial" w:hint="eastAsia"/>
                <w:sz w:val="18"/>
                <w:szCs w:val="18"/>
              </w:rPr>
              <w:t>kW</w:t>
            </w:r>
            <w:r w:rsidRPr="00EC4472">
              <w:rPr>
                <w:rFonts w:ascii="宋体" w:hAnsi="宋体" w:cs="Arial"/>
                <w:sz w:val="18"/>
                <w:szCs w:val="18"/>
              </w:rPr>
              <w:t>）</w:t>
            </w:r>
          </w:p>
        </w:tc>
        <w:tc>
          <w:tcPr>
            <w:tcW w:w="926"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室内机尺寸最大值</w:t>
            </w:r>
          </w:p>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（宽×深×高mm）</w:t>
            </w:r>
          </w:p>
        </w:tc>
      </w:tr>
      <w:tr w:rsidR="008C380E" w:rsidRPr="00EC4472" w:rsidTr="00996974">
        <w:trPr>
          <w:jc w:val="center"/>
        </w:trPr>
        <w:tc>
          <w:tcPr>
            <w:tcW w:w="311"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1</w:t>
            </w:r>
          </w:p>
        </w:tc>
        <w:tc>
          <w:tcPr>
            <w:tcW w:w="625"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≥30</w:t>
            </w:r>
          </w:p>
        </w:tc>
        <w:tc>
          <w:tcPr>
            <w:tcW w:w="391"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下送风</w:t>
            </w:r>
          </w:p>
        </w:tc>
        <w:tc>
          <w:tcPr>
            <w:tcW w:w="547"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≥1</w:t>
            </w:r>
          </w:p>
        </w:tc>
        <w:tc>
          <w:tcPr>
            <w:tcW w:w="549"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≥1</w:t>
            </w:r>
          </w:p>
        </w:tc>
        <w:tc>
          <w:tcPr>
            <w:tcW w:w="625"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≥10000</w:t>
            </w:r>
          </w:p>
        </w:tc>
        <w:tc>
          <w:tcPr>
            <w:tcW w:w="547"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≥4.5</w:t>
            </w:r>
          </w:p>
        </w:tc>
        <w:tc>
          <w:tcPr>
            <w:tcW w:w="474"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6</w:t>
            </w:r>
          </w:p>
        </w:tc>
        <w:tc>
          <w:tcPr>
            <w:tcW w:w="926"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950</w:t>
            </w:r>
            <w:r w:rsidRPr="00EC4472">
              <w:rPr>
                <w:rFonts w:ascii="宋体" w:hAnsi="宋体" w:cs="Arial" w:hint="eastAsia"/>
                <w:sz w:val="18"/>
                <w:szCs w:val="18"/>
              </w:rPr>
              <w:t>×1</w:t>
            </w:r>
            <w:r w:rsidRPr="00EC4472">
              <w:rPr>
                <w:rFonts w:ascii="宋体" w:hAnsi="宋体" w:cs="Arial"/>
                <w:sz w:val="18"/>
                <w:szCs w:val="18"/>
              </w:rPr>
              <w:t>0</w:t>
            </w:r>
            <w:r w:rsidRPr="00EC4472">
              <w:rPr>
                <w:rFonts w:ascii="宋体" w:hAnsi="宋体" w:cs="Arial" w:hint="eastAsia"/>
                <w:sz w:val="18"/>
                <w:szCs w:val="18"/>
              </w:rPr>
              <w:t>00×2000</w:t>
            </w:r>
          </w:p>
        </w:tc>
      </w:tr>
      <w:tr w:rsidR="008C380E" w:rsidRPr="00EC4472" w:rsidTr="00996974">
        <w:trPr>
          <w:jc w:val="center"/>
        </w:trPr>
        <w:tc>
          <w:tcPr>
            <w:tcW w:w="311"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2</w:t>
            </w:r>
          </w:p>
        </w:tc>
        <w:tc>
          <w:tcPr>
            <w:tcW w:w="625"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w:t>
            </w:r>
            <w:r w:rsidRPr="00EC4472">
              <w:rPr>
                <w:rFonts w:ascii="宋体" w:hAnsi="宋体" w:cs="Arial" w:hint="eastAsia"/>
                <w:sz w:val="18"/>
                <w:szCs w:val="18"/>
              </w:rPr>
              <w:t>5</w:t>
            </w:r>
            <w:r w:rsidRPr="00EC4472">
              <w:rPr>
                <w:rFonts w:ascii="宋体" w:hAnsi="宋体" w:cs="Arial"/>
                <w:sz w:val="18"/>
                <w:szCs w:val="18"/>
              </w:rPr>
              <w:t>0</w:t>
            </w:r>
          </w:p>
        </w:tc>
        <w:tc>
          <w:tcPr>
            <w:tcW w:w="391" w:type="pct"/>
            <w:vAlign w:val="center"/>
          </w:tcPr>
          <w:p w:rsidR="008C380E" w:rsidRPr="00EC4472" w:rsidRDefault="008C380E" w:rsidP="00996974">
            <w:pPr>
              <w:jc w:val="center"/>
              <w:rPr>
                <w:rFonts w:ascii="宋体" w:hAnsi="宋体" w:cs="Arial"/>
                <w:sz w:val="18"/>
                <w:szCs w:val="18"/>
              </w:rPr>
            </w:pPr>
            <w:r w:rsidRPr="00EC4472">
              <w:rPr>
                <w:rFonts w:ascii="宋体" w:hAnsi="宋体" w:cs="Arial" w:hint="eastAsia"/>
                <w:sz w:val="18"/>
                <w:szCs w:val="18"/>
              </w:rPr>
              <w:t>下送风</w:t>
            </w:r>
          </w:p>
        </w:tc>
        <w:tc>
          <w:tcPr>
            <w:tcW w:w="547"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≥2</w:t>
            </w:r>
          </w:p>
        </w:tc>
        <w:tc>
          <w:tcPr>
            <w:tcW w:w="549" w:type="pct"/>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≥2</w:t>
            </w:r>
          </w:p>
        </w:tc>
        <w:tc>
          <w:tcPr>
            <w:tcW w:w="625"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≥20</w:t>
            </w:r>
            <w:r w:rsidRPr="00EC4472">
              <w:rPr>
                <w:rFonts w:ascii="宋体" w:hAnsi="宋体" w:cs="Arial" w:hint="eastAsia"/>
                <w:sz w:val="18"/>
                <w:szCs w:val="18"/>
              </w:rPr>
              <w:t>000</w:t>
            </w:r>
          </w:p>
        </w:tc>
        <w:tc>
          <w:tcPr>
            <w:tcW w:w="547"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w:t>
            </w:r>
            <w:r w:rsidRPr="00EC4472">
              <w:rPr>
                <w:rFonts w:ascii="宋体" w:hAnsi="宋体" w:cs="Arial" w:hint="eastAsia"/>
                <w:sz w:val="18"/>
                <w:szCs w:val="18"/>
              </w:rPr>
              <w:t>1</w:t>
            </w:r>
            <w:r w:rsidRPr="00EC4472">
              <w:rPr>
                <w:rFonts w:ascii="宋体" w:hAnsi="宋体" w:cs="Arial"/>
                <w:sz w:val="18"/>
                <w:szCs w:val="18"/>
              </w:rPr>
              <w:t>0.0</w:t>
            </w:r>
          </w:p>
        </w:tc>
        <w:tc>
          <w:tcPr>
            <w:tcW w:w="474"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9</w:t>
            </w:r>
          </w:p>
        </w:tc>
        <w:tc>
          <w:tcPr>
            <w:tcW w:w="926" w:type="pct"/>
            <w:vAlign w:val="center"/>
          </w:tcPr>
          <w:p w:rsidR="008C380E" w:rsidRPr="00EC4472" w:rsidRDefault="008C380E" w:rsidP="00996974">
            <w:pPr>
              <w:jc w:val="center"/>
              <w:rPr>
                <w:rFonts w:ascii="宋体" w:hAnsi="宋体" w:cs="Arial"/>
                <w:sz w:val="18"/>
                <w:szCs w:val="18"/>
              </w:rPr>
            </w:pPr>
            <w:r w:rsidRPr="00EC4472">
              <w:rPr>
                <w:rFonts w:ascii="宋体" w:hAnsi="宋体" w:cs="Arial"/>
                <w:sz w:val="18"/>
                <w:szCs w:val="18"/>
              </w:rPr>
              <w:t>1</w:t>
            </w:r>
            <w:r w:rsidRPr="00EC4472">
              <w:rPr>
                <w:rFonts w:ascii="宋体" w:hAnsi="宋体" w:cs="Arial" w:hint="eastAsia"/>
                <w:sz w:val="18"/>
                <w:szCs w:val="18"/>
              </w:rPr>
              <w:t>1</w:t>
            </w:r>
            <w:r w:rsidRPr="00EC4472">
              <w:rPr>
                <w:rFonts w:ascii="宋体" w:hAnsi="宋体" w:cs="Arial"/>
                <w:sz w:val="18"/>
                <w:szCs w:val="18"/>
              </w:rPr>
              <w:t>50</w:t>
            </w:r>
            <w:r w:rsidRPr="00EC4472">
              <w:rPr>
                <w:rFonts w:ascii="宋体" w:hAnsi="宋体" w:cs="Arial" w:hint="eastAsia"/>
                <w:sz w:val="18"/>
                <w:szCs w:val="18"/>
              </w:rPr>
              <w:t>×1</w:t>
            </w:r>
            <w:r w:rsidRPr="00EC4472">
              <w:rPr>
                <w:rFonts w:ascii="宋体" w:hAnsi="宋体" w:cs="Arial"/>
                <w:sz w:val="18"/>
                <w:szCs w:val="18"/>
              </w:rPr>
              <w:t>0</w:t>
            </w:r>
            <w:r w:rsidRPr="00EC4472">
              <w:rPr>
                <w:rFonts w:ascii="宋体" w:hAnsi="宋体" w:cs="Arial" w:hint="eastAsia"/>
                <w:sz w:val="18"/>
                <w:szCs w:val="18"/>
              </w:rPr>
              <w:t>00×2000</w:t>
            </w:r>
          </w:p>
        </w:tc>
      </w:tr>
    </w:tbl>
    <w:p w:rsidR="008C380E" w:rsidRDefault="008C380E" w:rsidP="005005E0">
      <w:pPr>
        <w:pStyle w:val="a4"/>
        <w:spacing w:beforeLines="50" w:line="360" w:lineRule="auto"/>
        <w:ind w:right="23" w:firstLine="0"/>
        <w:rPr>
          <w:rFonts w:ascii="宋体" w:eastAsia="宋体" w:hAnsi="宋体" w:cs="Arial"/>
          <w:b/>
          <w:sz w:val="21"/>
          <w:szCs w:val="21"/>
        </w:rPr>
      </w:pPr>
      <w:r>
        <w:rPr>
          <w:rFonts w:ascii="宋体" w:eastAsia="宋体" w:hAnsi="宋体" w:cs="Arial"/>
          <w:b/>
          <w:sz w:val="21"/>
          <w:szCs w:val="21"/>
        </w:rPr>
        <w:t>注</w:t>
      </w:r>
      <w:r>
        <w:rPr>
          <w:rFonts w:ascii="宋体" w:eastAsia="宋体" w:hAnsi="宋体" w:cs="Arial" w:hint="eastAsia"/>
          <w:b/>
          <w:sz w:val="21"/>
          <w:szCs w:val="21"/>
        </w:rPr>
        <w:t>：</w:t>
      </w:r>
      <w:r>
        <w:rPr>
          <w:rFonts w:ascii="宋体" w:eastAsia="宋体" w:hAnsi="宋体" w:cs="Arial"/>
          <w:b/>
          <w:sz w:val="21"/>
          <w:szCs w:val="21"/>
        </w:rPr>
        <w:t>机组的制冷量是在</w:t>
      </w:r>
      <w:r>
        <w:rPr>
          <w:rFonts w:ascii="宋体" w:eastAsia="宋体" w:hAnsi="宋体" w:cs="Arial" w:hint="eastAsia"/>
          <w:b/>
          <w:sz w:val="21"/>
          <w:szCs w:val="21"/>
        </w:rPr>
        <w:t>室内进风干/湿球温度</w:t>
      </w:r>
      <w:r>
        <w:rPr>
          <w:rFonts w:ascii="宋体" w:eastAsia="宋体" w:hAnsi="宋体" w:cs="Arial"/>
          <w:b/>
          <w:sz w:val="21"/>
          <w:szCs w:val="21"/>
        </w:rPr>
        <w:t>24℃/17℃，</w:t>
      </w:r>
      <w:r>
        <w:rPr>
          <w:rFonts w:ascii="宋体" w:eastAsia="宋体" w:hAnsi="宋体" w:cs="Arial" w:hint="eastAsia"/>
          <w:b/>
          <w:sz w:val="21"/>
          <w:szCs w:val="21"/>
        </w:rPr>
        <w:t>室外温度45</w:t>
      </w:r>
      <w:r>
        <w:rPr>
          <w:rFonts w:ascii="宋体" w:eastAsia="宋体" w:hAnsi="宋体" w:cs="Arial"/>
          <w:b/>
          <w:sz w:val="21"/>
          <w:szCs w:val="21"/>
        </w:rPr>
        <w:t>℃</w:t>
      </w:r>
      <w:r>
        <w:rPr>
          <w:rFonts w:ascii="宋体" w:eastAsia="宋体" w:hAnsi="宋体" w:cs="Arial" w:hint="eastAsia"/>
          <w:b/>
          <w:sz w:val="21"/>
          <w:szCs w:val="21"/>
        </w:rPr>
        <w:t>下测定的。</w:t>
      </w:r>
    </w:p>
    <w:p w:rsidR="008C380E" w:rsidRDefault="008105ED" w:rsidP="005005E0">
      <w:pPr>
        <w:pStyle w:val="a4"/>
        <w:spacing w:beforeLines="50" w:line="360" w:lineRule="auto"/>
        <w:ind w:right="23" w:firstLineChars="196" w:firstLine="413"/>
        <w:rPr>
          <w:rFonts w:ascii="宋体" w:eastAsia="宋体" w:hAnsi="宋体" w:cs="Arial"/>
          <w:b/>
          <w:sz w:val="21"/>
          <w:szCs w:val="21"/>
        </w:rPr>
      </w:pPr>
      <w:r>
        <w:rPr>
          <w:rFonts w:ascii="宋体" w:eastAsia="宋体" w:hAnsi="宋体" w:cs="Arial" w:hint="eastAsia"/>
          <w:b/>
          <w:sz w:val="21"/>
          <w:szCs w:val="21"/>
        </w:rPr>
        <w:t>3</w:t>
      </w:r>
      <w:r w:rsidR="00577592">
        <w:rPr>
          <w:rFonts w:ascii="宋体" w:eastAsia="宋体" w:hAnsi="宋体" w:cs="Arial" w:hint="eastAsia"/>
          <w:b/>
          <w:sz w:val="21"/>
          <w:szCs w:val="21"/>
        </w:rPr>
        <w:t>、</w:t>
      </w:r>
      <w:r w:rsidR="008C380E">
        <w:rPr>
          <w:rFonts w:ascii="宋体" w:eastAsia="宋体" w:hAnsi="宋体" w:cs="Arial"/>
          <w:b/>
          <w:sz w:val="21"/>
          <w:szCs w:val="21"/>
        </w:rPr>
        <w:t>机房精密空调机组的机械性能</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3.1 </w:t>
      </w:r>
      <w:r w:rsidR="008C380E">
        <w:rPr>
          <w:rFonts w:ascii="宋体" w:hAnsi="宋体" w:cs="Arial"/>
          <w:szCs w:val="21"/>
        </w:rPr>
        <w:t>外观工艺、检查：机柜表面喷涂均匀、无破损；信号灯、开关、测量显示装置布局合理。</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3.2 </w:t>
      </w:r>
      <w:r w:rsidR="008C380E">
        <w:rPr>
          <w:rFonts w:ascii="宋体" w:hAnsi="宋体" w:cs="Arial"/>
          <w:szCs w:val="21"/>
        </w:rPr>
        <w:t>操作及维修安全、方便。</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3.3 </w:t>
      </w:r>
      <w:r w:rsidR="008C380E">
        <w:rPr>
          <w:rFonts w:ascii="宋体" w:hAnsi="宋体" w:cs="Arial"/>
          <w:szCs w:val="21"/>
        </w:rPr>
        <w:t>结构工艺：部件排列合理、整齐；导线颜色和截面合理，布放平整；接插件牢固；进出线符合工程需要；具备抗震措施。</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3.4 </w:t>
      </w:r>
      <w:r w:rsidR="008C380E">
        <w:rPr>
          <w:rFonts w:ascii="宋体" w:hAnsi="宋体" w:cs="Arial"/>
          <w:szCs w:val="21"/>
        </w:rPr>
        <w:t>标牌、标记：应平整清晰。</w:t>
      </w:r>
    </w:p>
    <w:p w:rsidR="008C380E" w:rsidRDefault="008105ED" w:rsidP="008105ED">
      <w:pPr>
        <w:pStyle w:val="a4"/>
        <w:spacing w:line="360" w:lineRule="auto"/>
        <w:ind w:right="22" w:firstLineChars="196" w:firstLine="413"/>
        <w:rPr>
          <w:rFonts w:ascii="宋体" w:eastAsia="宋体" w:hAnsi="宋体" w:cs="Arial"/>
          <w:b/>
          <w:sz w:val="21"/>
          <w:szCs w:val="21"/>
        </w:rPr>
      </w:pPr>
      <w:r>
        <w:rPr>
          <w:rFonts w:ascii="宋体" w:eastAsia="宋体" w:hAnsi="宋体" w:cs="Arial" w:hint="eastAsia"/>
          <w:b/>
          <w:sz w:val="21"/>
          <w:szCs w:val="21"/>
        </w:rPr>
        <w:t>4、</w:t>
      </w:r>
      <w:r w:rsidR="008C380E">
        <w:rPr>
          <w:rFonts w:ascii="宋体" w:eastAsia="宋体" w:hAnsi="宋体" w:cs="Arial"/>
          <w:b/>
          <w:sz w:val="21"/>
          <w:szCs w:val="21"/>
        </w:rPr>
        <w:t>机房精密空调机组的电气性能</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4.1 </w:t>
      </w:r>
      <w:r w:rsidR="008C380E">
        <w:rPr>
          <w:rFonts w:ascii="宋体" w:hAnsi="宋体" w:cs="Arial"/>
          <w:szCs w:val="21"/>
        </w:rPr>
        <w:t>机房精密空调机组的电气性能应符合IEC标准</w:t>
      </w:r>
      <w:r w:rsidR="008C380E">
        <w:rPr>
          <w:rFonts w:ascii="宋体" w:hAnsi="宋体" w:cs="Arial" w:hint="eastAsia"/>
          <w:szCs w:val="21"/>
        </w:rPr>
        <w:t>。</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4.2 </w:t>
      </w:r>
      <w:r w:rsidR="008C380E">
        <w:rPr>
          <w:rFonts w:ascii="宋体" w:hAnsi="宋体" w:cs="Arial"/>
          <w:szCs w:val="21"/>
        </w:rPr>
        <w:t>输入电压允许波动范围：</w:t>
      </w:r>
      <w:r w:rsidR="008C380E">
        <w:rPr>
          <w:rFonts w:ascii="宋体" w:hAnsi="宋体" w:cs="Arial" w:hint="eastAsia"/>
          <w:szCs w:val="21"/>
        </w:rPr>
        <w:t>380VAC（－10％～＋15％）。</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4.3 </w:t>
      </w:r>
      <w:r w:rsidR="008C380E">
        <w:rPr>
          <w:rFonts w:ascii="宋体" w:hAnsi="宋体" w:cs="Arial"/>
          <w:szCs w:val="21"/>
        </w:rPr>
        <w:t>频率：50H</w:t>
      </w:r>
      <w:r w:rsidR="008C380E">
        <w:rPr>
          <w:rFonts w:ascii="宋体" w:hAnsi="宋体" w:cs="Arial" w:hint="eastAsia"/>
          <w:szCs w:val="21"/>
        </w:rPr>
        <w:t>z</w:t>
      </w:r>
      <w:r w:rsidR="008C380E">
        <w:rPr>
          <w:rFonts w:ascii="宋体" w:hAnsi="宋体" w:cs="Arial"/>
          <w:szCs w:val="21"/>
        </w:rPr>
        <w:t xml:space="preserve"> </w:t>
      </w:r>
      <w:r w:rsidR="008C380E">
        <w:rPr>
          <w:rFonts w:ascii="宋体" w:hAnsi="宋体" w:cs="Arial"/>
          <w:szCs w:val="21"/>
        </w:rPr>
        <w:sym w:font="Symbol" w:char="F0B1"/>
      </w:r>
      <w:r w:rsidR="008C380E">
        <w:rPr>
          <w:rFonts w:ascii="宋体" w:hAnsi="宋体" w:cs="Arial"/>
          <w:szCs w:val="21"/>
        </w:rPr>
        <w:t xml:space="preserve"> 2Hz</w:t>
      </w:r>
      <w:r w:rsidR="008C380E">
        <w:rPr>
          <w:rFonts w:ascii="宋体" w:hAnsi="宋体" w:cs="Arial" w:hint="eastAsia"/>
          <w:szCs w:val="21"/>
        </w:rPr>
        <w:t>。</w:t>
      </w:r>
    </w:p>
    <w:p w:rsidR="008C380E" w:rsidRDefault="008105ED" w:rsidP="008105ED">
      <w:pPr>
        <w:pStyle w:val="a4"/>
        <w:spacing w:line="360" w:lineRule="auto"/>
        <w:ind w:right="22" w:firstLineChars="196" w:firstLine="413"/>
        <w:rPr>
          <w:rFonts w:ascii="宋体" w:eastAsia="宋体" w:hAnsi="宋体" w:cs="Arial"/>
          <w:b/>
          <w:sz w:val="21"/>
          <w:szCs w:val="21"/>
        </w:rPr>
      </w:pPr>
      <w:r>
        <w:rPr>
          <w:rFonts w:ascii="宋体" w:eastAsia="宋体" w:hAnsi="宋体" w:cs="Arial" w:hint="eastAsia"/>
          <w:b/>
          <w:sz w:val="21"/>
          <w:szCs w:val="21"/>
        </w:rPr>
        <w:t>5、</w:t>
      </w:r>
      <w:r w:rsidR="008C380E">
        <w:rPr>
          <w:rFonts w:ascii="宋体" w:eastAsia="宋体" w:hAnsi="宋体" w:cs="Arial"/>
          <w:b/>
          <w:sz w:val="21"/>
          <w:szCs w:val="21"/>
        </w:rPr>
        <w:t>机房精密空调机组的</w:t>
      </w:r>
      <w:r w:rsidR="008C380E">
        <w:rPr>
          <w:rFonts w:ascii="宋体" w:eastAsia="宋体" w:hAnsi="宋体" w:cs="Arial" w:hint="eastAsia"/>
          <w:b/>
          <w:sz w:val="21"/>
          <w:szCs w:val="21"/>
        </w:rPr>
        <w:t>适用的使用</w:t>
      </w:r>
      <w:r w:rsidR="008C380E">
        <w:rPr>
          <w:rFonts w:ascii="宋体" w:eastAsia="宋体" w:hAnsi="宋体" w:cs="Arial"/>
          <w:b/>
          <w:sz w:val="21"/>
          <w:szCs w:val="21"/>
        </w:rPr>
        <w:t>环境</w:t>
      </w:r>
    </w:p>
    <w:p w:rsidR="008C380E" w:rsidRDefault="008C380E" w:rsidP="008C380E">
      <w:pPr>
        <w:spacing w:line="360" w:lineRule="auto"/>
        <w:ind w:left="360"/>
        <w:rPr>
          <w:rFonts w:ascii="宋体" w:hAnsi="宋体" w:cs="Arial"/>
          <w:szCs w:val="21"/>
        </w:rPr>
      </w:pPr>
      <w:r>
        <w:rPr>
          <w:rFonts w:ascii="宋体" w:hAnsi="宋体" w:cs="Arial"/>
          <w:szCs w:val="21"/>
        </w:rPr>
        <w:t xml:space="preserve">温度：室内  </w:t>
      </w:r>
      <w:r>
        <w:rPr>
          <w:rFonts w:ascii="宋体" w:hAnsi="宋体" w:cs="Arial" w:hint="eastAsia"/>
          <w:szCs w:val="21"/>
        </w:rPr>
        <w:t>0</w:t>
      </w:r>
      <w:r>
        <w:rPr>
          <w:rFonts w:ascii="宋体" w:hAnsi="宋体" w:cs="Arial"/>
          <w:szCs w:val="21"/>
        </w:rPr>
        <w:t xml:space="preserve">℃ </w:t>
      </w:r>
      <w:r>
        <w:rPr>
          <w:rFonts w:ascii="宋体" w:hAnsi="宋体" w:cs="Arial"/>
          <w:szCs w:val="21"/>
        </w:rPr>
        <w:sym w:font="Symbol" w:char="F07E"/>
      </w:r>
      <w:r>
        <w:rPr>
          <w:rFonts w:ascii="宋体" w:hAnsi="宋体" w:cs="Arial"/>
          <w:szCs w:val="21"/>
        </w:rPr>
        <w:t xml:space="preserve"> 40℃</w:t>
      </w:r>
      <w:r>
        <w:rPr>
          <w:rFonts w:ascii="宋体" w:hAnsi="宋体" w:cs="Arial" w:hint="eastAsia"/>
          <w:szCs w:val="21"/>
        </w:rPr>
        <w:t>，</w:t>
      </w:r>
      <w:r>
        <w:rPr>
          <w:rFonts w:ascii="宋体" w:hAnsi="宋体" w:cs="Arial"/>
          <w:szCs w:val="21"/>
        </w:rPr>
        <w:t xml:space="preserve">室外 </w:t>
      </w:r>
      <w:r>
        <w:rPr>
          <w:rFonts w:ascii="宋体" w:hAnsi="宋体" w:cs="Arial" w:hint="eastAsia"/>
          <w:szCs w:val="21"/>
        </w:rPr>
        <w:t>-</w:t>
      </w:r>
      <w:r>
        <w:rPr>
          <w:rFonts w:ascii="宋体" w:hAnsi="宋体" w:cs="Arial"/>
          <w:szCs w:val="21"/>
        </w:rPr>
        <w:t>15</w:t>
      </w:r>
      <w:r>
        <w:rPr>
          <w:rFonts w:ascii="宋体" w:hAnsi="宋体" w:cs="Arial" w:hint="eastAsia"/>
          <w:szCs w:val="21"/>
        </w:rPr>
        <w:t xml:space="preserve">℃ </w:t>
      </w:r>
      <w:r>
        <w:rPr>
          <w:rFonts w:ascii="宋体" w:hAnsi="宋体" w:cs="Arial"/>
          <w:szCs w:val="21"/>
        </w:rPr>
        <w:sym w:font="Symbol" w:char="F07E"/>
      </w:r>
      <w:r>
        <w:rPr>
          <w:rFonts w:ascii="宋体" w:hAnsi="宋体" w:cs="Arial"/>
          <w:szCs w:val="21"/>
        </w:rPr>
        <w:t xml:space="preserve"> </w:t>
      </w:r>
      <w:r>
        <w:rPr>
          <w:rFonts w:ascii="宋体" w:hAnsi="宋体" w:cs="Arial" w:hint="eastAsia"/>
          <w:szCs w:val="21"/>
        </w:rPr>
        <w:t xml:space="preserve">45℃（低温型-34℃ </w:t>
      </w:r>
      <w:r>
        <w:rPr>
          <w:rFonts w:ascii="宋体" w:hAnsi="宋体" w:cs="Arial"/>
          <w:szCs w:val="21"/>
        </w:rPr>
        <w:sym w:font="Symbol" w:char="F07E"/>
      </w:r>
      <w:r>
        <w:rPr>
          <w:rFonts w:ascii="宋体" w:hAnsi="宋体" w:cs="Arial"/>
          <w:szCs w:val="21"/>
        </w:rPr>
        <w:t xml:space="preserve"> </w:t>
      </w:r>
      <w:r>
        <w:rPr>
          <w:rFonts w:ascii="宋体" w:hAnsi="宋体" w:cs="Arial" w:hint="eastAsia"/>
          <w:szCs w:val="21"/>
        </w:rPr>
        <w:t>45℃）</w:t>
      </w:r>
    </w:p>
    <w:p w:rsidR="008C380E" w:rsidRDefault="008C380E" w:rsidP="008C380E">
      <w:pPr>
        <w:spacing w:line="360" w:lineRule="auto"/>
        <w:ind w:left="360"/>
        <w:rPr>
          <w:rFonts w:ascii="宋体" w:hAnsi="宋体" w:cs="Arial"/>
          <w:szCs w:val="21"/>
        </w:rPr>
      </w:pPr>
      <w:r>
        <w:rPr>
          <w:rFonts w:ascii="宋体" w:hAnsi="宋体" w:cs="Arial"/>
          <w:szCs w:val="21"/>
        </w:rPr>
        <w:t>湿度：≤95%RH</w:t>
      </w:r>
    </w:p>
    <w:p w:rsidR="008C380E" w:rsidRPr="008105ED" w:rsidRDefault="008C380E" w:rsidP="008105ED">
      <w:pPr>
        <w:pStyle w:val="a7"/>
        <w:numPr>
          <w:ilvl w:val="0"/>
          <w:numId w:val="14"/>
        </w:numPr>
        <w:spacing w:line="360" w:lineRule="auto"/>
        <w:ind w:firstLineChars="0"/>
        <w:rPr>
          <w:rFonts w:ascii="宋体" w:hAnsi="宋体" w:cs="Arial"/>
          <w:b/>
          <w:szCs w:val="21"/>
        </w:rPr>
      </w:pPr>
      <w:r w:rsidRPr="008105ED">
        <w:rPr>
          <w:rFonts w:ascii="宋体" w:hAnsi="宋体" w:cs="Arial"/>
          <w:b/>
          <w:szCs w:val="21"/>
        </w:rPr>
        <w:t>机房精密空调机组的温度、湿度控制性能</w:t>
      </w:r>
    </w:p>
    <w:p w:rsidR="008C380E" w:rsidRPr="008105ED"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6.1 </w:t>
      </w:r>
      <w:r w:rsidR="008C380E" w:rsidRPr="008105ED">
        <w:rPr>
          <w:rFonts w:ascii="宋体" w:hAnsi="宋体" w:cs="Arial"/>
          <w:szCs w:val="21"/>
        </w:rPr>
        <w:t>机房精密空调应能按要求自动调节室内温</w:t>
      </w:r>
      <w:r w:rsidR="008C380E" w:rsidRPr="008105ED">
        <w:rPr>
          <w:rFonts w:ascii="宋体" w:hAnsi="宋体" w:cs="Arial" w:hint="eastAsia"/>
          <w:szCs w:val="21"/>
        </w:rPr>
        <w:t>度</w:t>
      </w:r>
      <w:r w:rsidR="008C380E" w:rsidRPr="008105ED">
        <w:rPr>
          <w:rFonts w:ascii="宋体" w:hAnsi="宋体" w:cs="Arial"/>
          <w:szCs w:val="21"/>
        </w:rPr>
        <w:t>、湿度，具有制冷、加热、加湿、除湿等功能。</w:t>
      </w:r>
    </w:p>
    <w:p w:rsidR="008C380E" w:rsidRPr="008105ED"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6.2 </w:t>
      </w:r>
      <w:r w:rsidR="008C380E" w:rsidRPr="008105ED">
        <w:rPr>
          <w:rFonts w:ascii="宋体" w:hAnsi="宋体" w:cs="Arial"/>
          <w:szCs w:val="21"/>
        </w:rPr>
        <w:t>温度调节范围：</w:t>
      </w:r>
      <w:r w:rsidR="008C380E" w:rsidRPr="008105ED">
        <w:rPr>
          <w:rFonts w:ascii="宋体" w:hAnsi="宋体" w:cs="Arial" w:hint="eastAsia"/>
          <w:szCs w:val="21"/>
        </w:rPr>
        <w:t>18</w:t>
      </w:r>
      <w:r w:rsidR="008C380E" w:rsidRPr="008105ED">
        <w:rPr>
          <w:rFonts w:ascii="宋体" w:hAnsi="宋体" w:cs="Arial"/>
          <w:szCs w:val="21"/>
        </w:rPr>
        <w:t xml:space="preserve">℃ </w:t>
      </w:r>
      <w:r w:rsidR="008C380E">
        <w:sym w:font="Symbol" w:char="F07E"/>
      </w:r>
      <w:r w:rsidR="008C380E" w:rsidRPr="008105ED">
        <w:rPr>
          <w:rFonts w:ascii="宋体" w:hAnsi="宋体" w:cs="Arial"/>
          <w:szCs w:val="21"/>
        </w:rPr>
        <w:t xml:space="preserve"> 35℃</w:t>
      </w:r>
      <w:r w:rsidR="008C380E" w:rsidRPr="008105ED">
        <w:rPr>
          <w:rFonts w:ascii="宋体" w:hAnsi="宋体" w:cs="Arial" w:hint="eastAsia"/>
          <w:szCs w:val="21"/>
        </w:rPr>
        <w:t>，</w:t>
      </w:r>
      <w:r w:rsidR="008C380E" w:rsidRPr="008105ED">
        <w:rPr>
          <w:rFonts w:ascii="宋体" w:hAnsi="宋体" w:cs="Arial"/>
          <w:szCs w:val="21"/>
        </w:rPr>
        <w:t>温度调节精度：</w:t>
      </w:r>
      <w:r w:rsidR="008C380E">
        <w:sym w:font="Symbol" w:char="F0B1"/>
      </w:r>
      <w:r w:rsidR="008C380E" w:rsidRPr="008105ED">
        <w:rPr>
          <w:rFonts w:ascii="宋体" w:hAnsi="宋体" w:cs="Arial"/>
          <w:szCs w:val="21"/>
        </w:rPr>
        <w:t>1℃</w:t>
      </w:r>
      <w:r w:rsidR="008C380E" w:rsidRPr="008105ED">
        <w:rPr>
          <w:rFonts w:ascii="宋体" w:hAnsi="宋体" w:cs="Arial" w:hint="eastAsia"/>
          <w:szCs w:val="21"/>
        </w:rPr>
        <w:t>，</w:t>
      </w:r>
      <w:r w:rsidR="008C380E" w:rsidRPr="008105ED">
        <w:rPr>
          <w:rFonts w:ascii="宋体" w:hAnsi="宋体" w:cs="Arial"/>
          <w:szCs w:val="21"/>
        </w:rPr>
        <w:t>温度变化率&lt; 5℃/小时</w:t>
      </w:r>
      <w:r w:rsidR="008C380E" w:rsidRPr="008105ED">
        <w:rPr>
          <w:rFonts w:ascii="宋体" w:hAnsi="宋体" w:cs="Arial" w:hint="eastAsia"/>
          <w:szCs w:val="21"/>
        </w:rPr>
        <w:t>。</w:t>
      </w:r>
    </w:p>
    <w:p w:rsidR="008C380E" w:rsidRPr="008105ED"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6.3 </w:t>
      </w:r>
      <w:r w:rsidR="008C380E" w:rsidRPr="008105ED">
        <w:rPr>
          <w:rFonts w:ascii="宋体" w:hAnsi="宋体" w:cs="Arial"/>
          <w:szCs w:val="21"/>
        </w:rPr>
        <w:t>湿度调节范围：</w:t>
      </w:r>
      <w:r w:rsidR="008C380E" w:rsidRPr="008105ED">
        <w:rPr>
          <w:rFonts w:ascii="宋体" w:hAnsi="宋体" w:cs="Arial" w:hint="eastAsia"/>
          <w:szCs w:val="21"/>
        </w:rPr>
        <w:t>2</w:t>
      </w:r>
      <w:r w:rsidR="008C380E" w:rsidRPr="008105ED">
        <w:rPr>
          <w:rFonts w:ascii="宋体" w:hAnsi="宋体" w:cs="Arial"/>
          <w:szCs w:val="21"/>
        </w:rPr>
        <w:t xml:space="preserve">0% </w:t>
      </w:r>
      <w:r w:rsidR="008C380E">
        <w:sym w:font="Symbol" w:char="F07E"/>
      </w:r>
      <w:r w:rsidR="008C380E" w:rsidRPr="008105ED">
        <w:rPr>
          <w:rFonts w:ascii="宋体" w:hAnsi="宋体" w:cs="Arial"/>
          <w:szCs w:val="21"/>
        </w:rPr>
        <w:t xml:space="preserve"> </w:t>
      </w:r>
      <w:r w:rsidR="008C380E" w:rsidRPr="008105ED">
        <w:rPr>
          <w:rFonts w:ascii="宋体" w:hAnsi="宋体" w:cs="Arial" w:hint="eastAsia"/>
          <w:szCs w:val="21"/>
        </w:rPr>
        <w:t>55</w:t>
      </w:r>
      <w:r w:rsidR="008C380E" w:rsidRPr="008105ED">
        <w:rPr>
          <w:rFonts w:ascii="宋体" w:hAnsi="宋体" w:cs="Arial"/>
          <w:szCs w:val="21"/>
        </w:rPr>
        <w:t>%RH</w:t>
      </w:r>
      <w:r w:rsidR="008C380E" w:rsidRPr="008105ED">
        <w:rPr>
          <w:rFonts w:ascii="宋体" w:hAnsi="宋体" w:cs="Arial" w:hint="eastAsia"/>
          <w:szCs w:val="21"/>
        </w:rPr>
        <w:t>，</w:t>
      </w:r>
      <w:r w:rsidR="008C380E" w:rsidRPr="008105ED">
        <w:rPr>
          <w:rFonts w:ascii="宋体" w:hAnsi="宋体" w:cs="Arial"/>
          <w:szCs w:val="21"/>
        </w:rPr>
        <w:t>湿度调节精度：</w:t>
      </w:r>
      <w:r w:rsidR="008C380E">
        <w:sym w:font="Symbol" w:char="F0B1"/>
      </w:r>
      <w:r w:rsidR="008C380E" w:rsidRPr="008105ED">
        <w:rPr>
          <w:rFonts w:ascii="宋体" w:hAnsi="宋体" w:cs="Arial" w:hint="eastAsia"/>
          <w:szCs w:val="21"/>
        </w:rPr>
        <w:t>5</w:t>
      </w:r>
      <w:r w:rsidR="008C380E" w:rsidRPr="008105ED">
        <w:rPr>
          <w:rFonts w:ascii="宋体" w:hAnsi="宋体" w:cs="Arial"/>
          <w:szCs w:val="21"/>
        </w:rPr>
        <w:t xml:space="preserve"> %RH </w:t>
      </w:r>
      <w:r w:rsidR="008C380E" w:rsidRPr="008105ED">
        <w:rPr>
          <w:rFonts w:ascii="宋体" w:hAnsi="宋体" w:cs="Arial" w:hint="eastAsia"/>
          <w:szCs w:val="21"/>
        </w:rPr>
        <w:t>。</w:t>
      </w:r>
    </w:p>
    <w:p w:rsidR="008C380E" w:rsidRDefault="008105ED" w:rsidP="008105ED">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6.4 </w:t>
      </w:r>
      <w:r w:rsidR="008C380E">
        <w:rPr>
          <w:rFonts w:ascii="宋体" w:hAnsi="宋体" w:cs="Arial"/>
          <w:szCs w:val="21"/>
        </w:rPr>
        <w:t>温</w:t>
      </w:r>
      <w:r w:rsidR="008C380E">
        <w:rPr>
          <w:rFonts w:ascii="宋体" w:hAnsi="宋体" w:cs="Arial" w:hint="eastAsia"/>
          <w:szCs w:val="21"/>
        </w:rPr>
        <w:t>度</w:t>
      </w:r>
      <w:r w:rsidR="008C380E">
        <w:rPr>
          <w:rFonts w:ascii="宋体" w:hAnsi="宋体" w:cs="Arial"/>
          <w:szCs w:val="21"/>
        </w:rPr>
        <w:t>、湿度波动超限应能发出报警信号</w:t>
      </w:r>
    </w:p>
    <w:p w:rsidR="008C380E" w:rsidRDefault="00577592" w:rsidP="00577592">
      <w:pPr>
        <w:spacing w:line="360" w:lineRule="auto"/>
        <w:ind w:firstLineChars="196" w:firstLine="413"/>
        <w:rPr>
          <w:rFonts w:ascii="宋体" w:hAnsi="宋体" w:cs="Arial"/>
          <w:b/>
          <w:szCs w:val="21"/>
        </w:rPr>
      </w:pPr>
      <w:r>
        <w:rPr>
          <w:rFonts w:ascii="宋体" w:hAnsi="宋体" w:cs="Arial" w:hint="eastAsia"/>
          <w:b/>
          <w:szCs w:val="21"/>
        </w:rPr>
        <w:t>7、</w:t>
      </w:r>
      <w:r w:rsidR="008C380E">
        <w:rPr>
          <w:rFonts w:ascii="宋体" w:hAnsi="宋体" w:cs="Arial"/>
          <w:b/>
          <w:szCs w:val="21"/>
        </w:rPr>
        <w:t>机房精密空调机组的机组性能</w:t>
      </w:r>
    </w:p>
    <w:p w:rsidR="008C380E" w:rsidRDefault="00577592" w:rsidP="00577592">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lastRenderedPageBreak/>
        <w:t xml:space="preserve">7.1 </w:t>
      </w:r>
      <w:r w:rsidR="008C380E">
        <w:rPr>
          <w:rFonts w:ascii="宋体" w:hAnsi="宋体" w:cs="Arial"/>
          <w:szCs w:val="21"/>
        </w:rPr>
        <w:t>机房精密空调应有较大的送风量</w:t>
      </w:r>
      <w:r w:rsidR="008C380E">
        <w:rPr>
          <w:rFonts w:ascii="宋体" w:hAnsi="宋体" w:cs="Arial" w:hint="eastAsia"/>
          <w:szCs w:val="21"/>
        </w:rPr>
        <w:t>，满足“表一：选型技术明细表”的要求。</w:t>
      </w:r>
    </w:p>
    <w:p w:rsidR="008C380E" w:rsidRDefault="00577592" w:rsidP="00577592">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7.2 </w:t>
      </w:r>
      <w:r w:rsidR="008C380E">
        <w:rPr>
          <w:rFonts w:ascii="宋体" w:hAnsi="宋体" w:cs="Arial"/>
          <w:szCs w:val="21"/>
        </w:rPr>
        <w:t>机房精密空调应能应解决机房的高显热量负荷</w:t>
      </w:r>
      <w:r w:rsidR="008C380E">
        <w:rPr>
          <w:rFonts w:ascii="宋体" w:hAnsi="宋体" w:cs="Arial" w:hint="eastAsia"/>
          <w:szCs w:val="21"/>
        </w:rPr>
        <w:t>，</w:t>
      </w:r>
      <w:r w:rsidR="008C380E">
        <w:rPr>
          <w:rFonts w:ascii="宋体" w:hAnsi="宋体" w:cs="Arial"/>
          <w:szCs w:val="21"/>
        </w:rPr>
        <w:t>显热比 ≥0.</w:t>
      </w:r>
      <w:r w:rsidR="008C380E">
        <w:rPr>
          <w:rFonts w:ascii="宋体" w:hAnsi="宋体" w:cs="Arial" w:hint="eastAsia"/>
          <w:szCs w:val="21"/>
        </w:rPr>
        <w:t>9。机组制冷量可随室内工况变化自动调节。</w:t>
      </w:r>
    </w:p>
    <w:p w:rsidR="008C380E" w:rsidRDefault="00577592" w:rsidP="00577592">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7.3 </w:t>
      </w:r>
      <w:r w:rsidR="008C380E">
        <w:rPr>
          <w:rFonts w:ascii="宋体" w:hAnsi="宋体" w:cs="Arial"/>
          <w:szCs w:val="21"/>
        </w:rPr>
        <w:t>机房精密空调应具有高效节能性，压缩机</w:t>
      </w:r>
      <w:r w:rsidR="008C380E">
        <w:rPr>
          <w:rFonts w:ascii="宋体" w:hAnsi="宋体" w:cs="Arial" w:hint="eastAsia"/>
          <w:szCs w:val="21"/>
        </w:rPr>
        <w:t>采用涡旋压缩技术，</w:t>
      </w:r>
      <w:r w:rsidR="008C380E">
        <w:rPr>
          <w:rFonts w:ascii="宋体" w:hAnsi="宋体" w:cs="Arial"/>
          <w:szCs w:val="21"/>
        </w:rPr>
        <w:t>具有较高的能效比</w:t>
      </w:r>
      <w:r w:rsidR="008C380E">
        <w:rPr>
          <w:rFonts w:ascii="宋体" w:hAnsi="宋体" w:cs="Arial" w:hint="eastAsia"/>
          <w:szCs w:val="21"/>
        </w:rPr>
        <w:t>。推荐</w:t>
      </w:r>
      <w:r w:rsidR="008C380E">
        <w:rPr>
          <w:rFonts w:ascii="宋体" w:hAnsi="宋体" w:cs="Arial"/>
          <w:szCs w:val="21"/>
        </w:rPr>
        <w:t>采用谷轮COPELAND涡旋压缩机。</w:t>
      </w:r>
    </w:p>
    <w:p w:rsidR="008C380E" w:rsidRDefault="00577592" w:rsidP="00577592">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7.4 </w:t>
      </w:r>
      <w:r w:rsidR="008C380E">
        <w:rPr>
          <w:rFonts w:ascii="宋体" w:hAnsi="宋体" w:cs="Arial"/>
          <w:szCs w:val="21"/>
        </w:rPr>
        <w:t>机组应有节能措施的设计</w:t>
      </w:r>
      <w:r w:rsidR="008C380E">
        <w:rPr>
          <w:rFonts w:ascii="宋体" w:hAnsi="宋体" w:cs="Arial" w:hint="eastAsia"/>
          <w:szCs w:val="21"/>
        </w:rPr>
        <w:t>：</w:t>
      </w:r>
    </w:p>
    <w:p w:rsidR="008C380E" w:rsidRDefault="00461560"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7.4.1</w:t>
      </w:r>
      <w:r w:rsidR="008C380E">
        <w:rPr>
          <w:rFonts w:ascii="宋体" w:hAnsi="宋体" w:cs="Arial"/>
          <w:szCs w:val="21"/>
        </w:rPr>
        <w:t>应选用</w:t>
      </w:r>
      <w:r w:rsidR="008C380E">
        <w:rPr>
          <w:rFonts w:ascii="宋体" w:hAnsi="宋体" w:cs="Arial" w:hint="eastAsia"/>
          <w:szCs w:val="21"/>
        </w:rPr>
        <w:t>高效</w:t>
      </w:r>
      <w:r w:rsidR="008C380E">
        <w:rPr>
          <w:rFonts w:ascii="宋体" w:hAnsi="宋体" w:cs="Arial"/>
          <w:szCs w:val="21"/>
        </w:rPr>
        <w:t>大面积</w:t>
      </w:r>
      <w:r w:rsidR="008C380E">
        <w:rPr>
          <w:rFonts w:ascii="宋体" w:hAnsi="宋体" w:cs="Arial" w:hint="eastAsia"/>
          <w:szCs w:val="21"/>
        </w:rPr>
        <w:t>V型</w:t>
      </w:r>
      <w:r w:rsidR="008C380E">
        <w:rPr>
          <w:rFonts w:ascii="宋体" w:hAnsi="宋体" w:cs="Arial"/>
          <w:szCs w:val="21"/>
        </w:rPr>
        <w:t>蒸发器，</w:t>
      </w:r>
      <w:r w:rsidR="008C380E">
        <w:rPr>
          <w:rFonts w:ascii="宋体" w:hAnsi="宋体" w:cs="Arial" w:hint="eastAsia"/>
          <w:szCs w:val="21"/>
        </w:rPr>
        <w:t>提高换热面积，</w:t>
      </w:r>
      <w:r w:rsidR="008C380E">
        <w:rPr>
          <w:rFonts w:ascii="宋体" w:hAnsi="宋体" w:cs="Arial"/>
          <w:szCs w:val="21"/>
        </w:rPr>
        <w:t>保障换热效率；</w:t>
      </w:r>
    </w:p>
    <w:p w:rsidR="008C380E" w:rsidRDefault="00461560"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7.4.2</w:t>
      </w:r>
      <w:r w:rsidR="008C380E">
        <w:rPr>
          <w:rFonts w:ascii="宋体" w:hAnsi="宋体" w:cs="Arial" w:hint="eastAsia"/>
          <w:szCs w:val="21"/>
        </w:rPr>
        <w:t>具备精确除湿功能，减少空气过冷及热补偿需求，降低机房专用空调除湿过程耗电量；</w:t>
      </w:r>
    </w:p>
    <w:p w:rsidR="008C380E" w:rsidRDefault="00461560"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7.4.3</w:t>
      </w:r>
      <w:r w:rsidR="008C380E">
        <w:rPr>
          <w:rFonts w:ascii="宋体" w:hAnsi="宋体" w:cs="Arial" w:hint="eastAsia"/>
          <w:szCs w:val="21"/>
        </w:rPr>
        <w:t>应采用工业</w:t>
      </w:r>
      <w:r w:rsidR="008C380E">
        <w:rPr>
          <w:rFonts w:ascii="宋体" w:hAnsi="宋体" w:cs="Arial"/>
          <w:szCs w:val="21"/>
        </w:rPr>
        <w:t>可靠的</w:t>
      </w:r>
      <w:r w:rsidR="008C380E">
        <w:rPr>
          <w:rFonts w:ascii="宋体" w:hAnsi="宋体" w:cs="Arial" w:hint="eastAsia"/>
          <w:szCs w:val="21"/>
        </w:rPr>
        <w:t>热力膨胀阀，调节范围宽、速度快；</w:t>
      </w:r>
    </w:p>
    <w:p w:rsidR="008C380E" w:rsidRDefault="00461560"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7.4.4</w:t>
      </w:r>
      <w:r w:rsidR="008C380E">
        <w:rPr>
          <w:rFonts w:ascii="宋体" w:hAnsi="宋体" w:cs="Arial"/>
          <w:szCs w:val="21"/>
        </w:rPr>
        <w:t>室外风机应可根据室外温度无</w:t>
      </w:r>
      <w:r w:rsidR="008C380E">
        <w:rPr>
          <w:rFonts w:ascii="宋体" w:hAnsi="宋体" w:cs="Arial" w:hint="eastAsia"/>
          <w:szCs w:val="21"/>
        </w:rPr>
        <w:t>级</w:t>
      </w:r>
      <w:r w:rsidR="008C380E">
        <w:rPr>
          <w:rFonts w:ascii="宋体" w:hAnsi="宋体" w:cs="Arial"/>
          <w:szCs w:val="21"/>
        </w:rPr>
        <w:t>调速，减少风机能耗。</w:t>
      </w:r>
    </w:p>
    <w:p w:rsidR="008C380E" w:rsidRDefault="00577592" w:rsidP="00577592">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7.5 </w:t>
      </w:r>
      <w:r w:rsidR="008C380E">
        <w:rPr>
          <w:rFonts w:ascii="宋体" w:hAnsi="宋体" w:cs="Arial"/>
          <w:szCs w:val="21"/>
        </w:rPr>
        <w:t>机房精密空调系统应具有高可靠性</w:t>
      </w:r>
      <w:r w:rsidR="008C380E">
        <w:rPr>
          <w:rFonts w:ascii="宋体" w:hAnsi="宋体" w:cs="Arial" w:hint="eastAsia"/>
          <w:szCs w:val="21"/>
        </w:rPr>
        <w:t>，要求机组</w:t>
      </w:r>
      <w:r w:rsidR="008C380E">
        <w:rPr>
          <w:rFonts w:ascii="宋体" w:hAnsi="宋体" w:cs="Arial"/>
          <w:szCs w:val="21"/>
        </w:rPr>
        <w:t>平均无故障时间MTBF≥10万小时。</w:t>
      </w:r>
    </w:p>
    <w:p w:rsidR="008C380E" w:rsidRDefault="00577592" w:rsidP="00577592">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 xml:space="preserve">7.6 </w:t>
      </w:r>
      <w:r w:rsidR="008C380E">
        <w:rPr>
          <w:rFonts w:ascii="宋体" w:hAnsi="宋体" w:cs="Arial" w:hint="eastAsia"/>
          <w:szCs w:val="21"/>
        </w:rPr>
        <w:t>机房精密空调的蒸发器应具有爆破实验测试报告。</w:t>
      </w:r>
    </w:p>
    <w:p w:rsidR="008C380E" w:rsidRDefault="00577592" w:rsidP="00577592">
      <w:pPr>
        <w:widowControl/>
        <w:autoSpaceDE w:val="0"/>
        <w:autoSpaceDN w:val="0"/>
        <w:spacing w:line="360" w:lineRule="auto"/>
        <w:ind w:leftChars="200" w:left="420" w:right="278"/>
        <w:textAlignment w:val="bottom"/>
        <w:rPr>
          <w:rFonts w:ascii="宋体" w:hAnsi="宋体" w:cs="Arial"/>
          <w:szCs w:val="21"/>
        </w:rPr>
      </w:pPr>
      <w:r>
        <w:rPr>
          <w:rFonts w:ascii="宋体" w:hAnsi="宋体" w:cs="Arial" w:hint="eastAsia"/>
          <w:szCs w:val="21"/>
        </w:rPr>
        <w:t xml:space="preserve">7.7 </w:t>
      </w:r>
      <w:r w:rsidR="008C380E">
        <w:rPr>
          <w:rFonts w:ascii="宋体" w:hAnsi="宋体" w:cs="Arial"/>
          <w:szCs w:val="21"/>
        </w:rPr>
        <w:t>机</w:t>
      </w:r>
      <w:r w:rsidR="008C380E">
        <w:rPr>
          <w:rFonts w:ascii="宋体" w:hAnsi="宋体" w:cs="Arial" w:hint="eastAsia"/>
          <w:szCs w:val="21"/>
        </w:rPr>
        <w:t>房精密空调</w:t>
      </w:r>
      <w:r w:rsidR="008C380E">
        <w:rPr>
          <w:rFonts w:ascii="宋体" w:hAnsi="宋体" w:cs="Arial"/>
          <w:szCs w:val="21"/>
        </w:rPr>
        <w:t>的室内风机系统</w:t>
      </w:r>
      <w:r w:rsidR="008C380E">
        <w:rPr>
          <w:rFonts w:ascii="宋体" w:hAnsi="宋体" w:cs="Arial" w:hint="eastAsia"/>
          <w:szCs w:val="21"/>
        </w:rPr>
        <w:t>，为保障其可靠性，应采用独立的AC</w:t>
      </w:r>
      <w:r>
        <w:rPr>
          <w:rFonts w:ascii="宋体" w:hAnsi="宋体" w:cs="Arial" w:hint="eastAsia"/>
          <w:szCs w:val="21"/>
        </w:rPr>
        <w:t>风机，系统数量应满足“表</w:t>
      </w:r>
      <w:r w:rsidR="00EC75A9">
        <w:rPr>
          <w:rFonts w:ascii="宋体" w:hAnsi="宋体" w:cs="Arial" w:hint="eastAsia"/>
          <w:szCs w:val="21"/>
        </w:rPr>
        <w:t>一</w:t>
      </w:r>
      <w:r w:rsidR="00D84FB5">
        <w:rPr>
          <w:rFonts w:ascii="宋体" w:hAnsi="宋体" w:cs="Arial" w:hint="eastAsia"/>
          <w:szCs w:val="21"/>
        </w:rPr>
        <w:t>：</w:t>
      </w:r>
      <w:r w:rsidR="008C380E">
        <w:rPr>
          <w:rFonts w:ascii="宋体" w:hAnsi="宋体" w:cs="Arial" w:hint="eastAsia"/>
          <w:szCs w:val="21"/>
        </w:rPr>
        <w:t>选型技术明细表”的要求。</w:t>
      </w:r>
      <w:r w:rsidR="008C380E">
        <w:rPr>
          <w:rFonts w:ascii="宋体" w:hAnsi="宋体" w:cs="Arial"/>
          <w:szCs w:val="21"/>
        </w:rPr>
        <w:t>室内</w:t>
      </w:r>
      <w:r w:rsidR="008C380E">
        <w:rPr>
          <w:rFonts w:ascii="宋体" w:hAnsi="宋体" w:cs="Arial" w:hint="eastAsia"/>
          <w:szCs w:val="21"/>
        </w:rPr>
        <w:t>风机应可</w:t>
      </w:r>
      <w:r w:rsidR="008C380E">
        <w:rPr>
          <w:rFonts w:ascii="宋体" w:hAnsi="宋体" w:cs="Arial"/>
          <w:szCs w:val="21"/>
        </w:rPr>
        <w:t>进行现场维修。</w:t>
      </w:r>
    </w:p>
    <w:p w:rsidR="008C380E" w:rsidRDefault="00EC75A9"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7.8</w:t>
      </w:r>
      <w:r w:rsidR="00461560">
        <w:rPr>
          <w:rFonts w:ascii="宋体" w:hAnsi="宋体" w:cs="Arial" w:hint="eastAsia"/>
          <w:szCs w:val="21"/>
        </w:rPr>
        <w:t xml:space="preserve"> </w:t>
      </w:r>
      <w:r w:rsidR="008C380E">
        <w:rPr>
          <w:rFonts w:ascii="宋体" w:hAnsi="宋体" w:cs="Arial"/>
          <w:szCs w:val="21"/>
        </w:rPr>
        <w:t>机房精密空调系统应</w:t>
      </w:r>
      <w:r w:rsidR="008C380E">
        <w:rPr>
          <w:rFonts w:ascii="宋体" w:hAnsi="宋体" w:cs="Arial" w:hint="eastAsia"/>
          <w:szCs w:val="21"/>
        </w:rPr>
        <w:t>标准配置</w:t>
      </w:r>
      <w:r w:rsidR="008C380E">
        <w:rPr>
          <w:rFonts w:ascii="宋体" w:hAnsi="宋体" w:cs="Arial"/>
          <w:szCs w:val="21"/>
        </w:rPr>
        <w:t>采用环保</w:t>
      </w:r>
      <w:r w:rsidR="008C380E">
        <w:rPr>
          <w:rFonts w:ascii="宋体" w:hAnsi="宋体" w:cs="Arial" w:hint="eastAsia"/>
          <w:szCs w:val="21"/>
        </w:rPr>
        <w:t>制冷剂R410A，不得采用R</w:t>
      </w:r>
      <w:r w:rsidR="008C380E">
        <w:rPr>
          <w:rFonts w:ascii="宋体" w:hAnsi="宋体" w:cs="Arial"/>
          <w:szCs w:val="21"/>
        </w:rPr>
        <w:t>22</w:t>
      </w:r>
      <w:r w:rsidR="008C380E">
        <w:rPr>
          <w:rFonts w:ascii="宋体" w:hAnsi="宋体" w:cs="Arial" w:hint="eastAsia"/>
          <w:szCs w:val="21"/>
        </w:rPr>
        <w:t>或R</w:t>
      </w:r>
      <w:r w:rsidR="008C380E">
        <w:rPr>
          <w:rFonts w:ascii="宋体" w:hAnsi="宋体" w:cs="Arial"/>
          <w:szCs w:val="21"/>
        </w:rPr>
        <w:t>407C</w:t>
      </w:r>
      <w:r w:rsidR="008C380E">
        <w:rPr>
          <w:rFonts w:ascii="宋体" w:hAnsi="宋体" w:cs="Arial" w:hint="eastAsia"/>
          <w:szCs w:val="21"/>
        </w:rPr>
        <w:t>冷媒。提供</w:t>
      </w:r>
      <w:r w:rsidR="008C380E">
        <w:rPr>
          <w:rFonts w:ascii="宋体" w:hAnsi="宋体" w:cs="Arial"/>
          <w:szCs w:val="21"/>
        </w:rPr>
        <w:t>环保制冷剂</w:t>
      </w:r>
      <w:r w:rsidR="008C380E">
        <w:rPr>
          <w:rFonts w:ascii="宋体" w:hAnsi="宋体" w:cs="Arial" w:hint="eastAsia"/>
          <w:szCs w:val="21"/>
        </w:rPr>
        <w:t>环保</w:t>
      </w:r>
      <w:r w:rsidR="008C380E">
        <w:rPr>
          <w:rFonts w:ascii="宋体" w:hAnsi="宋体" w:cs="Arial"/>
          <w:szCs w:val="21"/>
        </w:rPr>
        <w:t>合格证明。</w:t>
      </w:r>
    </w:p>
    <w:p w:rsidR="008C380E" w:rsidRDefault="00EC75A9"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7.9</w:t>
      </w:r>
      <w:r w:rsidR="00461560">
        <w:rPr>
          <w:rFonts w:ascii="宋体" w:hAnsi="宋体" w:cs="Arial" w:hint="eastAsia"/>
          <w:szCs w:val="21"/>
        </w:rPr>
        <w:t xml:space="preserve"> </w:t>
      </w:r>
      <w:r w:rsidR="001613F9">
        <w:rPr>
          <w:rFonts w:ascii="宋体" w:hAnsi="宋体" w:cs="Arial"/>
          <w:szCs w:val="21"/>
        </w:rPr>
        <w:t>需</w:t>
      </w:r>
      <w:r w:rsidR="008C380E">
        <w:rPr>
          <w:rFonts w:ascii="宋体" w:hAnsi="宋体" w:cs="Arial"/>
          <w:szCs w:val="21"/>
        </w:rPr>
        <w:t>提供</w:t>
      </w:r>
      <w:r w:rsidR="008C380E">
        <w:rPr>
          <w:rFonts w:ascii="宋体" w:hAnsi="宋体" w:cs="Arial" w:hint="eastAsia"/>
          <w:szCs w:val="21"/>
        </w:rPr>
        <w:t>权威</w:t>
      </w:r>
      <w:r w:rsidR="008C380E">
        <w:rPr>
          <w:rFonts w:ascii="宋体" w:hAnsi="宋体" w:cs="Arial"/>
          <w:szCs w:val="21"/>
        </w:rPr>
        <w:t>第三方检测报告</w:t>
      </w:r>
      <w:r w:rsidR="008C380E">
        <w:rPr>
          <w:rFonts w:ascii="宋体" w:hAnsi="宋体" w:cs="Arial" w:hint="eastAsia"/>
          <w:szCs w:val="21"/>
        </w:rPr>
        <w:t>，</w:t>
      </w:r>
      <w:r w:rsidR="008C380E">
        <w:rPr>
          <w:rFonts w:ascii="宋体" w:hAnsi="宋体" w:cs="Arial"/>
          <w:szCs w:val="21"/>
        </w:rPr>
        <w:t>包括冷量、能效比、显</w:t>
      </w:r>
      <w:r w:rsidR="008C380E">
        <w:rPr>
          <w:rFonts w:ascii="宋体" w:hAnsi="宋体" w:cs="Arial" w:hint="eastAsia"/>
          <w:szCs w:val="21"/>
        </w:rPr>
        <w:t>热</w:t>
      </w:r>
      <w:r w:rsidR="008C380E">
        <w:rPr>
          <w:rFonts w:ascii="宋体" w:hAnsi="宋体" w:cs="Arial"/>
          <w:szCs w:val="21"/>
        </w:rPr>
        <w:t>比等相关数据</w:t>
      </w:r>
      <w:r w:rsidR="008C380E">
        <w:rPr>
          <w:rFonts w:ascii="宋体" w:hAnsi="宋体" w:cs="Arial" w:hint="eastAsia"/>
          <w:szCs w:val="21"/>
        </w:rPr>
        <w:t>，满足本标书的技术要求。测试报告中机组能效比必须</w:t>
      </w:r>
      <w:r w:rsidR="008C380E">
        <w:rPr>
          <w:rFonts w:ascii="宋体" w:hAnsi="宋体" w:cs="Arial"/>
          <w:szCs w:val="21"/>
        </w:rPr>
        <w:t>≥3.0</w:t>
      </w:r>
      <w:r w:rsidR="008C380E">
        <w:rPr>
          <w:rFonts w:ascii="宋体" w:hAnsi="宋体" w:cs="Arial" w:hint="eastAsia"/>
          <w:szCs w:val="21"/>
        </w:rPr>
        <w:t>， 显热比</w:t>
      </w:r>
      <w:r w:rsidR="008C380E">
        <w:rPr>
          <w:rFonts w:ascii="宋体" w:hAnsi="宋体" w:cs="Arial"/>
          <w:szCs w:val="21"/>
        </w:rPr>
        <w:t>≥0.9</w:t>
      </w:r>
      <w:r w:rsidR="008C380E">
        <w:rPr>
          <w:rFonts w:ascii="宋体" w:hAnsi="宋体" w:cs="Arial" w:hint="eastAsia"/>
          <w:szCs w:val="21"/>
        </w:rPr>
        <w:t>，AEER</w:t>
      </w:r>
      <w:r w:rsidR="008C380E">
        <w:rPr>
          <w:rFonts w:ascii="宋体" w:hAnsi="宋体" w:cs="Arial"/>
          <w:szCs w:val="21"/>
        </w:rPr>
        <w:t>≥3.5</w:t>
      </w:r>
      <w:r w:rsidR="008C380E">
        <w:rPr>
          <w:rFonts w:ascii="宋体" w:hAnsi="宋体" w:cs="Arial" w:hint="eastAsia"/>
          <w:szCs w:val="21"/>
        </w:rPr>
        <w:t>。</w:t>
      </w:r>
    </w:p>
    <w:p w:rsidR="008C380E" w:rsidRDefault="00EC75A9"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7.10</w:t>
      </w:r>
      <w:r w:rsidR="00461560">
        <w:rPr>
          <w:rFonts w:ascii="宋体" w:hAnsi="宋体" w:cs="Arial" w:hint="eastAsia"/>
          <w:szCs w:val="21"/>
        </w:rPr>
        <w:t xml:space="preserve"> </w:t>
      </w:r>
      <w:r w:rsidR="008C380E">
        <w:rPr>
          <w:rFonts w:ascii="宋体" w:hAnsi="宋体" w:cs="Arial"/>
          <w:szCs w:val="21"/>
        </w:rPr>
        <w:t>机房精密空调的加热性能：具备电子再热器</w:t>
      </w:r>
      <w:r w:rsidR="008C380E">
        <w:rPr>
          <w:rFonts w:ascii="宋体" w:hAnsi="宋体" w:cs="Arial" w:hint="eastAsia"/>
          <w:szCs w:val="21"/>
        </w:rPr>
        <w:t>。</w:t>
      </w:r>
      <w:r w:rsidR="008C380E">
        <w:rPr>
          <w:rFonts w:ascii="宋体" w:hAnsi="宋体" w:cs="Arial"/>
          <w:szCs w:val="21"/>
        </w:rPr>
        <w:t xml:space="preserve"> </w:t>
      </w:r>
    </w:p>
    <w:p w:rsidR="008C380E" w:rsidRDefault="00EC75A9"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7.11</w:t>
      </w:r>
      <w:r w:rsidR="00461560">
        <w:rPr>
          <w:rFonts w:ascii="宋体" w:hAnsi="宋体" w:cs="Arial" w:hint="eastAsia"/>
          <w:szCs w:val="21"/>
        </w:rPr>
        <w:t xml:space="preserve"> </w:t>
      </w:r>
      <w:r w:rsidR="008C380E">
        <w:rPr>
          <w:rFonts w:ascii="宋体" w:hAnsi="宋体" w:cs="Arial"/>
          <w:szCs w:val="21"/>
        </w:rPr>
        <w:t>机房精密空调的除湿性能：机组应具备</w:t>
      </w:r>
      <w:r w:rsidR="008C380E">
        <w:rPr>
          <w:rFonts w:ascii="宋体" w:hAnsi="宋体" w:cs="Arial" w:hint="eastAsia"/>
          <w:szCs w:val="21"/>
        </w:rPr>
        <w:t>精确除湿功能</w:t>
      </w:r>
      <w:r w:rsidR="008C380E">
        <w:rPr>
          <w:rFonts w:ascii="宋体" w:hAnsi="宋体" w:hint="eastAsia"/>
          <w:szCs w:val="21"/>
        </w:rPr>
        <w:t>，减少空气过冷及热补偿需求，降低机房专用空调除湿过程耗电量。</w:t>
      </w:r>
    </w:p>
    <w:p w:rsidR="008C380E" w:rsidRDefault="00EC75A9" w:rsidP="00461560">
      <w:pPr>
        <w:widowControl/>
        <w:autoSpaceDE w:val="0"/>
        <w:autoSpaceDN w:val="0"/>
        <w:spacing w:line="360" w:lineRule="auto"/>
        <w:ind w:right="278" w:firstLineChars="200" w:firstLine="420"/>
        <w:textAlignment w:val="bottom"/>
        <w:rPr>
          <w:rFonts w:ascii="宋体" w:hAnsi="宋体"/>
          <w:szCs w:val="21"/>
        </w:rPr>
      </w:pPr>
      <w:r>
        <w:rPr>
          <w:rFonts w:ascii="宋体" w:hAnsi="宋体" w:cs="Arial" w:hint="eastAsia"/>
          <w:szCs w:val="21"/>
        </w:rPr>
        <w:t>7.12</w:t>
      </w:r>
      <w:r w:rsidR="00461560">
        <w:rPr>
          <w:rFonts w:ascii="宋体" w:hAnsi="宋体" w:cs="Arial" w:hint="eastAsia"/>
          <w:szCs w:val="21"/>
        </w:rPr>
        <w:t xml:space="preserve"> </w:t>
      </w:r>
      <w:r w:rsidR="008C380E">
        <w:rPr>
          <w:rFonts w:ascii="宋体" w:hAnsi="宋体" w:cs="Arial"/>
          <w:szCs w:val="21"/>
        </w:rPr>
        <w:t>机房精密空调的加湿性能：</w:t>
      </w:r>
      <w:r w:rsidR="008C380E">
        <w:rPr>
          <w:rFonts w:ascii="宋体" w:hAnsi="宋体" w:cs="Arial" w:hint="eastAsia"/>
          <w:szCs w:val="21"/>
        </w:rPr>
        <w:t>应采用高效加湿器，加湿量不低于</w:t>
      </w:r>
      <w:r w:rsidR="00D84FB5">
        <w:rPr>
          <w:rFonts w:ascii="宋体" w:hAnsi="宋体" w:cs="Arial" w:hint="eastAsia"/>
          <w:szCs w:val="21"/>
        </w:rPr>
        <w:t>“</w:t>
      </w:r>
      <w:r w:rsidR="008C380E">
        <w:rPr>
          <w:rFonts w:ascii="宋体" w:hAnsi="宋体" w:cs="Arial" w:hint="eastAsia"/>
          <w:szCs w:val="21"/>
        </w:rPr>
        <w:t>表一：选型技术明细表”的要求。要求加湿速度快，确保高效性。为</w:t>
      </w:r>
      <w:r w:rsidR="008C380E">
        <w:rPr>
          <w:rFonts w:ascii="宋体" w:hAnsi="宋体" w:cs="Arial"/>
          <w:szCs w:val="21"/>
        </w:rPr>
        <w:t>节能环保，</w:t>
      </w:r>
      <w:r w:rsidR="008C380E">
        <w:rPr>
          <w:rFonts w:ascii="宋体" w:hAnsi="宋体" w:cs="Arial" w:hint="eastAsia"/>
          <w:szCs w:val="21"/>
        </w:rPr>
        <w:t>采用不受任何水质影响的远红外</w:t>
      </w:r>
      <w:r w:rsidR="008C380E">
        <w:rPr>
          <w:rFonts w:ascii="宋体" w:hAnsi="宋体" w:cs="Arial"/>
          <w:szCs w:val="21"/>
        </w:rPr>
        <w:t>加湿器</w:t>
      </w:r>
      <w:r w:rsidR="008C380E">
        <w:rPr>
          <w:rFonts w:ascii="宋体" w:hAnsi="宋体" w:cs="Arial" w:hint="eastAsia"/>
          <w:szCs w:val="21"/>
        </w:rPr>
        <w:t>。加湿灯管需采用进口知名品牌</w:t>
      </w:r>
      <w:r w:rsidR="008C380E">
        <w:rPr>
          <w:rFonts w:ascii="宋体" w:hAnsi="宋体" w:cs="Arial"/>
          <w:szCs w:val="21"/>
        </w:rPr>
        <w:t>。</w:t>
      </w:r>
      <w:r w:rsidR="008C380E">
        <w:rPr>
          <w:rFonts w:ascii="宋体" w:hAnsi="宋体" w:cs="Arial" w:hint="eastAsia"/>
          <w:szCs w:val="21"/>
        </w:rPr>
        <w:t>所选用加湿器需可以在应用场地现场进行清理，支持反复应用。</w:t>
      </w:r>
    </w:p>
    <w:p w:rsidR="008C380E" w:rsidRDefault="00EC75A9"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7.13</w:t>
      </w:r>
      <w:r w:rsidR="00461560">
        <w:rPr>
          <w:rFonts w:ascii="宋体" w:hAnsi="宋体" w:cs="Arial" w:hint="eastAsia"/>
          <w:szCs w:val="21"/>
        </w:rPr>
        <w:t xml:space="preserve"> </w:t>
      </w:r>
      <w:r w:rsidR="008C380E">
        <w:rPr>
          <w:rFonts w:ascii="宋体" w:hAnsi="宋体" w:cs="Arial"/>
          <w:szCs w:val="21"/>
        </w:rPr>
        <w:t>机房精密空调的空气洁净度：空气过滤器应符合美国ASHRAE52-76或Eurovent4-5标准</w:t>
      </w:r>
      <w:r w:rsidR="008C380E">
        <w:rPr>
          <w:rFonts w:ascii="宋体" w:hAnsi="宋体" w:cs="Arial" w:hint="eastAsia"/>
          <w:szCs w:val="21"/>
        </w:rPr>
        <w:t>，并便于更换</w:t>
      </w:r>
      <w:r w:rsidR="008C380E">
        <w:rPr>
          <w:rFonts w:ascii="宋体" w:hAnsi="宋体" w:cs="Arial"/>
          <w:szCs w:val="21"/>
        </w:rPr>
        <w:t>。</w:t>
      </w:r>
    </w:p>
    <w:p w:rsidR="008C380E" w:rsidRDefault="00996974"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7.14</w:t>
      </w:r>
      <w:r w:rsidR="00461560">
        <w:rPr>
          <w:rFonts w:ascii="宋体" w:hAnsi="宋体" w:cs="Arial" w:hint="eastAsia"/>
          <w:szCs w:val="21"/>
        </w:rPr>
        <w:t xml:space="preserve"> </w:t>
      </w:r>
      <w:r w:rsidR="008C380E">
        <w:rPr>
          <w:rFonts w:ascii="宋体" w:hAnsi="宋体" w:cs="Arial"/>
          <w:szCs w:val="21"/>
        </w:rPr>
        <w:t>机房精密空调的控制系统：</w:t>
      </w:r>
    </w:p>
    <w:p w:rsidR="008C380E" w:rsidRDefault="00996974" w:rsidP="00461560">
      <w:pPr>
        <w:spacing w:line="360" w:lineRule="auto"/>
        <w:ind w:firstLineChars="200" w:firstLine="420"/>
        <w:rPr>
          <w:rFonts w:ascii="宋体" w:hAnsi="宋体"/>
          <w:szCs w:val="21"/>
        </w:rPr>
      </w:pPr>
      <w:r>
        <w:rPr>
          <w:rFonts w:ascii="宋体" w:hAnsi="宋体" w:hint="eastAsia"/>
          <w:szCs w:val="21"/>
        </w:rPr>
        <w:t>7.14</w:t>
      </w:r>
      <w:r w:rsidR="001613F9">
        <w:rPr>
          <w:rFonts w:ascii="宋体" w:hAnsi="宋体" w:hint="eastAsia"/>
          <w:szCs w:val="21"/>
        </w:rPr>
        <w:t>.1需</w:t>
      </w:r>
      <w:r w:rsidR="008C380E">
        <w:rPr>
          <w:rFonts w:ascii="宋体" w:hAnsi="宋体" w:hint="eastAsia"/>
          <w:szCs w:val="21"/>
        </w:rPr>
        <w:t>具有先进的微处理控制器。</w:t>
      </w:r>
    </w:p>
    <w:p w:rsidR="008C380E" w:rsidRDefault="00996974" w:rsidP="00461560">
      <w:pPr>
        <w:spacing w:line="360" w:lineRule="auto"/>
        <w:ind w:firstLineChars="200" w:firstLine="420"/>
        <w:rPr>
          <w:rFonts w:ascii="宋体" w:hAnsi="宋体"/>
          <w:szCs w:val="21"/>
        </w:rPr>
      </w:pPr>
      <w:r>
        <w:rPr>
          <w:rFonts w:ascii="宋体" w:hAnsi="宋体" w:hint="eastAsia"/>
          <w:szCs w:val="21"/>
        </w:rPr>
        <w:t>7.14</w:t>
      </w:r>
      <w:r w:rsidR="001613F9">
        <w:rPr>
          <w:rFonts w:ascii="宋体" w:hAnsi="宋体" w:hint="eastAsia"/>
          <w:szCs w:val="21"/>
        </w:rPr>
        <w:t>.2</w:t>
      </w:r>
      <w:r w:rsidR="008C380E">
        <w:rPr>
          <w:rFonts w:ascii="宋体" w:hAnsi="宋体" w:hint="eastAsia"/>
          <w:szCs w:val="21"/>
        </w:rPr>
        <w:t>采用先进的模糊逻辑控制或PID调节技术 。</w:t>
      </w:r>
    </w:p>
    <w:p w:rsidR="008C380E" w:rsidRDefault="00996974" w:rsidP="00461560">
      <w:pPr>
        <w:spacing w:line="360" w:lineRule="auto"/>
        <w:ind w:firstLineChars="200" w:firstLine="420"/>
        <w:rPr>
          <w:rFonts w:ascii="宋体" w:hAnsi="宋体"/>
          <w:szCs w:val="21"/>
        </w:rPr>
      </w:pPr>
      <w:r>
        <w:rPr>
          <w:rFonts w:ascii="宋体" w:hAnsi="宋体" w:hint="eastAsia"/>
          <w:szCs w:val="21"/>
        </w:rPr>
        <w:t>7.14</w:t>
      </w:r>
      <w:r w:rsidR="001613F9">
        <w:rPr>
          <w:rFonts w:ascii="宋体" w:hAnsi="宋体" w:hint="eastAsia"/>
          <w:szCs w:val="21"/>
        </w:rPr>
        <w:t>.3</w:t>
      </w:r>
      <w:r w:rsidR="008C380E">
        <w:rPr>
          <w:rFonts w:ascii="宋体" w:hAnsi="宋体" w:hint="eastAsia"/>
          <w:szCs w:val="21"/>
        </w:rPr>
        <w:t>具有LCD大屏幕多行中文显示器，能显示温湿度曲线，具有图形显示机组内各组件的运行状态</w:t>
      </w:r>
      <w:r w:rsidR="008C380E">
        <w:rPr>
          <w:rFonts w:ascii="宋体" w:hAnsi="宋体" w:hint="eastAsia"/>
          <w:szCs w:val="21"/>
        </w:rPr>
        <w:lastRenderedPageBreak/>
        <w:t>的功能。</w:t>
      </w:r>
    </w:p>
    <w:p w:rsidR="008C380E" w:rsidRDefault="00996974" w:rsidP="00461560">
      <w:pPr>
        <w:spacing w:line="360" w:lineRule="auto"/>
        <w:ind w:firstLineChars="200" w:firstLine="420"/>
        <w:rPr>
          <w:rFonts w:ascii="宋体" w:hAnsi="宋体"/>
          <w:szCs w:val="21"/>
        </w:rPr>
      </w:pPr>
      <w:r>
        <w:rPr>
          <w:rFonts w:ascii="宋体" w:hAnsi="宋体" w:hint="eastAsia"/>
          <w:szCs w:val="21"/>
        </w:rPr>
        <w:t>7.14</w:t>
      </w:r>
      <w:r w:rsidR="001613F9">
        <w:rPr>
          <w:rFonts w:ascii="宋体" w:hAnsi="宋体" w:hint="eastAsia"/>
          <w:szCs w:val="21"/>
        </w:rPr>
        <w:t>.4</w:t>
      </w:r>
      <w:r w:rsidR="008C380E">
        <w:rPr>
          <w:rFonts w:ascii="宋体" w:hAnsi="宋体" w:hint="eastAsia"/>
          <w:szCs w:val="21"/>
        </w:rPr>
        <w:t>具有大容量的故障报警记录储存的功能，存储历史告警信息不小于200条。</w:t>
      </w:r>
    </w:p>
    <w:p w:rsidR="008C380E" w:rsidRDefault="00996974" w:rsidP="008C380E">
      <w:pPr>
        <w:spacing w:line="360" w:lineRule="auto"/>
        <w:ind w:left="420"/>
        <w:rPr>
          <w:rFonts w:ascii="宋体" w:hAnsi="宋体"/>
          <w:szCs w:val="21"/>
        </w:rPr>
      </w:pPr>
      <w:r>
        <w:rPr>
          <w:rFonts w:ascii="宋体" w:hAnsi="宋体" w:hint="eastAsia"/>
          <w:szCs w:val="21"/>
        </w:rPr>
        <w:t>7.14</w:t>
      </w:r>
      <w:r w:rsidR="001613F9">
        <w:rPr>
          <w:rFonts w:ascii="宋体" w:hAnsi="宋体" w:hint="eastAsia"/>
          <w:szCs w:val="21"/>
        </w:rPr>
        <w:t>.5</w:t>
      </w:r>
      <w:r w:rsidR="008C380E">
        <w:rPr>
          <w:rFonts w:ascii="宋体" w:hAnsi="宋体" w:hint="eastAsia"/>
          <w:szCs w:val="21"/>
        </w:rPr>
        <w:t xml:space="preserve">机组应具有过压 、欠压等报警及故障诊断，告警记录功能，自动保护，自动恢复，自动重启动等功能。 </w:t>
      </w:r>
    </w:p>
    <w:p w:rsidR="008C380E" w:rsidRDefault="00996974" w:rsidP="008C380E">
      <w:pPr>
        <w:spacing w:line="360" w:lineRule="auto"/>
        <w:ind w:left="420"/>
        <w:rPr>
          <w:rFonts w:ascii="宋体" w:hAnsi="宋体"/>
          <w:szCs w:val="21"/>
        </w:rPr>
      </w:pPr>
      <w:r>
        <w:rPr>
          <w:rFonts w:ascii="宋体" w:hAnsi="宋体" w:hint="eastAsia"/>
          <w:szCs w:val="21"/>
        </w:rPr>
        <w:t>7.14</w:t>
      </w:r>
      <w:r w:rsidR="001613F9">
        <w:rPr>
          <w:rFonts w:ascii="宋体" w:hAnsi="宋体" w:hint="eastAsia"/>
          <w:szCs w:val="21"/>
        </w:rPr>
        <w:t>.6</w:t>
      </w:r>
      <w:r w:rsidR="008C380E">
        <w:rPr>
          <w:rFonts w:ascii="宋体" w:hAnsi="宋体" w:hint="eastAsia"/>
          <w:szCs w:val="21"/>
        </w:rPr>
        <w:t>控制系统应具有多级密码保护功能。</w:t>
      </w:r>
    </w:p>
    <w:p w:rsidR="008C380E" w:rsidRDefault="00996974" w:rsidP="008C380E">
      <w:pPr>
        <w:spacing w:line="360" w:lineRule="auto"/>
        <w:ind w:left="420"/>
        <w:rPr>
          <w:rFonts w:ascii="宋体" w:hAnsi="宋体"/>
          <w:szCs w:val="21"/>
        </w:rPr>
      </w:pPr>
      <w:r>
        <w:rPr>
          <w:rFonts w:ascii="宋体" w:hAnsi="宋体" w:hint="eastAsia"/>
          <w:szCs w:val="21"/>
        </w:rPr>
        <w:t>7.14</w:t>
      </w:r>
      <w:r w:rsidR="001613F9">
        <w:rPr>
          <w:rFonts w:ascii="宋体" w:hAnsi="宋体" w:hint="eastAsia"/>
          <w:szCs w:val="21"/>
        </w:rPr>
        <w:t>.7</w:t>
      </w:r>
      <w:r w:rsidR="008C380E">
        <w:rPr>
          <w:rFonts w:ascii="宋体" w:hAnsi="宋体"/>
          <w:szCs w:val="21"/>
        </w:rPr>
        <w:t>控制功能包括</w:t>
      </w:r>
      <w:r w:rsidR="008C380E">
        <w:rPr>
          <w:rFonts w:ascii="宋体" w:hAnsi="宋体" w:hint="eastAsia"/>
          <w:szCs w:val="21"/>
        </w:rPr>
        <w:t>：备份自动切换功能，当群组中机组发生故障时，备份机组自动投入运行，提高空调系统的可靠性；轮巡：定时切换备份机组</w:t>
      </w:r>
      <w:r w:rsidR="008C380E">
        <w:rPr>
          <w:rFonts w:ascii="宋体" w:hAnsi="宋体"/>
          <w:szCs w:val="21"/>
        </w:rPr>
        <w:t xml:space="preserve"> </w:t>
      </w:r>
      <w:r w:rsidR="008C380E">
        <w:rPr>
          <w:rFonts w:ascii="宋体" w:hAnsi="宋体" w:hint="eastAsia"/>
          <w:szCs w:val="21"/>
        </w:rPr>
        <w:t>；根据机房内热负荷的变化自动控制机组中空调机的运行数量；达到节能的目的</w:t>
      </w:r>
      <w:r w:rsidR="008C380E">
        <w:rPr>
          <w:rFonts w:ascii="宋体" w:hAnsi="宋体"/>
          <w:szCs w:val="21"/>
        </w:rPr>
        <w:t xml:space="preserve"> </w:t>
      </w:r>
      <w:r w:rsidR="008C380E">
        <w:rPr>
          <w:rFonts w:ascii="宋体" w:hAnsi="宋体" w:hint="eastAsia"/>
          <w:szCs w:val="21"/>
        </w:rPr>
        <w:t>。</w:t>
      </w:r>
    </w:p>
    <w:p w:rsidR="008C380E" w:rsidRDefault="00996974"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7.15</w:t>
      </w:r>
      <w:r w:rsidR="00461560">
        <w:rPr>
          <w:rFonts w:ascii="宋体" w:hAnsi="宋体" w:cs="Arial" w:hint="eastAsia"/>
          <w:szCs w:val="21"/>
        </w:rPr>
        <w:t xml:space="preserve"> </w:t>
      </w:r>
      <w:r w:rsidR="008C380E">
        <w:rPr>
          <w:rFonts w:ascii="宋体" w:hAnsi="宋体" w:cs="Arial"/>
          <w:szCs w:val="21"/>
        </w:rPr>
        <w:t>每台机组都应具有独立的控制系统、</w:t>
      </w:r>
      <w:r w:rsidR="008C380E">
        <w:rPr>
          <w:rFonts w:ascii="宋体" w:hAnsi="宋体" w:cs="Arial" w:hint="eastAsia"/>
          <w:szCs w:val="21"/>
        </w:rPr>
        <w:t>显示器、</w:t>
      </w:r>
      <w:r w:rsidR="008C380E">
        <w:rPr>
          <w:rFonts w:ascii="宋体" w:hAnsi="宋体" w:cs="Arial"/>
          <w:szCs w:val="21"/>
        </w:rPr>
        <w:t>加热器、加湿器、独立的温湿度传感器。以保证每台机组的正常运行及高精度运行。</w:t>
      </w:r>
    </w:p>
    <w:p w:rsidR="008C380E" w:rsidRDefault="00996974" w:rsidP="00461560">
      <w:pPr>
        <w:widowControl/>
        <w:autoSpaceDE w:val="0"/>
        <w:autoSpaceDN w:val="0"/>
        <w:spacing w:line="360" w:lineRule="auto"/>
        <w:ind w:right="278" w:firstLineChars="200" w:firstLine="420"/>
        <w:textAlignment w:val="bottom"/>
        <w:rPr>
          <w:rFonts w:ascii="宋体" w:hAnsi="宋体" w:cs="Arial"/>
          <w:szCs w:val="21"/>
        </w:rPr>
      </w:pPr>
      <w:r>
        <w:rPr>
          <w:rFonts w:ascii="宋体" w:hAnsi="宋体" w:cs="Arial" w:hint="eastAsia"/>
          <w:szCs w:val="21"/>
        </w:rPr>
        <w:t>7.16</w:t>
      </w:r>
      <w:r w:rsidR="00461560">
        <w:rPr>
          <w:rFonts w:ascii="宋体" w:hAnsi="宋体" w:cs="Arial" w:hint="eastAsia"/>
          <w:szCs w:val="21"/>
        </w:rPr>
        <w:t xml:space="preserve"> </w:t>
      </w:r>
      <w:r w:rsidR="008C380E">
        <w:rPr>
          <w:rFonts w:ascii="宋体" w:hAnsi="宋体" w:cs="Arial"/>
          <w:szCs w:val="21"/>
        </w:rPr>
        <w:t>每台机组</w:t>
      </w:r>
      <w:r w:rsidR="008C380E">
        <w:rPr>
          <w:rFonts w:ascii="宋体" w:hAnsi="宋体" w:cs="Arial" w:hint="eastAsia"/>
          <w:szCs w:val="21"/>
        </w:rPr>
        <w:t>标准配置点式漏水探测器，并可配置带式漏水探测器</w:t>
      </w:r>
      <w:r w:rsidR="008C380E">
        <w:rPr>
          <w:rFonts w:ascii="宋体" w:hAnsi="宋体" w:cs="Arial"/>
          <w:szCs w:val="21"/>
        </w:rPr>
        <w:t>，实时监测漏水情况</w:t>
      </w:r>
      <w:r w:rsidR="008C380E">
        <w:rPr>
          <w:rFonts w:ascii="宋体" w:hAnsi="宋体" w:cs="Arial" w:hint="eastAsia"/>
          <w:szCs w:val="21"/>
        </w:rPr>
        <w:t>，探知到漏水发生时，发出声光告警并自动关闭加湿系统</w:t>
      </w:r>
      <w:r w:rsidR="008C380E">
        <w:rPr>
          <w:rFonts w:ascii="宋体" w:hAnsi="宋体" w:cs="Arial"/>
          <w:szCs w:val="21"/>
        </w:rPr>
        <w:t>。</w:t>
      </w:r>
    </w:p>
    <w:p w:rsidR="008C380E" w:rsidRDefault="00996974" w:rsidP="00461560">
      <w:pPr>
        <w:pStyle w:val="a4"/>
        <w:spacing w:line="360" w:lineRule="auto"/>
        <w:ind w:right="22" w:firstLineChars="196" w:firstLine="413"/>
        <w:rPr>
          <w:rFonts w:ascii="宋体" w:eastAsia="宋体" w:hAnsi="宋体"/>
          <w:b/>
          <w:sz w:val="21"/>
          <w:szCs w:val="21"/>
        </w:rPr>
      </w:pPr>
      <w:r>
        <w:rPr>
          <w:rFonts w:ascii="宋体" w:eastAsia="宋体" w:hAnsi="宋体" w:hint="eastAsia"/>
          <w:b/>
          <w:sz w:val="21"/>
          <w:szCs w:val="21"/>
        </w:rPr>
        <w:t>8</w:t>
      </w:r>
      <w:r w:rsidR="001613F9">
        <w:rPr>
          <w:rFonts w:ascii="宋体" w:eastAsia="宋体" w:hAnsi="宋体" w:hint="eastAsia"/>
          <w:b/>
          <w:sz w:val="21"/>
          <w:szCs w:val="21"/>
        </w:rPr>
        <w:t>、</w:t>
      </w:r>
      <w:r w:rsidR="008C380E">
        <w:rPr>
          <w:rFonts w:ascii="宋体" w:eastAsia="宋体" w:hAnsi="宋体" w:hint="eastAsia"/>
          <w:b/>
          <w:sz w:val="21"/>
          <w:szCs w:val="21"/>
        </w:rPr>
        <w:t>机房精密空调机组的监控性能</w:t>
      </w:r>
    </w:p>
    <w:p w:rsidR="008C380E" w:rsidRDefault="00996974" w:rsidP="00461560">
      <w:pPr>
        <w:spacing w:line="360" w:lineRule="auto"/>
        <w:ind w:right="-471" w:firstLineChars="200" w:firstLine="420"/>
        <w:rPr>
          <w:rFonts w:ascii="宋体" w:hAnsi="宋体"/>
          <w:szCs w:val="21"/>
        </w:rPr>
      </w:pPr>
      <w:r>
        <w:rPr>
          <w:rFonts w:ascii="宋体" w:hAnsi="宋体" w:hint="eastAsia"/>
          <w:szCs w:val="21"/>
        </w:rPr>
        <w:t>8.1</w:t>
      </w:r>
      <w:r w:rsidR="00D84FB5">
        <w:rPr>
          <w:rFonts w:ascii="宋体" w:hAnsi="宋体" w:hint="eastAsia"/>
          <w:szCs w:val="21"/>
        </w:rPr>
        <w:t xml:space="preserve"> </w:t>
      </w:r>
      <w:r w:rsidR="008C380E">
        <w:rPr>
          <w:rFonts w:ascii="宋体" w:hAnsi="宋体" w:hint="eastAsia"/>
          <w:szCs w:val="21"/>
        </w:rPr>
        <w:t>机房精密空调机组应具有方便的现场监控及远程监控能力</w:t>
      </w:r>
    </w:p>
    <w:p w:rsidR="008C380E" w:rsidRDefault="00996974" w:rsidP="00461560">
      <w:pPr>
        <w:spacing w:line="360" w:lineRule="auto"/>
        <w:ind w:right="-471" w:firstLineChars="200" w:firstLine="420"/>
        <w:rPr>
          <w:rFonts w:ascii="宋体" w:hAnsi="宋体"/>
          <w:szCs w:val="21"/>
        </w:rPr>
      </w:pPr>
      <w:r>
        <w:rPr>
          <w:rFonts w:ascii="宋体" w:hAnsi="宋体" w:hint="eastAsia"/>
          <w:szCs w:val="21"/>
        </w:rPr>
        <w:t>8.2</w:t>
      </w:r>
      <w:r w:rsidR="00D84FB5">
        <w:rPr>
          <w:rFonts w:ascii="宋体" w:hAnsi="宋体" w:hint="eastAsia"/>
          <w:szCs w:val="21"/>
        </w:rPr>
        <w:t xml:space="preserve"> </w:t>
      </w:r>
      <w:r w:rsidR="008C380E">
        <w:rPr>
          <w:rFonts w:ascii="宋体" w:hAnsi="宋体" w:hint="eastAsia"/>
          <w:szCs w:val="21"/>
        </w:rPr>
        <w:t>系统应具有三遥性能</w:t>
      </w:r>
    </w:p>
    <w:p w:rsidR="008C380E" w:rsidRDefault="00996974" w:rsidP="00461560">
      <w:pPr>
        <w:spacing w:line="360" w:lineRule="auto"/>
        <w:ind w:firstLineChars="200" w:firstLine="420"/>
        <w:rPr>
          <w:rFonts w:ascii="宋体" w:hAnsi="宋体"/>
          <w:szCs w:val="21"/>
        </w:rPr>
      </w:pPr>
      <w:r>
        <w:rPr>
          <w:rFonts w:ascii="宋体" w:hAnsi="宋体" w:hint="eastAsia"/>
          <w:szCs w:val="21"/>
        </w:rPr>
        <w:t>8.2.1</w:t>
      </w:r>
      <w:r w:rsidR="008C380E">
        <w:rPr>
          <w:rFonts w:ascii="宋体" w:hAnsi="宋体" w:hint="eastAsia"/>
          <w:szCs w:val="21"/>
        </w:rPr>
        <w:t>遥测项目：送风温度、回风温度、回风湿度、显示机组工作状态等</w:t>
      </w:r>
      <w:r w:rsidR="008C380E">
        <w:rPr>
          <w:rFonts w:ascii="宋体" w:hAnsi="宋体"/>
          <w:szCs w:val="21"/>
        </w:rPr>
        <w:t xml:space="preserve"> </w:t>
      </w:r>
    </w:p>
    <w:p w:rsidR="008C380E" w:rsidRDefault="00996974" w:rsidP="00461560">
      <w:pPr>
        <w:spacing w:line="360" w:lineRule="auto"/>
        <w:ind w:firstLineChars="200" w:firstLine="420"/>
        <w:rPr>
          <w:rFonts w:ascii="宋体" w:hAnsi="宋体"/>
          <w:szCs w:val="21"/>
        </w:rPr>
      </w:pPr>
      <w:r>
        <w:rPr>
          <w:rFonts w:ascii="宋体" w:hAnsi="宋体" w:hint="eastAsia"/>
          <w:szCs w:val="21"/>
        </w:rPr>
        <w:t>8.2.2</w:t>
      </w:r>
      <w:r w:rsidR="008C380E">
        <w:rPr>
          <w:rFonts w:ascii="宋体" w:hAnsi="宋体" w:hint="eastAsia"/>
          <w:szCs w:val="21"/>
        </w:rPr>
        <w:t>遥信项目：开</w:t>
      </w:r>
      <w:r w:rsidR="008C380E">
        <w:rPr>
          <w:rFonts w:ascii="宋体" w:hAnsi="宋体"/>
          <w:szCs w:val="21"/>
        </w:rPr>
        <w:t>/</w:t>
      </w:r>
      <w:r w:rsidR="008C380E">
        <w:rPr>
          <w:rFonts w:ascii="宋体" w:hAnsi="宋体" w:hint="eastAsia"/>
          <w:szCs w:val="21"/>
        </w:rPr>
        <w:t>关机，电压、电流过高/低，回风温度过高</w:t>
      </w:r>
      <w:r w:rsidR="008C380E">
        <w:rPr>
          <w:rFonts w:ascii="宋体" w:hAnsi="宋体"/>
          <w:szCs w:val="21"/>
        </w:rPr>
        <w:t>/</w:t>
      </w:r>
      <w:r w:rsidR="008C380E">
        <w:rPr>
          <w:rFonts w:ascii="宋体" w:hAnsi="宋体" w:hint="eastAsia"/>
          <w:szCs w:val="21"/>
        </w:rPr>
        <w:t>低，回风湿度过高/低，过滤器正常</w:t>
      </w:r>
      <w:r w:rsidR="008C380E">
        <w:rPr>
          <w:rFonts w:ascii="宋体" w:hAnsi="宋体"/>
          <w:szCs w:val="21"/>
        </w:rPr>
        <w:t>/</w:t>
      </w:r>
      <w:r w:rsidR="008C380E">
        <w:rPr>
          <w:rFonts w:ascii="宋体" w:hAnsi="宋体" w:hint="eastAsia"/>
          <w:szCs w:val="21"/>
        </w:rPr>
        <w:t>堵塞，风机正常</w:t>
      </w:r>
      <w:r w:rsidR="008C380E">
        <w:rPr>
          <w:rFonts w:ascii="宋体" w:hAnsi="宋体"/>
          <w:szCs w:val="21"/>
        </w:rPr>
        <w:t>/</w:t>
      </w:r>
      <w:r w:rsidR="008C380E">
        <w:rPr>
          <w:rFonts w:ascii="宋体" w:hAnsi="宋体" w:hint="eastAsia"/>
          <w:szCs w:val="21"/>
        </w:rPr>
        <w:t>故障，压缩机正常</w:t>
      </w:r>
      <w:r w:rsidR="008C380E">
        <w:rPr>
          <w:rFonts w:ascii="宋体" w:hAnsi="宋体"/>
          <w:szCs w:val="21"/>
        </w:rPr>
        <w:t>/</w:t>
      </w:r>
      <w:r w:rsidR="008C380E">
        <w:rPr>
          <w:rFonts w:ascii="宋体" w:hAnsi="宋体" w:hint="eastAsia"/>
          <w:szCs w:val="21"/>
        </w:rPr>
        <w:t>故障等</w:t>
      </w:r>
      <w:r w:rsidR="008C380E">
        <w:rPr>
          <w:rFonts w:ascii="宋体" w:hAnsi="宋体"/>
          <w:szCs w:val="21"/>
        </w:rPr>
        <w:t xml:space="preserve"> </w:t>
      </w:r>
    </w:p>
    <w:p w:rsidR="008C380E" w:rsidRDefault="00996974" w:rsidP="00461560">
      <w:pPr>
        <w:spacing w:line="360" w:lineRule="auto"/>
        <w:ind w:firstLineChars="200" w:firstLine="420"/>
        <w:rPr>
          <w:rFonts w:ascii="宋体" w:hAnsi="宋体"/>
          <w:szCs w:val="21"/>
        </w:rPr>
      </w:pPr>
      <w:r>
        <w:rPr>
          <w:rFonts w:ascii="宋体" w:hAnsi="宋体" w:hint="eastAsia"/>
          <w:szCs w:val="21"/>
        </w:rPr>
        <w:t>8.2.3</w:t>
      </w:r>
      <w:r w:rsidR="008C380E">
        <w:rPr>
          <w:rFonts w:ascii="宋体" w:hAnsi="宋体" w:hint="eastAsia"/>
          <w:szCs w:val="21"/>
        </w:rPr>
        <w:t>遥控项目：空调开</w:t>
      </w:r>
      <w:r w:rsidR="008C380E">
        <w:rPr>
          <w:rFonts w:ascii="宋体" w:hAnsi="宋体"/>
          <w:szCs w:val="21"/>
        </w:rPr>
        <w:t>/</w:t>
      </w:r>
      <w:r w:rsidR="008C380E">
        <w:rPr>
          <w:rFonts w:ascii="宋体" w:hAnsi="宋体" w:hint="eastAsia"/>
          <w:szCs w:val="21"/>
        </w:rPr>
        <w:t>关机</w:t>
      </w:r>
    </w:p>
    <w:p w:rsidR="008C380E" w:rsidRDefault="00996974" w:rsidP="00461560">
      <w:pPr>
        <w:spacing w:line="360" w:lineRule="auto"/>
        <w:ind w:right="-471" w:firstLineChars="200" w:firstLine="420"/>
        <w:rPr>
          <w:rFonts w:ascii="宋体" w:hAnsi="宋体"/>
          <w:szCs w:val="21"/>
        </w:rPr>
      </w:pPr>
      <w:r>
        <w:rPr>
          <w:rFonts w:ascii="宋体" w:hAnsi="宋体" w:hint="eastAsia"/>
          <w:szCs w:val="21"/>
        </w:rPr>
        <w:t>8.3</w:t>
      </w:r>
      <w:r w:rsidR="008C380E">
        <w:rPr>
          <w:rFonts w:ascii="宋体" w:hAnsi="宋体" w:hint="eastAsia"/>
          <w:szCs w:val="21"/>
        </w:rPr>
        <w:t>系统应标准具备RS485通信接口，且应具有良好的电气隔离(信号端子对地承受直流电压500V、1分</w:t>
      </w:r>
    </w:p>
    <w:p w:rsidR="008C380E" w:rsidRDefault="008C380E" w:rsidP="008C380E">
      <w:pPr>
        <w:spacing w:line="360" w:lineRule="auto"/>
        <w:ind w:right="-471" w:firstLineChars="67" w:firstLine="141"/>
        <w:rPr>
          <w:rFonts w:ascii="宋体" w:hAnsi="宋体"/>
          <w:szCs w:val="21"/>
        </w:rPr>
      </w:pPr>
      <w:r>
        <w:rPr>
          <w:rFonts w:ascii="宋体" w:hAnsi="宋体" w:hint="eastAsia"/>
          <w:szCs w:val="21"/>
        </w:rPr>
        <w:t>钟不击穿或闪烁)；免费提供通讯协议。</w:t>
      </w:r>
    </w:p>
    <w:p w:rsidR="008C380E" w:rsidRDefault="00996974" w:rsidP="00461560">
      <w:pPr>
        <w:spacing w:line="360" w:lineRule="auto"/>
        <w:ind w:right="-471" w:firstLineChars="217" w:firstLine="456"/>
        <w:rPr>
          <w:rFonts w:ascii="宋体" w:hAnsi="宋体"/>
          <w:szCs w:val="21"/>
        </w:rPr>
      </w:pPr>
      <w:r>
        <w:rPr>
          <w:rFonts w:ascii="宋体" w:hAnsi="宋体" w:hint="eastAsia"/>
          <w:szCs w:val="21"/>
        </w:rPr>
        <w:t>8.4</w:t>
      </w:r>
      <w:r w:rsidR="00D84FB5">
        <w:rPr>
          <w:rFonts w:ascii="宋体" w:hAnsi="宋体" w:hint="eastAsia"/>
          <w:szCs w:val="21"/>
        </w:rPr>
        <w:t xml:space="preserve"> </w:t>
      </w:r>
      <w:r w:rsidR="008C380E">
        <w:rPr>
          <w:rFonts w:ascii="宋体" w:hAnsi="宋体" w:hint="eastAsia"/>
          <w:szCs w:val="21"/>
        </w:rPr>
        <w:t>设备运行参数的设置应具有智能判断功能，对于超常规的参数设置（错误命令），应能自动拒绝。</w:t>
      </w:r>
    </w:p>
    <w:p w:rsidR="008C380E" w:rsidRDefault="00996974" w:rsidP="00461560">
      <w:pPr>
        <w:spacing w:line="360" w:lineRule="auto"/>
        <w:ind w:right="-471" w:firstLineChars="217" w:firstLine="456"/>
        <w:rPr>
          <w:rFonts w:ascii="宋体" w:hAnsi="宋体"/>
          <w:szCs w:val="21"/>
        </w:rPr>
      </w:pPr>
      <w:r>
        <w:rPr>
          <w:rFonts w:ascii="宋体" w:hAnsi="宋体" w:hint="eastAsia"/>
          <w:szCs w:val="21"/>
        </w:rPr>
        <w:t>8.5</w:t>
      </w:r>
      <w:r w:rsidR="008C380E">
        <w:rPr>
          <w:rFonts w:ascii="宋体" w:hAnsi="宋体" w:hint="eastAsia"/>
          <w:szCs w:val="21"/>
        </w:rPr>
        <w:t>准确度</w:t>
      </w:r>
      <w:r>
        <w:rPr>
          <w:rFonts w:ascii="宋体" w:hAnsi="宋体" w:hint="eastAsia"/>
          <w:szCs w:val="21"/>
        </w:rPr>
        <w:t>。</w:t>
      </w:r>
      <w:r w:rsidR="008C380E">
        <w:rPr>
          <w:rFonts w:ascii="宋体" w:hAnsi="宋体" w:hint="eastAsia"/>
          <w:szCs w:val="21"/>
        </w:rPr>
        <w:t>对</w:t>
      </w:r>
      <w:r>
        <w:rPr>
          <w:rFonts w:ascii="宋体" w:hAnsi="宋体" w:hint="eastAsia"/>
          <w:szCs w:val="21"/>
        </w:rPr>
        <w:t>应</w:t>
      </w:r>
      <w:r w:rsidR="008C380E">
        <w:rPr>
          <w:rFonts w:ascii="宋体" w:hAnsi="宋体" w:hint="eastAsia"/>
          <w:szCs w:val="21"/>
        </w:rPr>
        <w:t>三遥量：</w:t>
      </w:r>
    </w:p>
    <w:p w:rsidR="008C380E" w:rsidRDefault="00996974" w:rsidP="00461560">
      <w:pPr>
        <w:spacing w:line="360" w:lineRule="auto"/>
        <w:ind w:firstLineChars="200" w:firstLine="420"/>
        <w:rPr>
          <w:rFonts w:ascii="宋体" w:hAnsi="宋体"/>
          <w:szCs w:val="21"/>
        </w:rPr>
      </w:pPr>
      <w:r>
        <w:rPr>
          <w:rFonts w:ascii="宋体" w:hAnsi="宋体" w:hint="eastAsia"/>
          <w:szCs w:val="21"/>
        </w:rPr>
        <w:t>8.5.1</w:t>
      </w:r>
      <w:r w:rsidR="008C380E">
        <w:rPr>
          <w:rFonts w:ascii="宋体" w:hAnsi="宋体" w:hint="eastAsia"/>
          <w:szCs w:val="21"/>
        </w:rPr>
        <w:t>开关量和控制操作准确度应达到  100%；</w:t>
      </w:r>
    </w:p>
    <w:p w:rsidR="008C380E" w:rsidRDefault="00996974" w:rsidP="00461560">
      <w:pPr>
        <w:spacing w:line="360" w:lineRule="auto"/>
        <w:ind w:firstLineChars="200" w:firstLine="420"/>
        <w:rPr>
          <w:rFonts w:ascii="宋体" w:hAnsi="宋体"/>
          <w:szCs w:val="21"/>
        </w:rPr>
      </w:pPr>
      <w:r>
        <w:rPr>
          <w:rFonts w:ascii="宋体" w:hAnsi="宋体" w:hint="eastAsia"/>
          <w:szCs w:val="21"/>
        </w:rPr>
        <w:t>8.5.2</w:t>
      </w:r>
      <w:r w:rsidR="008C380E">
        <w:rPr>
          <w:rFonts w:ascii="宋体" w:hAnsi="宋体" w:hint="eastAsia"/>
          <w:szCs w:val="21"/>
        </w:rPr>
        <w:t>模拟量精确度应达到  交流电量误差 ≤2</w:t>
      </w:r>
      <w:r w:rsidR="008C380E">
        <w:rPr>
          <w:rFonts w:ascii="宋体" w:hAnsi="宋体"/>
          <w:szCs w:val="21"/>
        </w:rPr>
        <w:t>%</w:t>
      </w:r>
      <w:r>
        <w:rPr>
          <w:rFonts w:ascii="宋体" w:hAnsi="宋体"/>
          <w:szCs w:val="21"/>
        </w:rPr>
        <w:t>，</w:t>
      </w:r>
      <w:r w:rsidR="008C380E">
        <w:rPr>
          <w:rFonts w:ascii="宋体" w:hAnsi="宋体" w:hint="eastAsia"/>
          <w:szCs w:val="21"/>
        </w:rPr>
        <w:t>非电量误差 ≤5</w:t>
      </w:r>
      <w:r w:rsidR="008C380E">
        <w:rPr>
          <w:rFonts w:ascii="宋体" w:hAnsi="宋体"/>
          <w:szCs w:val="21"/>
        </w:rPr>
        <w:t>%</w:t>
      </w:r>
      <w:r>
        <w:rPr>
          <w:rFonts w:ascii="宋体" w:hAnsi="宋体"/>
          <w:szCs w:val="21"/>
        </w:rPr>
        <w:t>；</w:t>
      </w:r>
    </w:p>
    <w:p w:rsidR="008C380E" w:rsidRDefault="00996974" w:rsidP="00461560">
      <w:pPr>
        <w:spacing w:line="360" w:lineRule="auto"/>
        <w:ind w:firstLineChars="200" w:firstLine="420"/>
        <w:rPr>
          <w:rFonts w:ascii="宋体" w:hAnsi="宋体"/>
          <w:szCs w:val="21"/>
        </w:rPr>
      </w:pPr>
      <w:r>
        <w:rPr>
          <w:rFonts w:ascii="宋体" w:hAnsi="宋体" w:hint="eastAsia"/>
          <w:szCs w:val="21"/>
        </w:rPr>
        <w:t>8.5.3</w:t>
      </w:r>
      <w:r w:rsidR="008C380E">
        <w:rPr>
          <w:rFonts w:ascii="宋体" w:hAnsi="宋体" w:hint="eastAsia"/>
          <w:szCs w:val="21"/>
        </w:rPr>
        <w:t>设备显示面板或表头显示值应与从通信接口读出的三遥量值保持一致。</w:t>
      </w:r>
    </w:p>
    <w:p w:rsidR="008C380E" w:rsidRDefault="00996974" w:rsidP="00461560">
      <w:pPr>
        <w:pStyle w:val="a4"/>
        <w:spacing w:line="360" w:lineRule="auto"/>
        <w:ind w:right="22" w:firstLineChars="196" w:firstLine="413"/>
        <w:rPr>
          <w:rFonts w:ascii="宋体" w:eastAsia="宋体" w:hAnsi="宋体"/>
          <w:b/>
          <w:sz w:val="21"/>
          <w:szCs w:val="21"/>
        </w:rPr>
      </w:pPr>
      <w:r>
        <w:rPr>
          <w:rFonts w:ascii="宋体" w:eastAsia="宋体" w:hAnsi="宋体" w:hint="eastAsia"/>
          <w:b/>
          <w:sz w:val="21"/>
          <w:szCs w:val="21"/>
        </w:rPr>
        <w:t>9、</w:t>
      </w:r>
      <w:r w:rsidR="008C380E">
        <w:rPr>
          <w:rFonts w:ascii="宋体" w:eastAsia="宋体" w:hAnsi="宋体" w:hint="eastAsia"/>
          <w:b/>
          <w:sz w:val="21"/>
          <w:szCs w:val="21"/>
        </w:rPr>
        <w:t>机房精密空调机组的冷却设备</w:t>
      </w:r>
    </w:p>
    <w:p w:rsidR="008C380E" w:rsidRDefault="00996974" w:rsidP="00461560">
      <w:pPr>
        <w:spacing w:line="360" w:lineRule="auto"/>
        <w:ind w:firstLineChars="200" w:firstLine="420"/>
        <w:rPr>
          <w:rFonts w:ascii="宋体" w:hAnsi="宋体"/>
          <w:szCs w:val="21"/>
        </w:rPr>
      </w:pPr>
      <w:r>
        <w:rPr>
          <w:rFonts w:ascii="宋体" w:hAnsi="宋体" w:hint="eastAsia"/>
          <w:szCs w:val="21"/>
        </w:rPr>
        <w:t>9.1</w:t>
      </w:r>
      <w:r w:rsidR="00D84FB5">
        <w:rPr>
          <w:rFonts w:ascii="宋体" w:hAnsi="宋体" w:hint="eastAsia"/>
          <w:szCs w:val="21"/>
        </w:rPr>
        <w:t xml:space="preserve"> </w:t>
      </w:r>
      <w:r w:rsidR="008C380E">
        <w:rPr>
          <w:rFonts w:ascii="宋体" w:hAnsi="宋体" w:hint="eastAsia"/>
          <w:szCs w:val="21"/>
        </w:rPr>
        <w:t>机房精密空调机组采用风冷的冷却方式。</w:t>
      </w:r>
    </w:p>
    <w:p w:rsidR="008C380E" w:rsidRDefault="00996974" w:rsidP="00461560">
      <w:pPr>
        <w:spacing w:line="360" w:lineRule="auto"/>
        <w:ind w:firstLineChars="200" w:firstLine="420"/>
        <w:rPr>
          <w:rFonts w:ascii="宋体" w:hAnsi="宋体"/>
          <w:szCs w:val="21"/>
        </w:rPr>
      </w:pPr>
      <w:r>
        <w:rPr>
          <w:rFonts w:ascii="宋体" w:hAnsi="宋体" w:hint="eastAsia"/>
          <w:szCs w:val="21"/>
        </w:rPr>
        <w:t>9.2</w:t>
      </w:r>
      <w:r w:rsidR="00D84FB5">
        <w:rPr>
          <w:rFonts w:ascii="宋体" w:hAnsi="宋体" w:hint="eastAsia"/>
          <w:szCs w:val="21"/>
        </w:rPr>
        <w:t xml:space="preserve"> </w:t>
      </w:r>
      <w:r w:rsidR="008C380E">
        <w:rPr>
          <w:rFonts w:ascii="宋体" w:hAnsi="宋体" w:hint="eastAsia"/>
          <w:szCs w:val="21"/>
        </w:rPr>
        <w:t>机房专用室外冷凝器的选配应根据当地的气象条件(选配依据为国家公布的当地月平均最高环境温度值)，并提供相关参数，保证足够的散热量需求。</w:t>
      </w:r>
    </w:p>
    <w:p w:rsidR="008C380E" w:rsidRDefault="00996974" w:rsidP="00461560">
      <w:pPr>
        <w:spacing w:line="360" w:lineRule="auto"/>
        <w:ind w:firstLineChars="200" w:firstLine="420"/>
        <w:rPr>
          <w:rFonts w:ascii="宋体" w:hAnsi="宋体"/>
          <w:szCs w:val="21"/>
        </w:rPr>
      </w:pPr>
      <w:r>
        <w:rPr>
          <w:rFonts w:ascii="宋体" w:hAnsi="宋体" w:hint="eastAsia"/>
          <w:szCs w:val="21"/>
        </w:rPr>
        <w:lastRenderedPageBreak/>
        <w:t>9.3</w:t>
      </w:r>
      <w:r w:rsidR="00D84FB5">
        <w:rPr>
          <w:rFonts w:ascii="宋体" w:hAnsi="宋体" w:hint="eastAsia"/>
          <w:szCs w:val="21"/>
        </w:rPr>
        <w:t xml:space="preserve"> </w:t>
      </w:r>
      <w:r w:rsidR="008C380E">
        <w:rPr>
          <w:rFonts w:ascii="宋体" w:hAnsi="宋体" w:hint="eastAsia"/>
          <w:szCs w:val="21"/>
        </w:rPr>
        <w:t>机房精密空调室外机应具有良好的刚性和防腐性能，适应多种环境条件。</w:t>
      </w:r>
    </w:p>
    <w:p w:rsidR="008C380E" w:rsidRDefault="00996974" w:rsidP="00461560">
      <w:pPr>
        <w:spacing w:line="360" w:lineRule="auto"/>
        <w:ind w:firstLineChars="200" w:firstLine="420"/>
        <w:rPr>
          <w:rFonts w:ascii="宋体" w:hAnsi="宋体"/>
          <w:szCs w:val="21"/>
        </w:rPr>
      </w:pPr>
      <w:r>
        <w:rPr>
          <w:rFonts w:ascii="宋体" w:hAnsi="宋体" w:hint="eastAsia"/>
          <w:szCs w:val="21"/>
        </w:rPr>
        <w:t>9.4</w:t>
      </w:r>
      <w:r w:rsidR="00D84FB5">
        <w:rPr>
          <w:rFonts w:ascii="宋体" w:hAnsi="宋体" w:hint="eastAsia"/>
          <w:szCs w:val="21"/>
        </w:rPr>
        <w:t xml:space="preserve"> </w:t>
      </w:r>
      <w:r w:rsidR="008C380E">
        <w:rPr>
          <w:rFonts w:ascii="宋体" w:hAnsi="宋体" w:hint="eastAsia"/>
          <w:szCs w:val="21"/>
        </w:rPr>
        <w:t>机房精密空调机组的风冷型室外机组应提供冷凝风扇变速控制器，能根据冷凝器管道内部压力变化自动调节冷凝风扇的运转速度。</w:t>
      </w:r>
    </w:p>
    <w:p w:rsidR="008C380E" w:rsidRDefault="00996974" w:rsidP="00461560">
      <w:pPr>
        <w:spacing w:line="360" w:lineRule="auto"/>
        <w:ind w:firstLineChars="200" w:firstLine="420"/>
        <w:rPr>
          <w:rFonts w:ascii="宋体" w:hAnsi="宋体"/>
          <w:szCs w:val="21"/>
        </w:rPr>
      </w:pPr>
      <w:r>
        <w:rPr>
          <w:rFonts w:ascii="宋体" w:hAnsi="宋体" w:hint="eastAsia"/>
          <w:szCs w:val="21"/>
        </w:rPr>
        <w:t>9.5</w:t>
      </w:r>
      <w:r w:rsidR="00D84FB5">
        <w:rPr>
          <w:rFonts w:ascii="宋体" w:hAnsi="宋体" w:hint="eastAsia"/>
          <w:szCs w:val="21"/>
        </w:rPr>
        <w:t xml:space="preserve"> </w:t>
      </w:r>
      <w:r w:rsidR="008C380E">
        <w:rPr>
          <w:rFonts w:ascii="宋体" w:hAnsi="宋体" w:hint="eastAsia"/>
          <w:szCs w:val="21"/>
        </w:rPr>
        <w:t>机房精密空调机组的风冷冷凝器的风机电机、风机调速器、压力控制器等应有良好的防水性能</w:t>
      </w:r>
    </w:p>
    <w:p w:rsidR="008C380E" w:rsidRDefault="00996974" w:rsidP="00461560">
      <w:pPr>
        <w:spacing w:line="360" w:lineRule="auto"/>
        <w:ind w:firstLineChars="200" w:firstLine="420"/>
        <w:rPr>
          <w:rFonts w:ascii="宋体" w:hAnsi="宋体"/>
          <w:szCs w:val="21"/>
        </w:rPr>
      </w:pPr>
      <w:r>
        <w:rPr>
          <w:rFonts w:ascii="宋体" w:hAnsi="宋体" w:hint="eastAsia"/>
          <w:szCs w:val="21"/>
        </w:rPr>
        <w:t>9.6</w:t>
      </w:r>
      <w:r w:rsidR="00D84FB5">
        <w:rPr>
          <w:rFonts w:ascii="宋体" w:hAnsi="宋体" w:hint="eastAsia"/>
          <w:szCs w:val="21"/>
        </w:rPr>
        <w:t xml:space="preserve"> </w:t>
      </w:r>
      <w:r w:rsidR="008C380E">
        <w:rPr>
          <w:rFonts w:ascii="宋体" w:hAnsi="宋体" w:hint="eastAsia"/>
          <w:szCs w:val="21"/>
        </w:rPr>
        <w:t>机房精密空调机组的冷凝器出厂时应保压，管路端口应有防止异物进入的措施。</w:t>
      </w:r>
    </w:p>
    <w:p w:rsidR="008C380E" w:rsidRDefault="00996974" w:rsidP="00461560">
      <w:pPr>
        <w:pStyle w:val="a4"/>
        <w:spacing w:line="360" w:lineRule="auto"/>
        <w:ind w:right="22" w:firstLineChars="196" w:firstLine="413"/>
        <w:rPr>
          <w:rFonts w:ascii="宋体" w:eastAsia="宋体" w:hAnsi="宋体"/>
          <w:b/>
          <w:sz w:val="21"/>
          <w:szCs w:val="21"/>
        </w:rPr>
      </w:pPr>
      <w:r>
        <w:rPr>
          <w:rFonts w:ascii="宋体" w:eastAsia="宋体" w:hAnsi="宋体" w:hint="eastAsia"/>
          <w:b/>
          <w:sz w:val="21"/>
          <w:szCs w:val="21"/>
        </w:rPr>
        <w:t>10、</w:t>
      </w:r>
      <w:r w:rsidR="008C380E">
        <w:rPr>
          <w:rFonts w:ascii="宋体" w:eastAsia="宋体" w:hAnsi="宋体" w:hint="eastAsia"/>
          <w:b/>
          <w:sz w:val="21"/>
          <w:szCs w:val="21"/>
        </w:rPr>
        <w:t>机房精密空调机组安装特性</w:t>
      </w:r>
    </w:p>
    <w:p w:rsidR="008C380E" w:rsidRDefault="00996974" w:rsidP="00461560">
      <w:pPr>
        <w:pStyle w:val="a4"/>
        <w:spacing w:line="360" w:lineRule="auto"/>
        <w:ind w:right="22" w:firstLineChars="200" w:firstLine="420"/>
        <w:rPr>
          <w:rFonts w:ascii="宋体" w:eastAsia="宋体" w:hAnsi="宋体"/>
          <w:sz w:val="21"/>
          <w:szCs w:val="21"/>
        </w:rPr>
      </w:pPr>
      <w:r>
        <w:rPr>
          <w:rFonts w:ascii="宋体" w:eastAsia="宋体" w:hAnsi="宋体" w:hint="eastAsia"/>
          <w:sz w:val="21"/>
          <w:szCs w:val="21"/>
        </w:rPr>
        <w:t>10.1</w:t>
      </w:r>
      <w:r w:rsidR="00D84FB5">
        <w:rPr>
          <w:rFonts w:ascii="宋体" w:eastAsia="宋体" w:hAnsi="宋体" w:hint="eastAsia"/>
          <w:sz w:val="21"/>
          <w:szCs w:val="21"/>
        </w:rPr>
        <w:t xml:space="preserve"> </w:t>
      </w:r>
      <w:r w:rsidR="008C380E">
        <w:rPr>
          <w:rFonts w:ascii="宋体" w:eastAsia="宋体" w:hAnsi="宋体" w:hint="eastAsia"/>
          <w:sz w:val="21"/>
          <w:szCs w:val="21"/>
        </w:rPr>
        <w:t>在设计要求的室内、外组的安装正、负高差或水平距离条件下，机房精密空调机组能在较高效率下可靠运行。</w:t>
      </w:r>
    </w:p>
    <w:p w:rsidR="008C380E" w:rsidRDefault="00996974" w:rsidP="00461560">
      <w:pPr>
        <w:pStyle w:val="a4"/>
        <w:spacing w:line="360" w:lineRule="auto"/>
        <w:ind w:right="22" w:firstLineChars="200" w:firstLine="420"/>
        <w:rPr>
          <w:rFonts w:ascii="宋体" w:eastAsia="宋体" w:hAnsi="宋体"/>
          <w:sz w:val="21"/>
          <w:szCs w:val="21"/>
        </w:rPr>
      </w:pPr>
      <w:r>
        <w:rPr>
          <w:rFonts w:ascii="宋体" w:eastAsia="宋体" w:hAnsi="宋体" w:hint="eastAsia"/>
          <w:sz w:val="21"/>
          <w:szCs w:val="21"/>
        </w:rPr>
        <w:t>10.2</w:t>
      </w:r>
      <w:r w:rsidR="00D84FB5">
        <w:rPr>
          <w:rFonts w:ascii="宋体" w:eastAsia="宋体" w:hAnsi="宋体" w:hint="eastAsia"/>
          <w:sz w:val="21"/>
          <w:szCs w:val="21"/>
        </w:rPr>
        <w:t xml:space="preserve"> </w:t>
      </w:r>
      <w:r w:rsidR="008C380E">
        <w:rPr>
          <w:rFonts w:ascii="宋体" w:eastAsia="宋体" w:hAnsi="宋体" w:hint="eastAsia"/>
          <w:sz w:val="21"/>
          <w:szCs w:val="21"/>
        </w:rPr>
        <w:t>室内空调机组要求前后可维护，以便放于冷热通道中灵活维护，需可以靠装、并装。</w:t>
      </w:r>
    </w:p>
    <w:p w:rsidR="008C380E" w:rsidRDefault="00996974" w:rsidP="00461560">
      <w:pPr>
        <w:pStyle w:val="a4"/>
        <w:spacing w:line="360" w:lineRule="auto"/>
        <w:ind w:right="22" w:firstLineChars="196" w:firstLine="413"/>
        <w:rPr>
          <w:rFonts w:ascii="宋体" w:eastAsia="宋体" w:hAnsi="宋体"/>
          <w:b/>
          <w:sz w:val="21"/>
          <w:szCs w:val="21"/>
        </w:rPr>
      </w:pPr>
      <w:r>
        <w:rPr>
          <w:rFonts w:ascii="宋体" w:eastAsia="宋体" w:hAnsi="宋体" w:hint="eastAsia"/>
          <w:b/>
          <w:sz w:val="21"/>
          <w:szCs w:val="21"/>
        </w:rPr>
        <w:t>11、</w:t>
      </w:r>
      <w:r w:rsidR="008C380E">
        <w:rPr>
          <w:rFonts w:ascii="宋体" w:eastAsia="宋体" w:hAnsi="宋体" w:hint="eastAsia"/>
          <w:b/>
          <w:sz w:val="21"/>
          <w:szCs w:val="21"/>
        </w:rPr>
        <w:t>机房精密空调机组的适用性：</w:t>
      </w:r>
    </w:p>
    <w:p w:rsidR="008C380E" w:rsidRDefault="00996974" w:rsidP="00461560">
      <w:pPr>
        <w:pStyle w:val="a4"/>
        <w:spacing w:line="360" w:lineRule="auto"/>
        <w:ind w:right="22" w:firstLineChars="200" w:firstLine="420"/>
        <w:rPr>
          <w:rFonts w:ascii="宋体" w:eastAsia="宋体" w:hAnsi="宋体"/>
          <w:sz w:val="21"/>
          <w:szCs w:val="21"/>
        </w:rPr>
      </w:pPr>
      <w:r>
        <w:rPr>
          <w:rFonts w:ascii="宋体" w:eastAsia="宋体" w:hAnsi="宋体" w:hint="eastAsia"/>
          <w:sz w:val="21"/>
          <w:szCs w:val="21"/>
        </w:rPr>
        <w:t>11.1</w:t>
      </w:r>
      <w:r w:rsidR="00D84FB5">
        <w:rPr>
          <w:rFonts w:ascii="宋体" w:eastAsia="宋体" w:hAnsi="宋体" w:hint="eastAsia"/>
          <w:sz w:val="21"/>
          <w:szCs w:val="21"/>
        </w:rPr>
        <w:t xml:space="preserve"> </w:t>
      </w:r>
      <w:r w:rsidR="008C380E">
        <w:rPr>
          <w:rFonts w:ascii="宋体" w:eastAsia="宋体" w:hAnsi="宋体" w:hint="eastAsia"/>
          <w:sz w:val="21"/>
          <w:szCs w:val="21"/>
        </w:rPr>
        <w:t>机房精密空调机组要求送风方式为上送风或下送风。</w:t>
      </w:r>
    </w:p>
    <w:p w:rsidR="008C380E" w:rsidRDefault="00996974" w:rsidP="00461560">
      <w:pPr>
        <w:pStyle w:val="a4"/>
        <w:spacing w:line="360" w:lineRule="auto"/>
        <w:ind w:right="22" w:firstLineChars="200" w:firstLine="420"/>
        <w:rPr>
          <w:rFonts w:ascii="宋体" w:eastAsia="宋体" w:hAnsi="宋体"/>
          <w:sz w:val="21"/>
          <w:szCs w:val="21"/>
        </w:rPr>
      </w:pPr>
      <w:r>
        <w:rPr>
          <w:rFonts w:ascii="宋体" w:eastAsia="宋体" w:hAnsi="宋体" w:hint="eastAsia"/>
          <w:sz w:val="21"/>
          <w:szCs w:val="21"/>
        </w:rPr>
        <w:t>11.2</w:t>
      </w:r>
      <w:r w:rsidR="00D84FB5">
        <w:rPr>
          <w:rFonts w:ascii="宋体" w:eastAsia="宋体" w:hAnsi="宋体" w:hint="eastAsia"/>
          <w:sz w:val="21"/>
          <w:szCs w:val="21"/>
        </w:rPr>
        <w:t xml:space="preserve"> </w:t>
      </w:r>
      <w:r w:rsidR="008C380E">
        <w:rPr>
          <w:rFonts w:ascii="宋体" w:eastAsia="宋体" w:hAnsi="宋体" w:hint="eastAsia"/>
          <w:sz w:val="21"/>
          <w:szCs w:val="21"/>
        </w:rPr>
        <w:t>机房精密空调机组的送风余压应能适应机房实际的送风距离要求。并可根据设计需要提供更高余压。提高机组送风余压应不减少机组的送风量。</w:t>
      </w:r>
    </w:p>
    <w:p w:rsidR="008C380E" w:rsidRDefault="00996974" w:rsidP="00AD11E0">
      <w:pPr>
        <w:pStyle w:val="a4"/>
        <w:spacing w:line="360" w:lineRule="auto"/>
        <w:ind w:right="22" w:firstLineChars="200" w:firstLine="420"/>
        <w:rPr>
          <w:rFonts w:ascii="宋体" w:eastAsia="宋体" w:hAnsi="宋体"/>
          <w:sz w:val="21"/>
          <w:szCs w:val="21"/>
        </w:rPr>
      </w:pPr>
      <w:r>
        <w:rPr>
          <w:rFonts w:ascii="宋体" w:eastAsia="宋体" w:hAnsi="宋体" w:hint="eastAsia"/>
          <w:sz w:val="21"/>
          <w:szCs w:val="21"/>
        </w:rPr>
        <w:t>11.3</w:t>
      </w:r>
      <w:r w:rsidR="00D84FB5">
        <w:rPr>
          <w:rFonts w:ascii="宋体" w:eastAsia="宋体" w:hAnsi="宋体" w:hint="eastAsia"/>
          <w:sz w:val="21"/>
          <w:szCs w:val="21"/>
        </w:rPr>
        <w:t xml:space="preserve"> </w:t>
      </w:r>
      <w:r w:rsidR="008C380E">
        <w:rPr>
          <w:rFonts w:ascii="宋体" w:eastAsia="宋体" w:hAnsi="宋体" w:hint="eastAsia"/>
          <w:sz w:val="21"/>
          <w:szCs w:val="21"/>
        </w:rPr>
        <w:t>机房精密空调机组应为系列产品，满足不同工况和负荷下的应用。</w:t>
      </w:r>
    </w:p>
    <w:p w:rsidR="008C380E" w:rsidRDefault="00996974" w:rsidP="00AD11E0">
      <w:pPr>
        <w:pStyle w:val="a4"/>
        <w:spacing w:line="360" w:lineRule="auto"/>
        <w:ind w:right="22" w:firstLineChars="200" w:firstLine="420"/>
        <w:rPr>
          <w:rFonts w:ascii="宋体" w:eastAsia="宋体" w:hAnsi="宋体"/>
          <w:sz w:val="21"/>
          <w:szCs w:val="21"/>
        </w:rPr>
      </w:pPr>
      <w:r>
        <w:rPr>
          <w:rFonts w:ascii="宋体" w:eastAsia="宋体" w:hAnsi="宋体" w:hint="eastAsia"/>
          <w:sz w:val="21"/>
          <w:szCs w:val="21"/>
        </w:rPr>
        <w:t>11.4</w:t>
      </w:r>
      <w:r w:rsidR="00D84FB5">
        <w:rPr>
          <w:rFonts w:ascii="宋体" w:eastAsia="宋体" w:hAnsi="宋体" w:hint="eastAsia"/>
          <w:sz w:val="21"/>
          <w:szCs w:val="21"/>
        </w:rPr>
        <w:t xml:space="preserve"> </w:t>
      </w:r>
      <w:r w:rsidR="008C380E">
        <w:rPr>
          <w:rFonts w:ascii="宋体" w:eastAsia="宋体" w:hAnsi="宋体" w:hint="eastAsia"/>
          <w:sz w:val="21"/>
          <w:szCs w:val="21"/>
        </w:rPr>
        <w:t>机房精密空调机组的零配件规格统一或成为系列，并易于更换。</w:t>
      </w:r>
    </w:p>
    <w:p w:rsidR="008C380E" w:rsidRDefault="008C380E" w:rsidP="008C380E">
      <w:pPr>
        <w:pStyle w:val="a3"/>
        <w:numPr>
          <w:ilvl w:val="0"/>
          <w:numId w:val="2"/>
        </w:numPr>
        <w:jc w:val="left"/>
        <w:rPr>
          <w:rFonts w:ascii="宋体" w:hAnsi="宋体" w:cs="宋体"/>
        </w:rPr>
      </w:pPr>
      <w:bookmarkStart w:id="4" w:name="_Toc5517"/>
      <w:r>
        <w:rPr>
          <w:rFonts w:ascii="宋体" w:hAnsi="宋体" w:cs="宋体" w:hint="eastAsia"/>
        </w:rPr>
        <w:t>文件要求</w:t>
      </w:r>
      <w:bookmarkEnd w:id="4"/>
    </w:p>
    <w:p w:rsidR="008C380E" w:rsidRDefault="00AD11E0" w:rsidP="008C380E">
      <w:pPr>
        <w:pStyle w:val="a4"/>
        <w:spacing w:line="360" w:lineRule="auto"/>
        <w:ind w:left="360" w:right="22" w:firstLine="0"/>
        <w:rPr>
          <w:rFonts w:ascii="宋体" w:eastAsia="宋体" w:hAnsi="宋体"/>
          <w:sz w:val="21"/>
          <w:szCs w:val="21"/>
        </w:rPr>
      </w:pPr>
      <w:r>
        <w:rPr>
          <w:rFonts w:ascii="宋体" w:eastAsia="宋体" w:hAnsi="宋体"/>
          <w:sz w:val="21"/>
          <w:szCs w:val="21"/>
        </w:rPr>
        <w:t>1、</w:t>
      </w:r>
      <w:r w:rsidR="008C380E">
        <w:rPr>
          <w:rFonts w:ascii="宋体" w:eastAsia="宋体" w:hAnsi="宋体" w:hint="eastAsia"/>
          <w:sz w:val="21"/>
          <w:szCs w:val="21"/>
        </w:rPr>
        <w:t>设备厂商应提供满足本选型技术要求提出的全套技术文件，所有技术文件应用中文书写。</w:t>
      </w:r>
    </w:p>
    <w:p w:rsidR="008C380E" w:rsidRDefault="008C380E" w:rsidP="008C380E">
      <w:pPr>
        <w:pStyle w:val="a4"/>
        <w:spacing w:line="360" w:lineRule="auto"/>
        <w:ind w:left="360" w:right="22" w:firstLine="0"/>
        <w:rPr>
          <w:rFonts w:ascii="宋体" w:eastAsia="宋体" w:hAnsi="宋体"/>
          <w:sz w:val="21"/>
          <w:szCs w:val="21"/>
        </w:rPr>
      </w:pPr>
      <w:r>
        <w:rPr>
          <w:rFonts w:ascii="宋体" w:eastAsia="宋体" w:hAnsi="宋体"/>
          <w:sz w:val="21"/>
          <w:szCs w:val="21"/>
        </w:rPr>
        <w:t>2</w:t>
      </w:r>
      <w:r w:rsidR="00996974">
        <w:rPr>
          <w:rFonts w:ascii="宋体" w:eastAsia="宋体" w:hAnsi="宋体"/>
          <w:sz w:val="21"/>
          <w:szCs w:val="21"/>
        </w:rPr>
        <w:t>、</w:t>
      </w:r>
      <w:r>
        <w:rPr>
          <w:rFonts w:ascii="宋体" w:eastAsia="宋体" w:hAnsi="宋体" w:hint="eastAsia"/>
          <w:sz w:val="21"/>
          <w:szCs w:val="21"/>
        </w:rPr>
        <w:t>设备厂商应提供一份包括全套技术文件在内的文件清单，所有文件均应有简洁明了的名称和编号，各种文件的文字说明应通俗易懂，所有图纸的图幅和图形符号等均应规范化。</w:t>
      </w:r>
    </w:p>
    <w:p w:rsidR="008C380E" w:rsidRDefault="008C380E" w:rsidP="008C380E">
      <w:pPr>
        <w:pStyle w:val="a4"/>
        <w:spacing w:line="360" w:lineRule="auto"/>
        <w:ind w:left="360" w:right="22" w:firstLine="0"/>
        <w:rPr>
          <w:rFonts w:ascii="宋体" w:eastAsia="宋体" w:hAnsi="宋体"/>
          <w:sz w:val="21"/>
          <w:szCs w:val="21"/>
        </w:rPr>
      </w:pPr>
      <w:r>
        <w:rPr>
          <w:rFonts w:ascii="宋体" w:eastAsia="宋体" w:hAnsi="宋体"/>
          <w:sz w:val="21"/>
          <w:szCs w:val="21"/>
        </w:rPr>
        <w:t>3</w:t>
      </w:r>
      <w:r w:rsidR="00996974">
        <w:rPr>
          <w:rFonts w:ascii="宋体" w:eastAsia="宋体" w:hAnsi="宋体"/>
          <w:sz w:val="21"/>
          <w:szCs w:val="21"/>
        </w:rPr>
        <w:t>、</w:t>
      </w:r>
      <w:r>
        <w:rPr>
          <w:rFonts w:ascii="宋体" w:eastAsia="宋体" w:hAnsi="宋体" w:hint="eastAsia"/>
          <w:sz w:val="21"/>
          <w:szCs w:val="21"/>
        </w:rPr>
        <w:t>技术文件内容要与所投标的设备型号一致，由于软硬件修改而导致文件的任何修改，设备厂商均应提供修改或补充的印刷文件。</w:t>
      </w:r>
    </w:p>
    <w:p w:rsidR="008C380E" w:rsidRDefault="008C380E" w:rsidP="008C380E">
      <w:pPr>
        <w:pStyle w:val="a4"/>
        <w:spacing w:line="360" w:lineRule="auto"/>
        <w:ind w:left="360" w:right="22" w:firstLine="0"/>
        <w:rPr>
          <w:rFonts w:ascii="宋体" w:eastAsia="宋体" w:hAnsi="宋体"/>
          <w:sz w:val="21"/>
          <w:szCs w:val="21"/>
        </w:rPr>
      </w:pPr>
      <w:r>
        <w:rPr>
          <w:rFonts w:ascii="宋体" w:eastAsia="宋体" w:hAnsi="宋体"/>
          <w:sz w:val="21"/>
          <w:szCs w:val="21"/>
        </w:rPr>
        <w:t>4</w:t>
      </w:r>
      <w:r w:rsidR="00996974">
        <w:rPr>
          <w:rFonts w:ascii="宋体" w:eastAsia="宋体" w:hAnsi="宋体"/>
          <w:sz w:val="21"/>
          <w:szCs w:val="21"/>
        </w:rPr>
        <w:t>、</w:t>
      </w:r>
      <w:r>
        <w:rPr>
          <w:rFonts w:ascii="宋体" w:eastAsia="宋体" w:hAnsi="宋体" w:hint="eastAsia"/>
          <w:sz w:val="21"/>
          <w:szCs w:val="21"/>
        </w:rPr>
        <w:t>技术文件中的用户手册包括主要内容：</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4.</w:t>
      </w:r>
      <w:r w:rsidR="008C380E">
        <w:rPr>
          <w:rFonts w:ascii="宋体" w:hAnsi="宋体" w:hint="eastAsia"/>
          <w:bCs/>
          <w:szCs w:val="21"/>
        </w:rPr>
        <w:t>1设备工作原理</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4.</w:t>
      </w:r>
      <w:r w:rsidR="008C380E">
        <w:rPr>
          <w:rFonts w:ascii="宋体" w:hAnsi="宋体"/>
          <w:bCs/>
          <w:szCs w:val="21"/>
        </w:rPr>
        <w:t>2</w:t>
      </w:r>
      <w:r w:rsidR="008C380E">
        <w:rPr>
          <w:rFonts w:ascii="宋体" w:hAnsi="宋体" w:hint="eastAsia"/>
          <w:bCs/>
          <w:szCs w:val="21"/>
        </w:rPr>
        <w:t>技术性能和指标</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4.</w:t>
      </w:r>
      <w:r w:rsidR="008C380E">
        <w:rPr>
          <w:rFonts w:ascii="宋体" w:hAnsi="宋体"/>
          <w:bCs/>
          <w:szCs w:val="21"/>
        </w:rPr>
        <w:t>3</w:t>
      </w:r>
      <w:r w:rsidR="008C380E">
        <w:rPr>
          <w:rFonts w:ascii="宋体" w:hAnsi="宋体" w:hint="eastAsia"/>
          <w:bCs/>
          <w:szCs w:val="21"/>
        </w:rPr>
        <w:t>电气图</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4.</w:t>
      </w:r>
      <w:r w:rsidR="008C380E">
        <w:rPr>
          <w:rFonts w:ascii="宋体" w:hAnsi="宋体"/>
          <w:bCs/>
          <w:szCs w:val="21"/>
        </w:rPr>
        <w:t>4</w:t>
      </w:r>
      <w:r w:rsidR="008C380E">
        <w:rPr>
          <w:rFonts w:ascii="宋体" w:hAnsi="宋体" w:hint="eastAsia"/>
          <w:bCs/>
          <w:szCs w:val="21"/>
        </w:rPr>
        <w:t>结构图</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4.</w:t>
      </w:r>
      <w:r w:rsidR="008C380E">
        <w:rPr>
          <w:rFonts w:ascii="宋体" w:hAnsi="宋体"/>
          <w:bCs/>
          <w:szCs w:val="21"/>
        </w:rPr>
        <w:t>5</w:t>
      </w:r>
      <w:r w:rsidR="008C380E">
        <w:rPr>
          <w:rFonts w:ascii="宋体" w:hAnsi="宋体" w:hint="eastAsia"/>
          <w:bCs/>
          <w:szCs w:val="21"/>
        </w:rPr>
        <w:t>工程安装指导</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4.</w:t>
      </w:r>
      <w:r w:rsidR="008C380E">
        <w:rPr>
          <w:rFonts w:ascii="宋体" w:hAnsi="宋体"/>
          <w:bCs/>
          <w:szCs w:val="21"/>
        </w:rPr>
        <w:t>6</w:t>
      </w:r>
      <w:r w:rsidR="008C380E">
        <w:rPr>
          <w:rFonts w:ascii="宋体" w:hAnsi="宋体" w:hint="eastAsia"/>
          <w:bCs/>
          <w:szCs w:val="21"/>
        </w:rPr>
        <w:t>操作维护指导等。</w:t>
      </w:r>
    </w:p>
    <w:p w:rsidR="008C380E" w:rsidRDefault="008C380E" w:rsidP="008C380E">
      <w:pPr>
        <w:pStyle w:val="a3"/>
        <w:numPr>
          <w:ilvl w:val="0"/>
          <w:numId w:val="2"/>
        </w:numPr>
        <w:jc w:val="left"/>
        <w:rPr>
          <w:rFonts w:ascii="宋体" w:hAnsi="宋体" w:cs="宋体"/>
        </w:rPr>
      </w:pPr>
      <w:bookmarkStart w:id="5" w:name="_Toc4190"/>
      <w:r>
        <w:rPr>
          <w:rFonts w:ascii="宋体" w:hAnsi="宋体" w:cs="宋体" w:hint="eastAsia"/>
        </w:rPr>
        <w:t>服务要求</w:t>
      </w:r>
      <w:bookmarkEnd w:id="5"/>
    </w:p>
    <w:p w:rsidR="008C380E" w:rsidRDefault="00996974" w:rsidP="008C380E">
      <w:pPr>
        <w:pStyle w:val="a4"/>
        <w:spacing w:line="360" w:lineRule="auto"/>
        <w:ind w:left="360" w:right="22" w:firstLine="0"/>
        <w:rPr>
          <w:rFonts w:ascii="宋体" w:eastAsia="宋体" w:hAnsi="宋体"/>
          <w:sz w:val="21"/>
          <w:szCs w:val="21"/>
        </w:rPr>
      </w:pPr>
      <w:r>
        <w:rPr>
          <w:rFonts w:ascii="宋体" w:eastAsia="宋体" w:hAnsi="宋体"/>
          <w:sz w:val="21"/>
          <w:szCs w:val="21"/>
        </w:rPr>
        <w:t>1、</w:t>
      </w:r>
      <w:r w:rsidR="008C380E">
        <w:rPr>
          <w:rFonts w:ascii="宋体" w:eastAsia="宋体" w:hAnsi="宋体" w:hint="eastAsia"/>
          <w:sz w:val="21"/>
          <w:szCs w:val="21"/>
        </w:rPr>
        <w:t>投标方和供货方应具备交钥匙工程的能力，投标方和供货方的服务应能包括产品提供、配套设备提</w:t>
      </w:r>
      <w:r w:rsidR="008C380E">
        <w:rPr>
          <w:rFonts w:ascii="宋体" w:eastAsia="宋体" w:hAnsi="宋体" w:hint="eastAsia"/>
          <w:sz w:val="21"/>
          <w:szCs w:val="21"/>
        </w:rPr>
        <w:lastRenderedPageBreak/>
        <w:t>供、设备工程安装和调试维护等全套服务项目。</w:t>
      </w:r>
      <w:r w:rsidR="008C380E">
        <w:rPr>
          <w:rFonts w:ascii="宋体" w:eastAsia="宋体" w:hAnsi="宋体"/>
          <w:sz w:val="21"/>
          <w:szCs w:val="21"/>
        </w:rPr>
        <w:t xml:space="preserve"> </w:t>
      </w:r>
    </w:p>
    <w:p w:rsidR="008C380E" w:rsidRDefault="00996974" w:rsidP="008C380E">
      <w:pPr>
        <w:pStyle w:val="a4"/>
        <w:spacing w:line="360" w:lineRule="auto"/>
        <w:ind w:left="360" w:right="22" w:firstLine="0"/>
        <w:rPr>
          <w:rFonts w:ascii="宋体" w:eastAsia="宋体" w:hAnsi="宋体"/>
          <w:sz w:val="21"/>
          <w:szCs w:val="21"/>
        </w:rPr>
      </w:pPr>
      <w:r>
        <w:rPr>
          <w:rFonts w:ascii="宋体" w:eastAsia="宋体" w:hAnsi="宋体"/>
          <w:sz w:val="21"/>
          <w:szCs w:val="21"/>
        </w:rPr>
        <w:t>2、</w:t>
      </w:r>
      <w:r w:rsidR="008C380E">
        <w:rPr>
          <w:rFonts w:ascii="宋体" w:eastAsia="宋体" w:hAnsi="宋体" w:hint="eastAsia"/>
          <w:sz w:val="21"/>
          <w:szCs w:val="21"/>
        </w:rPr>
        <w:t>技术培训：为保证设备正常工作，投标方和供货方应负责培训用户维护人员，使维护工作人员能完全熟悉并掌握软硬件维护技能，以便能及时排除一般的设备故障。培训内容应至少包括以下几个方面：</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2.</w:t>
      </w:r>
      <w:r w:rsidR="008C380E">
        <w:rPr>
          <w:rFonts w:ascii="宋体" w:hAnsi="宋体" w:hint="eastAsia"/>
          <w:bCs/>
          <w:szCs w:val="21"/>
        </w:rPr>
        <w:t>1为维护及安装工作所必须的相关文件的讲解</w:t>
      </w:r>
      <w:r w:rsidR="008C380E">
        <w:rPr>
          <w:rFonts w:ascii="宋体" w:hAnsi="宋体"/>
          <w:bCs/>
          <w:szCs w:val="21"/>
        </w:rPr>
        <w:t xml:space="preserve"> </w:t>
      </w:r>
      <w:r w:rsidR="008C380E">
        <w:rPr>
          <w:rFonts w:ascii="宋体" w:hAnsi="宋体" w:hint="eastAsia"/>
          <w:bCs/>
          <w:szCs w:val="21"/>
        </w:rPr>
        <w:t>。</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2.</w:t>
      </w:r>
      <w:r w:rsidR="008C380E">
        <w:rPr>
          <w:rFonts w:ascii="宋体" w:hAnsi="宋体"/>
          <w:bCs/>
          <w:szCs w:val="21"/>
        </w:rPr>
        <w:t>2</w:t>
      </w:r>
      <w:r w:rsidR="008C380E">
        <w:rPr>
          <w:rFonts w:ascii="宋体" w:hAnsi="宋体" w:hint="eastAsia"/>
          <w:bCs/>
          <w:szCs w:val="21"/>
        </w:rPr>
        <w:t>设备的安装和测试</w:t>
      </w:r>
      <w:r w:rsidR="008C380E">
        <w:rPr>
          <w:rFonts w:ascii="宋体" w:hAnsi="宋体"/>
          <w:bCs/>
          <w:szCs w:val="21"/>
        </w:rPr>
        <w:t xml:space="preserve"> </w:t>
      </w:r>
      <w:r w:rsidR="008C380E">
        <w:rPr>
          <w:rFonts w:ascii="宋体" w:hAnsi="宋体" w:hint="eastAsia"/>
          <w:bCs/>
          <w:szCs w:val="21"/>
        </w:rPr>
        <w:t>。</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2.</w:t>
      </w:r>
      <w:r w:rsidR="008C380E">
        <w:rPr>
          <w:rFonts w:ascii="宋体" w:hAnsi="宋体"/>
          <w:bCs/>
          <w:szCs w:val="21"/>
        </w:rPr>
        <w:t>3</w:t>
      </w:r>
      <w:r w:rsidR="008C380E">
        <w:rPr>
          <w:rFonts w:ascii="宋体" w:hAnsi="宋体" w:hint="eastAsia"/>
          <w:bCs/>
          <w:szCs w:val="21"/>
        </w:rPr>
        <w:t>设备的操作和维护</w:t>
      </w:r>
      <w:r w:rsidR="008C380E">
        <w:rPr>
          <w:rFonts w:ascii="宋体" w:hAnsi="宋体"/>
          <w:bCs/>
          <w:szCs w:val="21"/>
        </w:rPr>
        <w:t xml:space="preserve"> </w:t>
      </w:r>
      <w:r w:rsidR="008C380E">
        <w:rPr>
          <w:rFonts w:ascii="宋体" w:hAnsi="宋体" w:hint="eastAsia"/>
          <w:bCs/>
          <w:szCs w:val="21"/>
        </w:rPr>
        <w:t>。</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2.</w:t>
      </w:r>
      <w:r w:rsidR="008C380E">
        <w:rPr>
          <w:rFonts w:ascii="宋体" w:hAnsi="宋体"/>
          <w:bCs/>
          <w:szCs w:val="21"/>
        </w:rPr>
        <w:t>4</w:t>
      </w:r>
      <w:r w:rsidR="008C380E">
        <w:rPr>
          <w:rFonts w:ascii="宋体" w:hAnsi="宋体" w:hint="eastAsia"/>
          <w:bCs/>
          <w:szCs w:val="21"/>
        </w:rPr>
        <w:t>硬件电路结构和工作原理</w:t>
      </w:r>
      <w:r w:rsidR="008C380E">
        <w:rPr>
          <w:rFonts w:ascii="宋体" w:hAnsi="宋体"/>
          <w:bCs/>
          <w:szCs w:val="21"/>
        </w:rPr>
        <w:t xml:space="preserve"> </w:t>
      </w:r>
      <w:r w:rsidR="008C380E">
        <w:rPr>
          <w:rFonts w:ascii="宋体" w:hAnsi="宋体" w:hint="eastAsia"/>
          <w:bCs/>
          <w:szCs w:val="21"/>
        </w:rPr>
        <w:t>。</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2.</w:t>
      </w:r>
      <w:r w:rsidR="008C380E">
        <w:rPr>
          <w:rFonts w:ascii="宋体" w:hAnsi="宋体"/>
          <w:bCs/>
          <w:szCs w:val="21"/>
        </w:rPr>
        <w:t>5</w:t>
      </w:r>
      <w:r w:rsidR="008C380E">
        <w:rPr>
          <w:rFonts w:ascii="宋体" w:hAnsi="宋体" w:hint="eastAsia"/>
          <w:bCs/>
          <w:szCs w:val="21"/>
        </w:rPr>
        <w:t>软件结构和运行逻辑。</w:t>
      </w:r>
    </w:p>
    <w:p w:rsidR="008C380E" w:rsidRDefault="00996974" w:rsidP="00AD11E0">
      <w:pPr>
        <w:pStyle w:val="a4"/>
        <w:spacing w:line="360" w:lineRule="auto"/>
        <w:ind w:right="22" w:firstLineChars="200" w:firstLine="420"/>
        <w:rPr>
          <w:rFonts w:ascii="宋体" w:eastAsia="宋体" w:hAnsi="宋体"/>
          <w:sz w:val="21"/>
          <w:szCs w:val="21"/>
        </w:rPr>
      </w:pPr>
      <w:r>
        <w:rPr>
          <w:rFonts w:ascii="宋体" w:eastAsia="宋体" w:hAnsi="宋体"/>
          <w:sz w:val="21"/>
          <w:szCs w:val="21"/>
        </w:rPr>
        <w:t>3、</w:t>
      </w:r>
      <w:r w:rsidR="008C380E">
        <w:rPr>
          <w:rFonts w:ascii="宋体" w:eastAsia="宋体" w:hAnsi="宋体" w:hint="eastAsia"/>
          <w:sz w:val="21"/>
          <w:szCs w:val="21"/>
        </w:rPr>
        <w:t>技术支持和售后服务</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3.</w:t>
      </w:r>
      <w:r w:rsidR="008C380E">
        <w:rPr>
          <w:rFonts w:ascii="宋体" w:hAnsi="宋体" w:hint="eastAsia"/>
          <w:bCs/>
          <w:szCs w:val="21"/>
        </w:rPr>
        <w:t>1供货方应根据产品销售情况，设立相应的技术支持及售后服务网点、备品备件库，确保设备使用地点的用户能够得到及时优质的售后服务。</w:t>
      </w:r>
    </w:p>
    <w:p w:rsidR="008C380E" w:rsidRDefault="00996974" w:rsidP="00AD11E0">
      <w:pPr>
        <w:spacing w:line="360" w:lineRule="auto"/>
        <w:ind w:firstLineChars="200" w:firstLine="420"/>
        <w:rPr>
          <w:rFonts w:ascii="宋体" w:hAnsi="宋体"/>
          <w:bCs/>
          <w:szCs w:val="21"/>
        </w:rPr>
      </w:pPr>
      <w:r>
        <w:rPr>
          <w:rFonts w:ascii="宋体" w:hAnsi="宋体" w:hint="eastAsia"/>
          <w:bCs/>
          <w:szCs w:val="21"/>
        </w:rPr>
        <w:t>3.</w:t>
      </w:r>
      <w:r w:rsidR="008C380E">
        <w:rPr>
          <w:rFonts w:ascii="宋体" w:hAnsi="宋体"/>
          <w:bCs/>
          <w:szCs w:val="21"/>
        </w:rPr>
        <w:t>2</w:t>
      </w:r>
      <w:r w:rsidR="008C380E">
        <w:rPr>
          <w:rFonts w:ascii="宋体" w:hAnsi="宋体" w:hint="eastAsia"/>
          <w:bCs/>
          <w:szCs w:val="21"/>
        </w:rPr>
        <w:t>设备在安装调试、现场测试、试运行、终验后的保修期内及在保修期满后，因系统设计技术、设备质量等问题而影响系统正常运行或出现用户无法自行处理的问题，供货方必须提供及时的技术支持。</w:t>
      </w:r>
    </w:p>
    <w:p w:rsidR="008C380E" w:rsidRDefault="00461560" w:rsidP="00AD11E0">
      <w:pPr>
        <w:spacing w:line="360" w:lineRule="auto"/>
        <w:ind w:firstLineChars="200" w:firstLine="420"/>
        <w:rPr>
          <w:rFonts w:ascii="宋体" w:hAnsi="宋体"/>
          <w:bCs/>
          <w:szCs w:val="21"/>
        </w:rPr>
      </w:pPr>
      <w:r>
        <w:rPr>
          <w:rFonts w:ascii="宋体" w:hAnsi="宋体" w:hint="eastAsia"/>
          <w:bCs/>
          <w:szCs w:val="21"/>
        </w:rPr>
        <w:t>3.</w:t>
      </w:r>
      <w:r w:rsidR="008C380E">
        <w:rPr>
          <w:rFonts w:ascii="宋体" w:hAnsi="宋体"/>
          <w:bCs/>
          <w:szCs w:val="21"/>
        </w:rPr>
        <w:t>3</w:t>
      </w:r>
      <w:r w:rsidR="008C380E">
        <w:rPr>
          <w:rFonts w:ascii="宋体" w:hAnsi="宋体" w:hint="eastAsia"/>
          <w:bCs/>
          <w:szCs w:val="21"/>
        </w:rPr>
        <w:t>供货方应提供至少一年的保修期（从设备终验合格之日起）。</w:t>
      </w:r>
    </w:p>
    <w:p w:rsidR="008C380E" w:rsidRDefault="00461560" w:rsidP="00AD11E0">
      <w:pPr>
        <w:spacing w:line="360" w:lineRule="auto"/>
        <w:ind w:firstLineChars="200" w:firstLine="420"/>
        <w:rPr>
          <w:rFonts w:ascii="宋体" w:hAnsi="宋体"/>
          <w:bCs/>
          <w:szCs w:val="21"/>
        </w:rPr>
      </w:pPr>
      <w:r>
        <w:rPr>
          <w:rFonts w:ascii="宋体" w:hAnsi="宋体" w:hint="eastAsia"/>
          <w:bCs/>
          <w:szCs w:val="21"/>
        </w:rPr>
        <w:t>3.</w:t>
      </w:r>
      <w:r w:rsidR="008C380E">
        <w:rPr>
          <w:rFonts w:ascii="宋体" w:hAnsi="宋体"/>
          <w:bCs/>
          <w:szCs w:val="21"/>
        </w:rPr>
        <w:t>4</w:t>
      </w:r>
      <w:r w:rsidR="008C380E">
        <w:rPr>
          <w:rFonts w:ascii="宋体" w:hAnsi="宋体" w:hint="eastAsia"/>
          <w:bCs/>
          <w:szCs w:val="21"/>
        </w:rPr>
        <w:t>供货方在保修期内和保修期外，应能根据用户要求进行软件修改和版本更新。</w:t>
      </w:r>
    </w:p>
    <w:p w:rsidR="008C380E" w:rsidRDefault="00461560" w:rsidP="00AD11E0">
      <w:pPr>
        <w:spacing w:line="360" w:lineRule="auto"/>
        <w:ind w:firstLineChars="200" w:firstLine="420"/>
        <w:rPr>
          <w:rFonts w:ascii="宋体" w:hAnsi="宋体"/>
          <w:bCs/>
          <w:szCs w:val="21"/>
        </w:rPr>
      </w:pPr>
      <w:r>
        <w:rPr>
          <w:rFonts w:ascii="宋体" w:hAnsi="宋体" w:hint="eastAsia"/>
          <w:bCs/>
          <w:szCs w:val="21"/>
        </w:rPr>
        <w:t>3.</w:t>
      </w:r>
      <w:r w:rsidR="008C380E">
        <w:rPr>
          <w:rFonts w:ascii="宋体" w:hAnsi="宋体"/>
          <w:bCs/>
          <w:szCs w:val="21"/>
        </w:rPr>
        <w:t>5</w:t>
      </w:r>
      <w:r w:rsidR="008C380E">
        <w:rPr>
          <w:rFonts w:ascii="宋体" w:hAnsi="宋体" w:hint="eastAsia"/>
          <w:bCs/>
          <w:szCs w:val="21"/>
        </w:rPr>
        <w:t>在保修期内和保修期外，系统设备如有重大故障，供货方接到用户电话后，必须在</w:t>
      </w:r>
      <w:r w:rsidR="008C380E">
        <w:rPr>
          <w:rFonts w:ascii="宋体" w:hAnsi="宋体"/>
          <w:bCs/>
          <w:szCs w:val="21"/>
        </w:rPr>
        <w:t>48</w:t>
      </w:r>
      <w:r w:rsidR="008C380E">
        <w:rPr>
          <w:rFonts w:ascii="宋体" w:hAnsi="宋体" w:hint="eastAsia"/>
          <w:bCs/>
          <w:szCs w:val="21"/>
        </w:rPr>
        <w:t>小时内赶到现场并排除故障。</w:t>
      </w:r>
    </w:p>
    <w:p w:rsidR="008C380E" w:rsidRDefault="008C380E" w:rsidP="008C380E">
      <w:pPr>
        <w:ind w:left="210"/>
        <w:rPr>
          <w:rFonts w:ascii="宋体" w:eastAsia="宋体" w:hAnsi="宋体" w:cs="宋体"/>
          <w:b/>
          <w:bCs/>
        </w:rPr>
      </w:pPr>
    </w:p>
    <w:p w:rsidR="001946B2" w:rsidRDefault="008C380E" w:rsidP="008C380E">
      <w:pPr>
        <w:jc w:val="center"/>
        <w:rPr>
          <w:rFonts w:ascii="宋体" w:eastAsia="宋体" w:hAnsi="宋体" w:cs="宋体"/>
          <w:sz w:val="22"/>
        </w:rPr>
        <w:sectPr w:rsidR="001946B2" w:rsidSect="008C380E">
          <w:pgSz w:w="11906" w:h="16838"/>
          <w:pgMar w:top="1247" w:right="1134" w:bottom="1247" w:left="1134" w:header="851" w:footer="992" w:gutter="0"/>
          <w:cols w:space="425"/>
          <w:docGrid w:type="lines" w:linePitch="312"/>
        </w:sectPr>
      </w:pPr>
      <w:r>
        <w:rPr>
          <w:rFonts w:ascii="宋体" w:eastAsia="宋体" w:hAnsi="宋体" w:cs="宋体" w:hint="eastAsia"/>
          <w:sz w:val="22"/>
        </w:rPr>
        <w:br w:type="page"/>
      </w:r>
    </w:p>
    <w:p w:rsidR="003F57D2" w:rsidRPr="003F57D2" w:rsidRDefault="003F57D2" w:rsidP="003F57D2">
      <w:pPr>
        <w:jc w:val="left"/>
        <w:rPr>
          <w:rFonts w:ascii="宋体" w:eastAsia="宋体" w:hAnsi="宋体" w:cs="宋体"/>
          <w:sz w:val="24"/>
          <w:szCs w:val="24"/>
        </w:rPr>
      </w:pPr>
      <w:r w:rsidRPr="003F57D2">
        <w:rPr>
          <w:rFonts w:ascii="宋体" w:eastAsia="宋体" w:hAnsi="宋体" w:cs="宋体" w:hint="eastAsia"/>
          <w:sz w:val="24"/>
          <w:szCs w:val="24"/>
        </w:rPr>
        <w:lastRenderedPageBreak/>
        <w:t>附表1</w:t>
      </w:r>
      <w:r>
        <w:rPr>
          <w:rFonts w:ascii="宋体" w:eastAsia="宋体" w:hAnsi="宋体" w:cs="宋体" w:hint="eastAsia"/>
          <w:sz w:val="24"/>
          <w:szCs w:val="24"/>
        </w:rPr>
        <w:t>：</w:t>
      </w:r>
    </w:p>
    <w:p w:rsidR="008C380E" w:rsidRPr="00AD11E0" w:rsidRDefault="005005E0" w:rsidP="008C380E">
      <w:pPr>
        <w:jc w:val="center"/>
        <w:rPr>
          <w:rFonts w:ascii="宋体" w:eastAsia="宋体" w:hAnsi="宋体" w:cs="宋体"/>
          <w:b/>
          <w:sz w:val="24"/>
          <w:szCs w:val="24"/>
        </w:rPr>
      </w:pPr>
      <w:r>
        <w:rPr>
          <w:rFonts w:ascii="宋体" w:eastAsia="宋体" w:hAnsi="宋体" w:cs="宋体" w:hint="eastAsia"/>
          <w:b/>
          <w:sz w:val="24"/>
          <w:szCs w:val="24"/>
        </w:rPr>
        <w:t>项目</w:t>
      </w:r>
      <w:r w:rsidR="008C380E" w:rsidRPr="00AD11E0">
        <w:rPr>
          <w:rFonts w:ascii="宋体" w:eastAsia="宋体" w:hAnsi="宋体" w:cs="宋体" w:hint="eastAsia"/>
          <w:b/>
          <w:sz w:val="24"/>
          <w:szCs w:val="24"/>
        </w:rPr>
        <w:t>工程量</w:t>
      </w:r>
      <w:r w:rsidR="00AD11E0" w:rsidRPr="00AD11E0">
        <w:rPr>
          <w:rFonts w:ascii="宋体" w:eastAsia="宋体" w:hAnsi="宋体" w:cs="宋体" w:hint="eastAsia"/>
          <w:b/>
          <w:sz w:val="24"/>
          <w:szCs w:val="24"/>
        </w:rPr>
        <w:t>参考</w:t>
      </w:r>
      <w:r w:rsidR="008C380E" w:rsidRPr="00AD11E0">
        <w:rPr>
          <w:rFonts w:ascii="宋体" w:eastAsia="宋体" w:hAnsi="宋体" w:cs="宋体" w:hint="eastAsia"/>
          <w:b/>
          <w:sz w:val="24"/>
          <w:szCs w:val="24"/>
        </w:rPr>
        <w:t>清单</w:t>
      </w:r>
    </w:p>
    <w:tbl>
      <w:tblPr>
        <w:tblW w:w="9654" w:type="dxa"/>
        <w:tblInd w:w="93" w:type="dxa"/>
        <w:tblLayout w:type="fixed"/>
        <w:tblLook w:val="0000"/>
      </w:tblPr>
      <w:tblGrid>
        <w:gridCol w:w="728"/>
        <w:gridCol w:w="2264"/>
        <w:gridCol w:w="1559"/>
        <w:gridCol w:w="993"/>
        <w:gridCol w:w="1417"/>
        <w:gridCol w:w="2693"/>
      </w:tblGrid>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序号</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color w:val="000000"/>
                <w:sz w:val="20"/>
                <w:szCs w:val="20"/>
              </w:rPr>
              <w:t>设备名称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型号及规格</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单位</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参考数量</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085343" w:rsidP="00996974">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备注</w:t>
            </w:r>
          </w:p>
        </w:tc>
      </w:tr>
      <w:tr w:rsidR="00085343" w:rsidTr="00085343">
        <w:trPr>
          <w:trHeight w:val="360"/>
        </w:trPr>
        <w:tc>
          <w:tcPr>
            <w:tcW w:w="9654" w:type="dxa"/>
            <w:gridSpan w:val="6"/>
            <w:tcBorders>
              <w:top w:val="single" w:sz="4" w:space="0" w:color="000000"/>
              <w:left w:val="single" w:sz="4" w:space="0" w:color="000000"/>
              <w:bottom w:val="single" w:sz="4" w:space="0" w:color="000000"/>
              <w:right w:val="single" w:sz="4" w:space="0" w:color="000000"/>
            </w:tcBorders>
            <w:noWrap/>
            <w:vAlign w:val="center"/>
          </w:tcPr>
          <w:p w:rsidR="00085343" w:rsidRDefault="00085343" w:rsidP="00085343">
            <w:pPr>
              <w:widowControl/>
              <w:jc w:val="left"/>
              <w:textAlignment w:val="center"/>
              <w:rPr>
                <w:rFonts w:ascii="宋体" w:eastAsia="宋体" w:hAnsi="宋体" w:cs="宋体"/>
                <w:color w:val="000000"/>
                <w:sz w:val="20"/>
                <w:szCs w:val="20"/>
              </w:rPr>
            </w:pPr>
            <w:r>
              <w:rPr>
                <w:rFonts w:ascii="宋体" w:eastAsia="宋体" w:hAnsi="宋体" w:cs="宋体" w:hint="eastAsia"/>
                <w:b/>
                <w:bCs/>
                <w:color w:val="000000"/>
                <w:kern w:val="0"/>
                <w:sz w:val="22"/>
              </w:rPr>
              <w:t>一、新精密空调主机设备</w:t>
            </w:r>
          </w:p>
        </w:tc>
      </w:tr>
      <w:tr w:rsidR="00085343" w:rsidTr="00085343">
        <w:trPr>
          <w:trHeight w:val="641"/>
        </w:trPr>
        <w:tc>
          <w:tcPr>
            <w:tcW w:w="728"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双系统精密空调安装</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50KW</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693" w:type="dxa"/>
            <w:vMerge w:val="restart"/>
            <w:tcBorders>
              <w:top w:val="single" w:sz="4" w:space="0" w:color="000000"/>
              <w:left w:val="single" w:sz="4" w:space="0" w:color="000000"/>
              <w:right w:val="single" w:sz="4" w:space="0" w:color="000000"/>
            </w:tcBorders>
            <w:noWrap/>
            <w:vAlign w:val="center"/>
          </w:tcPr>
          <w:p w:rsidR="00085343" w:rsidRPr="00D506BE" w:rsidRDefault="00085343" w:rsidP="00085343">
            <w:pPr>
              <w:jc w:val="left"/>
              <w:rPr>
                <w:rFonts w:ascii="宋体" w:eastAsia="宋体" w:hAnsi="宋体" w:cs="宋体"/>
                <w:color w:val="000000"/>
                <w:sz w:val="20"/>
                <w:szCs w:val="20"/>
              </w:rPr>
            </w:pPr>
            <w:r>
              <w:rPr>
                <w:rFonts w:ascii="宋体" w:eastAsia="宋体" w:hAnsi="宋体" w:cs="Arial" w:hint="eastAsia"/>
                <w:szCs w:val="21"/>
              </w:rPr>
              <w:t>1.参考品牌：</w:t>
            </w:r>
            <w:r w:rsidRPr="00D506BE">
              <w:rPr>
                <w:rFonts w:ascii="宋体" w:eastAsia="宋体" w:hAnsi="宋体" w:cs="Arial" w:hint="eastAsia"/>
                <w:szCs w:val="21"/>
              </w:rPr>
              <w:t>维谛、施耐德、世图兹</w:t>
            </w:r>
            <w:r>
              <w:rPr>
                <w:rFonts w:ascii="宋体" w:eastAsia="宋体" w:hAnsi="宋体" w:cs="Arial" w:hint="eastAsia"/>
                <w:szCs w:val="21"/>
              </w:rPr>
              <w:t>；</w:t>
            </w:r>
          </w:p>
          <w:p w:rsidR="00085343" w:rsidRDefault="00085343" w:rsidP="00085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2.室内机</w:t>
            </w:r>
            <w:r w:rsidRPr="00085343">
              <w:rPr>
                <w:rFonts w:ascii="宋体" w:eastAsia="宋体" w:hAnsi="宋体" w:cs="宋体" w:hint="eastAsia"/>
                <w:color w:val="000000"/>
                <w:sz w:val="20"/>
                <w:szCs w:val="20"/>
              </w:rPr>
              <w:t>尺寸</w:t>
            </w:r>
            <w:r>
              <w:rPr>
                <w:rFonts w:ascii="宋体" w:eastAsia="宋体" w:hAnsi="宋体" w:cs="宋体" w:hint="eastAsia"/>
                <w:color w:val="000000"/>
                <w:sz w:val="20"/>
                <w:szCs w:val="20"/>
              </w:rPr>
              <w:t>需</w:t>
            </w:r>
            <w:r w:rsidRPr="00085343">
              <w:rPr>
                <w:rFonts w:ascii="宋体" w:eastAsia="宋体" w:hAnsi="宋体" w:cs="宋体" w:hint="eastAsia"/>
                <w:color w:val="000000"/>
                <w:sz w:val="20"/>
                <w:szCs w:val="20"/>
              </w:rPr>
              <w:t>符合现场</w:t>
            </w:r>
            <w:r>
              <w:rPr>
                <w:rFonts w:ascii="宋体" w:eastAsia="宋体" w:hAnsi="宋体" w:cs="宋体" w:hint="eastAsia"/>
                <w:color w:val="000000"/>
                <w:sz w:val="20"/>
                <w:szCs w:val="20"/>
              </w:rPr>
              <w:t>；</w:t>
            </w:r>
          </w:p>
          <w:p w:rsidR="00085343" w:rsidRDefault="00085343" w:rsidP="00085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3.设备安装与调试。</w:t>
            </w:r>
          </w:p>
        </w:tc>
      </w:tr>
      <w:tr w:rsidR="00085343"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单系统精密空调安装</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30KW</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693" w:type="dxa"/>
            <w:vMerge/>
            <w:tcBorders>
              <w:left w:val="single" w:sz="4" w:space="0" w:color="000000"/>
              <w:bottom w:val="single" w:sz="4" w:space="0" w:color="000000"/>
              <w:right w:val="single" w:sz="4" w:space="0" w:color="000000"/>
            </w:tcBorders>
            <w:noWrap/>
            <w:vAlign w:val="center"/>
          </w:tcPr>
          <w:p w:rsidR="00085343" w:rsidRDefault="00085343" w:rsidP="00996974">
            <w:pPr>
              <w:widowControl/>
              <w:jc w:val="center"/>
              <w:textAlignment w:val="center"/>
              <w:rPr>
                <w:rFonts w:ascii="宋体" w:eastAsia="宋体" w:hAnsi="宋体" w:cs="宋体"/>
                <w:color w:val="000000"/>
                <w:sz w:val="20"/>
                <w:szCs w:val="20"/>
              </w:rPr>
            </w:pPr>
          </w:p>
        </w:tc>
      </w:tr>
      <w:tr w:rsidR="00085343" w:rsidTr="00085343">
        <w:trPr>
          <w:trHeight w:val="360"/>
        </w:trPr>
        <w:tc>
          <w:tcPr>
            <w:tcW w:w="9654" w:type="dxa"/>
            <w:gridSpan w:val="6"/>
            <w:tcBorders>
              <w:top w:val="single" w:sz="4" w:space="0" w:color="000000"/>
              <w:left w:val="single" w:sz="4" w:space="0" w:color="000000"/>
              <w:bottom w:val="single" w:sz="4" w:space="0" w:color="000000"/>
              <w:right w:val="single" w:sz="4" w:space="0" w:color="000000"/>
            </w:tcBorders>
            <w:noWrap/>
            <w:vAlign w:val="center"/>
          </w:tcPr>
          <w:p w:rsidR="00085343" w:rsidRDefault="00085343" w:rsidP="00085343">
            <w:pPr>
              <w:widowControl/>
              <w:jc w:val="left"/>
              <w:textAlignment w:val="center"/>
              <w:rPr>
                <w:rFonts w:ascii="宋体" w:eastAsia="宋体" w:hAnsi="宋体" w:cs="宋体"/>
                <w:color w:val="000000"/>
                <w:sz w:val="20"/>
                <w:szCs w:val="20"/>
              </w:rPr>
            </w:pPr>
            <w:r>
              <w:rPr>
                <w:rFonts w:ascii="宋体" w:eastAsia="宋体" w:hAnsi="宋体" w:cs="宋体" w:hint="eastAsia"/>
                <w:b/>
                <w:bCs/>
                <w:color w:val="000000"/>
                <w:kern w:val="0"/>
                <w:sz w:val="22"/>
              </w:rPr>
              <w:t>二、项目工程主材数量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36C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36C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紫铜管28#</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36C71">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Φ28</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36C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36C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36C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双系统气管总数量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 22#</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Φ22</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双系统液管总数量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紫铜管25#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Φ25</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2台50KW气管总量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紫铜管22#</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Φ22</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1台30KW液管总量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3D14E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室外机电线</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3*2.5</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3个系统总量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室外机线管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085343"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适合</w:t>
            </w:r>
            <w:r w:rsidR="00CE12AE">
              <w:rPr>
                <w:rFonts w:ascii="宋体" w:eastAsia="宋体" w:hAnsi="宋体" w:cs="宋体" w:hint="eastAsia"/>
                <w:color w:val="000000"/>
                <w:kern w:val="0"/>
                <w:sz w:val="20"/>
                <w:szCs w:val="20"/>
              </w:rPr>
              <w:t>4个系统总量</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3D14E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主电源电缆</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3*25+2*16</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jc w:val="center"/>
              <w:rPr>
                <w:rFonts w:ascii="宋体" w:eastAsia="宋体" w:hAnsi="宋体" w:cs="宋体"/>
                <w:color w:val="000000"/>
                <w:sz w:val="20"/>
                <w:szCs w:val="20"/>
              </w:rPr>
            </w:pPr>
            <w:r>
              <w:rPr>
                <w:rFonts w:ascii="宋体" w:eastAsia="宋体" w:hAnsi="宋体" w:cs="宋体" w:hint="eastAsia"/>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冷媒</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R410A</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瓶</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0"/>
                <w:szCs w:val="20"/>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氮气</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40升</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瓶</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0"/>
                <w:szCs w:val="20"/>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内机支架</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2"/>
              </w:rPr>
            </w:pPr>
            <w:r>
              <w:rPr>
                <w:rFonts w:ascii="宋体" w:eastAsia="宋体" w:hAnsi="宋体" w:cs="宋体"/>
                <w:color w:val="000000"/>
                <w:sz w:val="22"/>
              </w:rPr>
              <w:t>与室内机对应</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油分离器</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2"/>
              </w:rPr>
            </w:pPr>
            <w:r>
              <w:rPr>
                <w:rFonts w:ascii="宋体" w:eastAsia="宋体" w:hAnsi="宋体" w:cs="宋体"/>
                <w:color w:val="000000"/>
                <w:sz w:val="22"/>
              </w:rPr>
              <w:t>与设备配套</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3D14E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空调排水管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DN25PPC</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2"/>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空调进水管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C232F0">
            <w:pPr>
              <w:widowControl/>
              <w:jc w:val="center"/>
              <w:textAlignment w:val="center"/>
              <w:rPr>
                <w:rFonts w:ascii="宋体" w:eastAsia="宋体" w:hAnsi="宋体" w:cs="宋体"/>
                <w:color w:val="000000"/>
                <w:sz w:val="18"/>
                <w:szCs w:val="18"/>
              </w:rPr>
            </w:pPr>
            <w:r>
              <w:rPr>
                <w:rFonts w:ascii="微软雅黑" w:eastAsia="微软雅黑" w:hAnsi="微软雅黑" w:hint="eastAsia"/>
                <w:color w:val="333333"/>
                <w:sz w:val="17"/>
                <w:szCs w:val="17"/>
                <w:shd w:val="clear" w:color="auto" w:fill="FFFFFF"/>
              </w:rPr>
              <w:t>Φ</w:t>
            </w:r>
            <w:r w:rsidR="00C232F0">
              <w:rPr>
                <w:rFonts w:ascii="微软雅黑" w:eastAsia="微软雅黑" w:hAnsi="微软雅黑" w:hint="eastAsia"/>
                <w:color w:val="333333"/>
                <w:sz w:val="17"/>
                <w:szCs w:val="17"/>
                <w:shd w:val="clear" w:color="auto" w:fill="FFFFFF"/>
              </w:rPr>
              <w:t>25</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jc w:val="center"/>
              <w:rPr>
                <w:rFonts w:ascii="宋体" w:eastAsia="宋体" w:hAnsi="宋体" w:cs="宋体"/>
                <w:color w:val="000000"/>
                <w:sz w:val="15"/>
                <w:szCs w:val="15"/>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铜焊条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085343" w:rsidP="00FC6CDC">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085343" w:rsidP="00FD1F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0"/>
                <w:szCs w:val="20"/>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085343"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其它</w:t>
            </w:r>
            <w:r w:rsidR="00CE12AE">
              <w:rPr>
                <w:rFonts w:ascii="宋体" w:eastAsia="宋体" w:hAnsi="宋体" w:cs="宋体" w:hint="eastAsia"/>
                <w:color w:val="000000"/>
                <w:kern w:val="0"/>
                <w:sz w:val="18"/>
                <w:szCs w:val="18"/>
              </w:rPr>
              <w:t>辅材</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rPr>
                <w:rFonts w:ascii="宋体" w:eastAsia="宋体" w:hAnsi="宋体" w:cs="宋体"/>
                <w:color w:val="000000"/>
                <w:sz w:val="20"/>
                <w:szCs w:val="20"/>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08534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货运</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085343" w:rsidP="0008534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设备保护措施</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空调开关</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100A</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C6C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FD1F16">
            <w:pPr>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085343" w:rsidTr="00085343">
        <w:trPr>
          <w:trHeight w:val="360"/>
        </w:trPr>
        <w:tc>
          <w:tcPr>
            <w:tcW w:w="9654" w:type="dxa"/>
            <w:gridSpan w:val="6"/>
            <w:tcBorders>
              <w:top w:val="single" w:sz="4" w:space="0" w:color="000000"/>
              <w:left w:val="single" w:sz="4" w:space="0" w:color="000000"/>
              <w:bottom w:val="single" w:sz="4" w:space="0" w:color="000000"/>
              <w:right w:val="single" w:sz="4" w:space="0" w:color="000000"/>
            </w:tcBorders>
            <w:noWrap/>
            <w:vAlign w:val="center"/>
          </w:tcPr>
          <w:p w:rsidR="00085343" w:rsidRDefault="00085343" w:rsidP="00085343">
            <w:pPr>
              <w:widowControl/>
              <w:jc w:val="left"/>
              <w:textAlignment w:val="center"/>
              <w:rPr>
                <w:rFonts w:ascii="宋体" w:eastAsia="宋体" w:hAnsi="宋体" w:cs="宋体"/>
                <w:color w:val="000000"/>
                <w:kern w:val="0"/>
                <w:sz w:val="16"/>
                <w:szCs w:val="16"/>
              </w:rPr>
            </w:pPr>
            <w:r>
              <w:rPr>
                <w:rFonts w:ascii="宋体" w:eastAsia="宋体" w:hAnsi="宋体" w:cs="宋体" w:hint="eastAsia"/>
                <w:b/>
                <w:bCs/>
                <w:color w:val="000000"/>
                <w:kern w:val="0"/>
                <w:sz w:val="22"/>
              </w:rPr>
              <w:t>三、空调搬运及室外部分</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空调主机</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B100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DD086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室外机底座支架</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B100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DD086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拆去旧空调</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B100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DD086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新空调管道不锈钢线槽</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B100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DD086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085343" w:rsidTr="00085343">
        <w:trPr>
          <w:trHeight w:val="360"/>
        </w:trPr>
        <w:tc>
          <w:tcPr>
            <w:tcW w:w="9654" w:type="dxa"/>
            <w:gridSpan w:val="6"/>
            <w:tcBorders>
              <w:top w:val="single" w:sz="4" w:space="0" w:color="000000"/>
              <w:left w:val="single" w:sz="4" w:space="0" w:color="000000"/>
              <w:bottom w:val="single" w:sz="4" w:space="0" w:color="000000"/>
              <w:right w:val="single" w:sz="4" w:space="0" w:color="000000"/>
            </w:tcBorders>
            <w:noWrap/>
            <w:vAlign w:val="center"/>
          </w:tcPr>
          <w:p w:rsidR="00085343" w:rsidRDefault="00085343" w:rsidP="00085343">
            <w:pPr>
              <w:widowControl/>
              <w:jc w:val="left"/>
              <w:textAlignment w:val="center"/>
              <w:rPr>
                <w:rFonts w:ascii="宋体" w:eastAsia="宋体" w:hAnsi="宋体" w:cs="宋体"/>
                <w:color w:val="000000"/>
                <w:kern w:val="0"/>
                <w:sz w:val="16"/>
                <w:szCs w:val="16"/>
              </w:rPr>
            </w:pPr>
            <w:r>
              <w:rPr>
                <w:rFonts w:ascii="宋体" w:eastAsia="宋体" w:hAnsi="宋体" w:cs="宋体" w:hint="eastAsia"/>
                <w:b/>
                <w:bCs/>
                <w:color w:val="000000"/>
                <w:kern w:val="0"/>
                <w:sz w:val="22"/>
              </w:rPr>
              <w:t>四、其它费用</w:t>
            </w: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475C5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475C5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地板修复</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475C59">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475C5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475C5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CE12AE"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6D53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6D53D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墙面开孔</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6D53D5">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6D53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6D53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E12AE" w:rsidRDefault="00CE12AE" w:rsidP="00996974">
            <w:pPr>
              <w:widowControl/>
              <w:jc w:val="center"/>
              <w:textAlignment w:val="center"/>
              <w:rPr>
                <w:rFonts w:ascii="宋体" w:eastAsia="宋体" w:hAnsi="宋体" w:cs="宋体"/>
                <w:color w:val="000000"/>
                <w:kern w:val="0"/>
                <w:sz w:val="16"/>
                <w:szCs w:val="16"/>
              </w:rPr>
            </w:pPr>
          </w:p>
        </w:tc>
      </w:tr>
      <w:tr w:rsidR="00085343" w:rsidTr="00085343">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2264"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工程废物及垃圾清运</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6D53D5">
            <w:pPr>
              <w:widowControl/>
              <w:jc w:val="center"/>
              <w:textAlignment w:val="center"/>
              <w:rPr>
                <w:rFonts w:ascii="宋体" w:eastAsia="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085343" w:rsidRDefault="00085343" w:rsidP="00996974">
            <w:pPr>
              <w:widowControl/>
              <w:jc w:val="center"/>
              <w:textAlignment w:val="center"/>
              <w:rPr>
                <w:rFonts w:ascii="宋体" w:eastAsia="宋体" w:hAnsi="宋体" w:cs="宋体"/>
                <w:color w:val="000000"/>
                <w:kern w:val="0"/>
                <w:sz w:val="16"/>
                <w:szCs w:val="16"/>
              </w:rPr>
            </w:pPr>
          </w:p>
        </w:tc>
      </w:tr>
    </w:tbl>
    <w:p w:rsidR="003F57D2" w:rsidRPr="009246AA" w:rsidRDefault="003F57D2" w:rsidP="003F57D2">
      <w:pPr>
        <w:rPr>
          <w:rFonts w:ascii="宋体" w:hAnsi="宋体"/>
          <w:szCs w:val="21"/>
        </w:rPr>
      </w:pPr>
      <w:r>
        <w:rPr>
          <w:rFonts w:ascii="宋体" w:hAnsi="宋体" w:hint="eastAsia"/>
          <w:szCs w:val="21"/>
        </w:rPr>
        <w:t>注：1.以上报价已含运输、吊装、税费、加班费、保险费等一切费用。</w:t>
      </w:r>
    </w:p>
    <w:p w:rsidR="003F57D2" w:rsidRPr="009246AA" w:rsidRDefault="003F57D2" w:rsidP="003F57D2">
      <w:pPr>
        <w:ind w:firstLineChars="200" w:firstLine="420"/>
        <w:rPr>
          <w:rFonts w:ascii="宋体" w:hAnsi="宋体"/>
          <w:szCs w:val="21"/>
        </w:rPr>
      </w:pPr>
      <w:r w:rsidRPr="009246AA">
        <w:rPr>
          <w:rFonts w:ascii="宋体" w:hAnsi="宋体" w:hint="eastAsia"/>
          <w:szCs w:val="21"/>
        </w:rPr>
        <w:t>2</w:t>
      </w:r>
      <w:r>
        <w:rPr>
          <w:rFonts w:ascii="宋体" w:hAnsi="宋体" w:hint="eastAsia"/>
          <w:szCs w:val="21"/>
        </w:rPr>
        <w:t>.</w:t>
      </w:r>
      <w:r w:rsidRPr="009246AA">
        <w:rPr>
          <w:rFonts w:ascii="宋体" w:hAnsi="宋体" w:hint="eastAsia"/>
          <w:szCs w:val="21"/>
        </w:rPr>
        <w:t xml:space="preserve">质保期  3  年， 备货期：     </w:t>
      </w:r>
      <w:r>
        <w:rPr>
          <w:rFonts w:ascii="宋体" w:hAnsi="宋体" w:hint="eastAsia"/>
          <w:szCs w:val="21"/>
        </w:rPr>
        <w:t>天，</w:t>
      </w:r>
      <w:r w:rsidRPr="009246AA">
        <w:rPr>
          <w:rFonts w:ascii="宋体" w:hAnsi="宋体" w:hint="eastAsia"/>
          <w:szCs w:val="21"/>
        </w:rPr>
        <w:t>工期：      天。</w:t>
      </w:r>
    </w:p>
    <w:p w:rsidR="003F57D2" w:rsidRDefault="003F57D2" w:rsidP="003F57D2">
      <w:pPr>
        <w:ind w:firstLineChars="200" w:firstLine="420"/>
        <w:rPr>
          <w:rFonts w:ascii="宋体" w:hAnsi="宋体"/>
          <w:szCs w:val="21"/>
        </w:rPr>
        <w:sectPr w:rsidR="003F57D2" w:rsidSect="008C380E">
          <w:pgSz w:w="11906" w:h="16838"/>
          <w:pgMar w:top="1247" w:right="1134" w:bottom="1247" w:left="1134" w:header="851" w:footer="992" w:gutter="0"/>
          <w:cols w:space="425"/>
          <w:docGrid w:type="lines" w:linePitch="312"/>
        </w:sectPr>
      </w:pPr>
      <w:r w:rsidRPr="009246AA">
        <w:rPr>
          <w:rFonts w:ascii="宋体" w:hAnsi="宋体" w:hint="eastAsia"/>
          <w:szCs w:val="21"/>
        </w:rPr>
        <w:t>3</w:t>
      </w:r>
      <w:r>
        <w:rPr>
          <w:rFonts w:ascii="宋体" w:hAnsi="宋体" w:hint="eastAsia"/>
          <w:szCs w:val="21"/>
        </w:rPr>
        <w:t>.旧设备拆卸后搬运到采购人指定地方，旧设备的处理由采购人按固定资产方式处理。</w:t>
      </w:r>
    </w:p>
    <w:p w:rsidR="003F57D2" w:rsidRPr="003F57D2" w:rsidRDefault="003F57D2" w:rsidP="008C380E">
      <w:pPr>
        <w:rPr>
          <w:sz w:val="28"/>
          <w:szCs w:val="28"/>
        </w:rPr>
      </w:pPr>
      <w:r w:rsidRPr="003F57D2">
        <w:rPr>
          <w:rFonts w:hint="eastAsia"/>
          <w:sz w:val="28"/>
          <w:szCs w:val="28"/>
        </w:rPr>
        <w:lastRenderedPageBreak/>
        <w:t>附表</w:t>
      </w:r>
      <w:r w:rsidRPr="003F57D2">
        <w:rPr>
          <w:rFonts w:hint="eastAsia"/>
          <w:sz w:val="28"/>
          <w:szCs w:val="28"/>
        </w:rPr>
        <w:t>2</w:t>
      </w:r>
    </w:p>
    <w:p w:rsidR="008C380E" w:rsidRPr="003F57D2" w:rsidRDefault="00642D08" w:rsidP="003F57D2">
      <w:pPr>
        <w:jc w:val="center"/>
        <w:rPr>
          <w:b/>
          <w:sz w:val="28"/>
          <w:szCs w:val="28"/>
        </w:rPr>
      </w:pPr>
      <w:r w:rsidRPr="003F57D2">
        <w:rPr>
          <w:rFonts w:hint="eastAsia"/>
          <w:b/>
          <w:sz w:val="28"/>
          <w:szCs w:val="28"/>
        </w:rPr>
        <w:t>项目报价明细参考表</w:t>
      </w:r>
    </w:p>
    <w:tbl>
      <w:tblPr>
        <w:tblW w:w="9368" w:type="dxa"/>
        <w:tblInd w:w="93" w:type="dxa"/>
        <w:tblLayout w:type="fixed"/>
        <w:tblLook w:val="0000"/>
      </w:tblPr>
      <w:tblGrid>
        <w:gridCol w:w="728"/>
        <w:gridCol w:w="2122"/>
        <w:gridCol w:w="1985"/>
        <w:gridCol w:w="850"/>
        <w:gridCol w:w="993"/>
        <w:gridCol w:w="1134"/>
        <w:gridCol w:w="1556"/>
      </w:tblGrid>
      <w:tr w:rsidR="0098470C" w:rsidTr="00E7380A">
        <w:trPr>
          <w:trHeight w:val="360"/>
        </w:trPr>
        <w:tc>
          <w:tcPr>
            <w:tcW w:w="9368" w:type="dxa"/>
            <w:gridSpan w:val="7"/>
            <w:tcBorders>
              <w:top w:val="single" w:sz="4" w:space="0" w:color="000000"/>
              <w:left w:val="single" w:sz="4" w:space="0" w:color="000000"/>
              <w:bottom w:val="single" w:sz="4" w:space="0" w:color="000000"/>
              <w:right w:val="single" w:sz="4" w:space="0" w:color="000000"/>
            </w:tcBorders>
            <w:noWrap/>
            <w:vAlign w:val="center"/>
          </w:tcPr>
          <w:p w:rsidR="0098470C" w:rsidRDefault="0098470C" w:rsidP="0098470C">
            <w:pPr>
              <w:widowControl/>
              <w:jc w:val="left"/>
              <w:textAlignment w:val="center"/>
              <w:rPr>
                <w:rFonts w:ascii="宋体" w:eastAsia="宋体" w:hAnsi="宋体" w:cs="宋体"/>
                <w:color w:val="000000"/>
                <w:sz w:val="20"/>
                <w:szCs w:val="20"/>
              </w:rPr>
            </w:pPr>
            <w:r>
              <w:rPr>
                <w:rFonts w:ascii="宋体" w:eastAsia="宋体" w:hAnsi="宋体" w:cs="宋体" w:hint="eastAsia"/>
                <w:b/>
                <w:bCs/>
                <w:color w:val="000000"/>
                <w:kern w:val="0"/>
                <w:sz w:val="22"/>
              </w:rPr>
              <w:t>一、新精密空调主机设备</w:t>
            </w:r>
          </w:p>
        </w:tc>
      </w:tr>
      <w:tr w:rsidR="00642D08"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642D08" w:rsidRDefault="00642D08" w:rsidP="004640B3">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序号</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642D08" w:rsidRDefault="00642D08" w:rsidP="004640B3">
            <w:pPr>
              <w:widowControl/>
              <w:jc w:val="left"/>
              <w:textAlignment w:val="center"/>
              <w:rPr>
                <w:rFonts w:ascii="宋体" w:eastAsia="宋体" w:hAnsi="宋体" w:cs="宋体"/>
                <w:color w:val="000000"/>
                <w:sz w:val="20"/>
                <w:szCs w:val="20"/>
              </w:rPr>
            </w:pPr>
            <w:r>
              <w:rPr>
                <w:rFonts w:ascii="宋体" w:eastAsia="宋体" w:hAnsi="宋体" w:cs="宋体"/>
                <w:color w:val="000000"/>
                <w:sz w:val="20"/>
                <w:szCs w:val="20"/>
              </w:rPr>
              <w:t>名称</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642D08" w:rsidRDefault="00642D08" w:rsidP="004640B3">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型号与规格</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642D08" w:rsidRDefault="00642D08" w:rsidP="004640B3">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单位</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642D08"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数量</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642D08"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单价</w:t>
            </w:r>
            <w:r>
              <w:rPr>
                <w:rFonts w:ascii="宋体" w:eastAsia="宋体" w:hAnsi="宋体" w:cs="宋体" w:hint="eastAsia"/>
                <w:color w:val="000000"/>
                <w:sz w:val="20"/>
                <w:szCs w:val="20"/>
              </w:rPr>
              <w:t>(</w:t>
            </w:r>
            <w:r>
              <w:rPr>
                <w:rFonts w:ascii="宋体" w:eastAsia="宋体" w:hAnsi="宋体" w:cs="宋体"/>
                <w:color w:val="000000"/>
                <w:sz w:val="20"/>
                <w:szCs w:val="20"/>
              </w:rPr>
              <w:t>元</w:t>
            </w:r>
            <w:r>
              <w:rPr>
                <w:rFonts w:ascii="宋体" w:eastAsia="宋体" w:hAnsi="宋体" w:cs="宋体" w:hint="eastAsia"/>
                <w:color w:val="000000"/>
                <w:sz w:val="20"/>
                <w:szCs w:val="20"/>
              </w:rPr>
              <w:t>)</w:t>
            </w: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642D08"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小计</w:t>
            </w:r>
            <w:r>
              <w:rPr>
                <w:rFonts w:ascii="宋体" w:eastAsia="宋体" w:hAnsi="宋体" w:cs="宋体" w:hint="eastAsia"/>
                <w:color w:val="000000"/>
                <w:sz w:val="20"/>
                <w:szCs w:val="20"/>
              </w:rPr>
              <w:t>(</w:t>
            </w:r>
            <w:r>
              <w:rPr>
                <w:rFonts w:ascii="宋体" w:eastAsia="宋体" w:hAnsi="宋体" w:cs="宋体"/>
                <w:color w:val="000000"/>
                <w:sz w:val="20"/>
                <w:szCs w:val="20"/>
              </w:rPr>
              <w:t>元</w:t>
            </w:r>
            <w:r>
              <w:rPr>
                <w:rFonts w:ascii="宋体" w:eastAsia="宋体" w:hAnsi="宋体" w:cs="宋体" w:hint="eastAsia"/>
                <w:color w:val="000000"/>
                <w:sz w:val="20"/>
                <w:szCs w:val="20"/>
              </w:rPr>
              <w:t>)</w:t>
            </w: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双系统精密空调安装</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w:t>
            </w:r>
          </w:p>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规格：50KW</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单系统精密空调安装</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w:t>
            </w:r>
          </w:p>
          <w:p w:rsidR="0098470C" w:rsidRDefault="0098470C" w:rsidP="004640B3">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规格：30KW</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D71D42">
        <w:trPr>
          <w:trHeight w:val="360"/>
        </w:trPr>
        <w:tc>
          <w:tcPr>
            <w:tcW w:w="9368" w:type="dxa"/>
            <w:gridSpan w:val="7"/>
            <w:tcBorders>
              <w:top w:val="single" w:sz="4" w:space="0" w:color="000000"/>
              <w:left w:val="single" w:sz="4" w:space="0" w:color="000000"/>
              <w:bottom w:val="single" w:sz="4" w:space="0" w:color="000000"/>
              <w:right w:val="single" w:sz="4" w:space="0" w:color="000000"/>
            </w:tcBorders>
            <w:noWrap/>
            <w:vAlign w:val="center"/>
          </w:tcPr>
          <w:p w:rsidR="0098470C" w:rsidRDefault="0098470C" w:rsidP="00CE12AE">
            <w:pPr>
              <w:widowControl/>
              <w:jc w:val="left"/>
              <w:textAlignment w:val="center"/>
              <w:rPr>
                <w:rFonts w:ascii="宋体" w:eastAsia="宋体" w:hAnsi="宋体" w:cs="宋体"/>
                <w:color w:val="000000"/>
                <w:sz w:val="20"/>
                <w:szCs w:val="20"/>
              </w:rPr>
            </w:pPr>
            <w:r>
              <w:rPr>
                <w:rFonts w:ascii="宋体" w:eastAsia="宋体" w:hAnsi="宋体" w:cs="宋体" w:hint="eastAsia"/>
                <w:b/>
                <w:bCs/>
                <w:color w:val="000000"/>
                <w:kern w:val="0"/>
                <w:sz w:val="22"/>
              </w:rPr>
              <w:t>二、项目工程主材数量</w:t>
            </w: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A470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紫铜管28#</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A4704">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A470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A470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A4704">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A4704">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 22#</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紫铜管25#</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紫铜管22#</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微软雅黑" w:eastAsia="微软雅黑" w:hAnsi="微软雅黑" w:hint="eastAsia"/>
                <w:color w:val="333333"/>
                <w:sz w:val="17"/>
                <w:szCs w:val="17"/>
                <w:shd w:val="clear" w:color="auto" w:fill="FFFFFF"/>
              </w:rPr>
              <w:t>Φ22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室外机电线</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室外机线管</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主电源电缆</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3*25+2*16</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jc w:val="center"/>
              <w:rPr>
                <w:rFonts w:ascii="宋体" w:eastAsia="宋体" w:hAnsi="宋体" w:cs="宋体"/>
                <w:color w:val="000000"/>
                <w:sz w:val="20"/>
                <w:szCs w:val="20"/>
              </w:rPr>
            </w:pPr>
            <w:r>
              <w:rPr>
                <w:rFonts w:ascii="宋体" w:eastAsia="宋体" w:hAnsi="宋体" w:cs="宋体" w:hint="eastAsia"/>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jc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冷媒</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R410A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瓶</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氮气</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40升</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瓶</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内机支架</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2"/>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油分离器</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2"/>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空调排水管</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DN25PPC</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20"/>
                <w:szCs w:val="20"/>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2"/>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空调进水管</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微软雅黑" w:eastAsia="微软雅黑" w:hAnsi="微软雅黑" w:hint="eastAsia"/>
                <w:color w:val="333333"/>
                <w:sz w:val="17"/>
                <w:szCs w:val="17"/>
                <w:shd w:val="clear" w:color="auto" w:fill="FFFFFF"/>
              </w:rPr>
              <w:t>Φ？</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jc w:val="center"/>
              <w:rPr>
                <w:rFonts w:ascii="宋体" w:eastAsia="宋体" w:hAnsi="宋体" w:cs="宋体"/>
                <w:color w:val="000000"/>
                <w:sz w:val="15"/>
                <w:szCs w:val="15"/>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铜焊条</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085343" w:rsidP="004640B3">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085343"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辅材</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rPr>
                <w:rFonts w:ascii="宋体" w:eastAsia="宋体" w:hAnsi="宋体" w:cs="宋体"/>
                <w:color w:val="000000"/>
                <w:sz w:val="20"/>
                <w:szCs w:val="20"/>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货运费</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085343"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设备保护措施费</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空调开关</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1134" w:type="dxa"/>
            <w:tcBorders>
              <w:top w:val="nil"/>
              <w:left w:val="nil"/>
              <w:bottom w:val="nil"/>
              <w:right w:val="nil"/>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662FF5">
        <w:trPr>
          <w:trHeight w:val="360"/>
        </w:trPr>
        <w:tc>
          <w:tcPr>
            <w:tcW w:w="9368" w:type="dxa"/>
            <w:gridSpan w:val="7"/>
            <w:tcBorders>
              <w:top w:val="single" w:sz="4" w:space="0" w:color="000000"/>
              <w:left w:val="single" w:sz="4" w:space="0" w:color="000000"/>
              <w:bottom w:val="single" w:sz="4" w:space="0" w:color="000000"/>
              <w:right w:val="single" w:sz="4" w:space="0" w:color="000000"/>
            </w:tcBorders>
            <w:noWrap/>
            <w:vAlign w:val="center"/>
          </w:tcPr>
          <w:p w:rsidR="0098470C" w:rsidRDefault="0098470C" w:rsidP="0098470C">
            <w:pPr>
              <w:widowControl/>
              <w:jc w:val="left"/>
              <w:textAlignment w:val="center"/>
              <w:rPr>
                <w:rFonts w:ascii="宋体" w:eastAsia="宋体" w:hAnsi="宋体" w:cs="宋体"/>
                <w:color w:val="000000"/>
                <w:kern w:val="0"/>
                <w:sz w:val="16"/>
                <w:szCs w:val="16"/>
              </w:rPr>
            </w:pPr>
            <w:r>
              <w:rPr>
                <w:rFonts w:ascii="宋体" w:eastAsia="宋体" w:hAnsi="宋体" w:cs="宋体" w:hint="eastAsia"/>
                <w:b/>
                <w:bCs/>
                <w:color w:val="000000"/>
                <w:kern w:val="0"/>
                <w:sz w:val="22"/>
              </w:rPr>
              <w:t>三、空调搬运及室外部分</w:t>
            </w: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空调主机</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室外机底座支架</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拆去旧空调</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新空调管道不锈钢线槽</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C418B1">
        <w:trPr>
          <w:trHeight w:val="360"/>
        </w:trPr>
        <w:tc>
          <w:tcPr>
            <w:tcW w:w="9368" w:type="dxa"/>
            <w:gridSpan w:val="7"/>
            <w:tcBorders>
              <w:top w:val="single" w:sz="4" w:space="0" w:color="000000"/>
              <w:left w:val="single" w:sz="4" w:space="0" w:color="000000"/>
              <w:bottom w:val="single" w:sz="4" w:space="0" w:color="000000"/>
              <w:right w:val="single" w:sz="4" w:space="0" w:color="000000"/>
            </w:tcBorders>
            <w:noWrap/>
            <w:vAlign w:val="center"/>
          </w:tcPr>
          <w:p w:rsidR="0098470C" w:rsidRDefault="0098470C" w:rsidP="0098470C">
            <w:pPr>
              <w:widowControl/>
              <w:jc w:val="left"/>
              <w:textAlignment w:val="center"/>
              <w:rPr>
                <w:rFonts w:ascii="宋体" w:eastAsia="宋体" w:hAnsi="宋体" w:cs="宋体"/>
                <w:color w:val="000000"/>
                <w:kern w:val="0"/>
                <w:sz w:val="16"/>
                <w:szCs w:val="16"/>
              </w:rPr>
            </w:pPr>
            <w:r>
              <w:rPr>
                <w:rFonts w:ascii="宋体" w:eastAsia="宋体" w:hAnsi="宋体" w:cs="宋体" w:hint="eastAsia"/>
                <w:b/>
                <w:bCs/>
                <w:color w:val="000000"/>
                <w:kern w:val="0"/>
                <w:sz w:val="22"/>
              </w:rPr>
              <w:t>四、其它费用</w:t>
            </w: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3666D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3666D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地板修复</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3666D9">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3666D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3666D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墙面开孔</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r w:rsidR="0098470C" w:rsidTr="00BA58FD">
        <w:trPr>
          <w:trHeight w:val="360"/>
        </w:trPr>
        <w:tc>
          <w:tcPr>
            <w:tcW w:w="728"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2122"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工程废物及垃圾清运</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13671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c>
          <w:tcPr>
            <w:tcW w:w="1556" w:type="dxa"/>
            <w:tcBorders>
              <w:top w:val="single" w:sz="4" w:space="0" w:color="000000"/>
              <w:left w:val="single" w:sz="4" w:space="0" w:color="000000"/>
              <w:bottom w:val="single" w:sz="4" w:space="0" w:color="000000"/>
              <w:right w:val="single" w:sz="4" w:space="0" w:color="000000"/>
            </w:tcBorders>
            <w:noWrap/>
            <w:vAlign w:val="center"/>
          </w:tcPr>
          <w:p w:rsidR="0098470C" w:rsidRDefault="0098470C" w:rsidP="004640B3">
            <w:pPr>
              <w:widowControl/>
              <w:jc w:val="center"/>
              <w:textAlignment w:val="center"/>
              <w:rPr>
                <w:rFonts w:ascii="宋体" w:eastAsia="宋体" w:hAnsi="宋体" w:cs="宋体"/>
                <w:color w:val="000000"/>
                <w:kern w:val="0"/>
                <w:sz w:val="16"/>
                <w:szCs w:val="16"/>
              </w:rPr>
            </w:pPr>
          </w:p>
        </w:tc>
      </w:tr>
    </w:tbl>
    <w:p w:rsidR="003F57D2" w:rsidRPr="009246AA" w:rsidRDefault="003F57D2" w:rsidP="003F57D2">
      <w:pPr>
        <w:rPr>
          <w:rFonts w:ascii="宋体" w:hAnsi="宋体"/>
          <w:szCs w:val="21"/>
        </w:rPr>
      </w:pPr>
      <w:r>
        <w:rPr>
          <w:rFonts w:ascii="宋体" w:hAnsi="宋体" w:hint="eastAsia"/>
          <w:szCs w:val="21"/>
        </w:rPr>
        <w:t>注：1.以上报价已含运输、吊装、税费、加班费、保险费等一切费用。</w:t>
      </w:r>
    </w:p>
    <w:p w:rsidR="003F57D2" w:rsidRPr="009246AA" w:rsidRDefault="003F57D2" w:rsidP="003F57D2">
      <w:pPr>
        <w:ind w:firstLineChars="200" w:firstLine="420"/>
        <w:rPr>
          <w:rFonts w:ascii="宋体" w:hAnsi="宋体"/>
          <w:szCs w:val="21"/>
        </w:rPr>
      </w:pPr>
      <w:r w:rsidRPr="009246AA">
        <w:rPr>
          <w:rFonts w:ascii="宋体" w:hAnsi="宋体" w:hint="eastAsia"/>
          <w:szCs w:val="21"/>
        </w:rPr>
        <w:t>2</w:t>
      </w:r>
      <w:r>
        <w:rPr>
          <w:rFonts w:ascii="宋体" w:hAnsi="宋体" w:hint="eastAsia"/>
          <w:szCs w:val="21"/>
        </w:rPr>
        <w:t>.</w:t>
      </w:r>
      <w:r w:rsidRPr="009246AA">
        <w:rPr>
          <w:rFonts w:ascii="宋体" w:hAnsi="宋体" w:hint="eastAsia"/>
          <w:szCs w:val="21"/>
        </w:rPr>
        <w:t xml:space="preserve">质保期  3  年， 备货期：     </w:t>
      </w:r>
      <w:r>
        <w:rPr>
          <w:rFonts w:ascii="宋体" w:hAnsi="宋体" w:hint="eastAsia"/>
          <w:szCs w:val="21"/>
        </w:rPr>
        <w:t>天，</w:t>
      </w:r>
      <w:r w:rsidRPr="009246AA">
        <w:rPr>
          <w:rFonts w:ascii="宋体" w:hAnsi="宋体" w:hint="eastAsia"/>
          <w:szCs w:val="21"/>
        </w:rPr>
        <w:t>工期：      天。</w:t>
      </w:r>
    </w:p>
    <w:p w:rsidR="003F57D2" w:rsidRPr="009246AA" w:rsidRDefault="003F57D2" w:rsidP="003F57D2">
      <w:pPr>
        <w:ind w:firstLineChars="200" w:firstLine="420"/>
        <w:rPr>
          <w:rFonts w:ascii="宋体" w:hAnsi="宋体"/>
          <w:szCs w:val="21"/>
        </w:rPr>
      </w:pPr>
      <w:r w:rsidRPr="009246AA">
        <w:rPr>
          <w:rFonts w:ascii="宋体" w:hAnsi="宋体" w:hint="eastAsia"/>
          <w:szCs w:val="21"/>
        </w:rPr>
        <w:t>3</w:t>
      </w:r>
      <w:r>
        <w:rPr>
          <w:rFonts w:ascii="宋体" w:hAnsi="宋体" w:hint="eastAsia"/>
          <w:szCs w:val="21"/>
        </w:rPr>
        <w:t>.</w:t>
      </w:r>
      <w:r w:rsidRPr="009246AA">
        <w:rPr>
          <w:rFonts w:ascii="宋体" w:hAnsi="宋体" w:hint="eastAsia"/>
          <w:szCs w:val="21"/>
        </w:rPr>
        <w:t>价格、结算量已实际完成工作量审核为准。</w:t>
      </w:r>
    </w:p>
    <w:p w:rsidR="00642D08" w:rsidRPr="003F57D2" w:rsidRDefault="003F57D2" w:rsidP="003F57D2">
      <w:pPr>
        <w:spacing w:line="300" w:lineRule="auto"/>
        <w:rPr>
          <w:sz w:val="28"/>
          <w:szCs w:val="28"/>
        </w:rPr>
      </w:pPr>
      <w:r>
        <w:rPr>
          <w:rFonts w:ascii="宋体" w:hAnsi="宋体" w:hint="eastAsia"/>
          <w:szCs w:val="21"/>
        </w:rPr>
        <w:t xml:space="preserve">    4.旧设备拆卸后搬运到采购人指定地方，旧设备的处理由采购人按固定资产方式处理。</w:t>
      </w:r>
    </w:p>
    <w:p w:rsidR="003F57D2" w:rsidRDefault="003F57D2" w:rsidP="008C380E">
      <w:pPr>
        <w:rPr>
          <w:sz w:val="28"/>
          <w:szCs w:val="28"/>
        </w:rPr>
        <w:sectPr w:rsidR="003F57D2" w:rsidSect="001946B2">
          <w:pgSz w:w="11906" w:h="16838" w:code="9"/>
          <w:pgMar w:top="1021" w:right="1134" w:bottom="851" w:left="1134" w:header="851" w:footer="851" w:gutter="0"/>
          <w:cols w:space="425"/>
          <w:docGrid w:type="lines" w:linePitch="312"/>
        </w:sectPr>
      </w:pPr>
    </w:p>
    <w:p w:rsidR="003F57D2" w:rsidRDefault="003F57D2" w:rsidP="003F57D2">
      <w:pPr>
        <w:ind w:left="7590" w:hangingChars="2100" w:hanging="7590"/>
        <w:rPr>
          <w:rFonts w:ascii="宋体" w:hAnsi="宋体" w:cs="幼圆"/>
          <w:b/>
          <w:bCs/>
          <w:sz w:val="52"/>
          <w:szCs w:val="52"/>
        </w:rPr>
      </w:pPr>
      <w:r>
        <w:rPr>
          <w:rFonts w:ascii="仿宋" w:eastAsia="仿宋" w:hAnsi="仿宋" w:cs="仿宋" w:hint="eastAsia"/>
          <w:b/>
          <w:sz w:val="36"/>
          <w:szCs w:val="36"/>
        </w:rPr>
        <w:lastRenderedPageBreak/>
        <w:t>附表3：</w:t>
      </w:r>
    </w:p>
    <w:p w:rsidR="003F57D2" w:rsidRDefault="003F57D2" w:rsidP="003F57D2">
      <w:pPr>
        <w:ind w:left="10963" w:hangingChars="2100" w:hanging="10963"/>
        <w:jc w:val="center"/>
        <w:rPr>
          <w:rFonts w:ascii="宋体" w:hAnsi="宋体" w:cs="幼圆"/>
          <w:b/>
          <w:bCs/>
          <w:sz w:val="52"/>
          <w:szCs w:val="52"/>
        </w:rPr>
      </w:pPr>
      <w:r>
        <w:rPr>
          <w:rFonts w:ascii="宋体" w:hAnsi="宋体" w:cs="幼圆"/>
          <w:b/>
          <w:bCs/>
          <w:sz w:val="52"/>
          <w:szCs w:val="52"/>
        </w:rPr>
        <w:t>项目报价总表</w:t>
      </w:r>
    </w:p>
    <w:p w:rsidR="003F57D2" w:rsidRDefault="003F57D2" w:rsidP="003F57D2">
      <w:pPr>
        <w:rPr>
          <w:rFonts w:ascii="宋体" w:hAnsi="宋体" w:cs="幼圆"/>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1701"/>
        <w:gridCol w:w="1592"/>
        <w:gridCol w:w="1526"/>
        <w:gridCol w:w="1026"/>
        <w:gridCol w:w="1276"/>
        <w:gridCol w:w="3260"/>
        <w:gridCol w:w="1417"/>
      </w:tblGrid>
      <w:tr w:rsidR="003F57D2" w:rsidTr="004640B3">
        <w:trPr>
          <w:trHeight w:val="918"/>
        </w:trPr>
        <w:tc>
          <w:tcPr>
            <w:tcW w:w="2660" w:type="dxa"/>
            <w:vAlign w:val="center"/>
          </w:tcPr>
          <w:p w:rsidR="003F57D2" w:rsidRDefault="003F57D2" w:rsidP="004640B3">
            <w:pPr>
              <w:jc w:val="center"/>
              <w:rPr>
                <w:rFonts w:ascii="宋体" w:hAnsi="宋体" w:cs="幼圆"/>
                <w:b/>
                <w:bCs/>
                <w:sz w:val="24"/>
              </w:rPr>
            </w:pPr>
            <w:r>
              <w:rPr>
                <w:rFonts w:ascii="宋体" w:hAnsi="宋体" w:cs="幼圆"/>
                <w:b/>
                <w:bCs/>
                <w:sz w:val="24"/>
              </w:rPr>
              <w:t>项目名称</w:t>
            </w:r>
          </w:p>
        </w:tc>
        <w:tc>
          <w:tcPr>
            <w:tcW w:w="1701" w:type="dxa"/>
            <w:vAlign w:val="center"/>
          </w:tcPr>
          <w:p w:rsidR="003F57D2" w:rsidRDefault="003F57D2" w:rsidP="004640B3">
            <w:pPr>
              <w:jc w:val="center"/>
              <w:rPr>
                <w:rFonts w:ascii="宋体" w:hAnsi="宋体" w:cs="幼圆"/>
                <w:b/>
                <w:bCs/>
                <w:sz w:val="24"/>
              </w:rPr>
            </w:pPr>
            <w:r>
              <w:rPr>
                <w:rFonts w:ascii="宋体" w:hAnsi="宋体" w:cs="幼圆"/>
                <w:b/>
                <w:bCs/>
                <w:sz w:val="24"/>
              </w:rPr>
              <w:t>资质</w:t>
            </w:r>
          </w:p>
          <w:p w:rsidR="003F57D2" w:rsidRDefault="003F57D2" w:rsidP="004640B3">
            <w:pPr>
              <w:jc w:val="center"/>
              <w:rPr>
                <w:rFonts w:ascii="宋体" w:hAnsi="宋体" w:cs="幼圆"/>
                <w:b/>
                <w:bCs/>
                <w:sz w:val="24"/>
              </w:rPr>
            </w:pPr>
            <w:r>
              <w:rPr>
                <w:rFonts w:ascii="宋体" w:hAnsi="宋体" w:cs="幼圆" w:hint="eastAsia"/>
                <w:b/>
                <w:bCs/>
                <w:sz w:val="24"/>
              </w:rPr>
              <w:t>是否符合</w:t>
            </w:r>
          </w:p>
        </w:tc>
        <w:tc>
          <w:tcPr>
            <w:tcW w:w="1592" w:type="dxa"/>
            <w:vAlign w:val="center"/>
          </w:tcPr>
          <w:p w:rsidR="003F57D2" w:rsidRDefault="003F57D2" w:rsidP="004640B3">
            <w:pPr>
              <w:jc w:val="center"/>
              <w:rPr>
                <w:rFonts w:ascii="宋体" w:hAnsi="宋体" w:cs="幼圆"/>
                <w:b/>
                <w:bCs/>
                <w:sz w:val="24"/>
              </w:rPr>
            </w:pPr>
            <w:r>
              <w:rPr>
                <w:rFonts w:ascii="宋体" w:hAnsi="宋体" w:cs="幼圆"/>
                <w:b/>
                <w:bCs/>
                <w:sz w:val="24"/>
              </w:rPr>
              <w:t>总价</w:t>
            </w:r>
            <w:r>
              <w:rPr>
                <w:rFonts w:ascii="宋体" w:hAnsi="宋体" w:cs="幼圆" w:hint="eastAsia"/>
                <w:b/>
                <w:bCs/>
                <w:sz w:val="24"/>
              </w:rPr>
              <w:t>(万元)</w:t>
            </w:r>
          </w:p>
        </w:tc>
        <w:tc>
          <w:tcPr>
            <w:tcW w:w="1526" w:type="dxa"/>
            <w:vAlign w:val="center"/>
          </w:tcPr>
          <w:p w:rsidR="003F57D2" w:rsidRDefault="003F57D2" w:rsidP="004640B3">
            <w:pPr>
              <w:jc w:val="center"/>
              <w:rPr>
                <w:rFonts w:ascii="宋体" w:hAnsi="宋体" w:cs="幼圆"/>
                <w:b/>
                <w:bCs/>
                <w:sz w:val="24"/>
              </w:rPr>
            </w:pPr>
            <w:r>
              <w:rPr>
                <w:rFonts w:ascii="宋体" w:hAnsi="宋体" w:cs="幼圆"/>
                <w:b/>
                <w:bCs/>
                <w:sz w:val="24"/>
              </w:rPr>
              <w:t>主机品牌</w:t>
            </w:r>
          </w:p>
        </w:tc>
        <w:tc>
          <w:tcPr>
            <w:tcW w:w="1026" w:type="dxa"/>
            <w:vAlign w:val="center"/>
          </w:tcPr>
          <w:p w:rsidR="003F57D2" w:rsidRDefault="003F57D2" w:rsidP="004640B3">
            <w:pPr>
              <w:jc w:val="center"/>
              <w:rPr>
                <w:rFonts w:ascii="宋体" w:hAnsi="宋体" w:cs="幼圆"/>
                <w:b/>
                <w:bCs/>
                <w:sz w:val="24"/>
              </w:rPr>
            </w:pPr>
            <w:r>
              <w:rPr>
                <w:rFonts w:ascii="宋体" w:hAnsi="宋体" w:cs="幼圆"/>
                <w:b/>
                <w:bCs/>
                <w:sz w:val="24"/>
              </w:rPr>
              <w:t>质保期</w:t>
            </w:r>
          </w:p>
        </w:tc>
        <w:tc>
          <w:tcPr>
            <w:tcW w:w="1276" w:type="dxa"/>
            <w:vAlign w:val="center"/>
          </w:tcPr>
          <w:p w:rsidR="003F57D2" w:rsidRDefault="001946B2" w:rsidP="001946B2">
            <w:pPr>
              <w:jc w:val="center"/>
              <w:rPr>
                <w:rFonts w:ascii="宋体" w:hAnsi="宋体" w:cs="幼圆"/>
                <w:b/>
                <w:bCs/>
                <w:sz w:val="24"/>
              </w:rPr>
            </w:pPr>
            <w:r>
              <w:rPr>
                <w:rFonts w:ascii="宋体" w:hAnsi="宋体" w:cs="幼圆"/>
                <w:b/>
                <w:bCs/>
                <w:sz w:val="24"/>
              </w:rPr>
              <w:t>施工</w:t>
            </w:r>
            <w:r w:rsidR="003F57D2">
              <w:rPr>
                <w:rFonts w:ascii="宋体" w:hAnsi="宋体" w:cs="幼圆"/>
                <w:b/>
                <w:bCs/>
                <w:sz w:val="24"/>
              </w:rPr>
              <w:t>期</w:t>
            </w:r>
          </w:p>
        </w:tc>
        <w:tc>
          <w:tcPr>
            <w:tcW w:w="3260" w:type="dxa"/>
            <w:vAlign w:val="center"/>
          </w:tcPr>
          <w:p w:rsidR="003F57D2" w:rsidRDefault="003F57D2" w:rsidP="004640B3">
            <w:pPr>
              <w:jc w:val="center"/>
              <w:rPr>
                <w:rFonts w:ascii="宋体" w:hAnsi="宋体" w:cs="幼圆"/>
                <w:b/>
                <w:bCs/>
                <w:sz w:val="24"/>
              </w:rPr>
            </w:pPr>
            <w:r>
              <w:rPr>
                <w:rFonts w:ascii="宋体" w:hAnsi="宋体" w:cs="幼圆"/>
                <w:b/>
                <w:bCs/>
                <w:sz w:val="24"/>
              </w:rPr>
              <w:t>公司业绩</w:t>
            </w:r>
          </w:p>
        </w:tc>
        <w:tc>
          <w:tcPr>
            <w:tcW w:w="1417" w:type="dxa"/>
            <w:vAlign w:val="center"/>
          </w:tcPr>
          <w:p w:rsidR="003F57D2" w:rsidRDefault="003F57D2" w:rsidP="004640B3">
            <w:pPr>
              <w:jc w:val="center"/>
              <w:rPr>
                <w:rFonts w:ascii="宋体" w:hAnsi="宋体" w:cs="幼圆"/>
                <w:b/>
                <w:bCs/>
                <w:sz w:val="24"/>
              </w:rPr>
            </w:pPr>
            <w:r>
              <w:rPr>
                <w:rFonts w:ascii="宋体" w:hAnsi="宋体" w:cs="幼圆"/>
                <w:b/>
                <w:bCs/>
                <w:sz w:val="24"/>
              </w:rPr>
              <w:t>备注</w:t>
            </w:r>
          </w:p>
        </w:tc>
      </w:tr>
      <w:tr w:rsidR="003F57D2" w:rsidTr="001946B2">
        <w:trPr>
          <w:trHeight w:val="1407"/>
        </w:trPr>
        <w:tc>
          <w:tcPr>
            <w:tcW w:w="2660" w:type="dxa"/>
            <w:vAlign w:val="center"/>
          </w:tcPr>
          <w:p w:rsidR="003F57D2" w:rsidRDefault="003F57D2" w:rsidP="004640B3">
            <w:pPr>
              <w:jc w:val="center"/>
              <w:rPr>
                <w:rFonts w:ascii="宋体" w:hAnsi="宋体" w:cs="幼圆"/>
                <w:bCs/>
                <w:sz w:val="24"/>
              </w:rPr>
            </w:pPr>
          </w:p>
        </w:tc>
        <w:tc>
          <w:tcPr>
            <w:tcW w:w="1701" w:type="dxa"/>
            <w:vAlign w:val="center"/>
          </w:tcPr>
          <w:p w:rsidR="003F57D2" w:rsidRDefault="003F57D2" w:rsidP="004640B3">
            <w:pPr>
              <w:jc w:val="center"/>
              <w:rPr>
                <w:rFonts w:ascii="宋体" w:hAnsi="宋体" w:cs="幼圆"/>
                <w:bCs/>
                <w:sz w:val="24"/>
              </w:rPr>
            </w:pPr>
          </w:p>
        </w:tc>
        <w:tc>
          <w:tcPr>
            <w:tcW w:w="1592" w:type="dxa"/>
            <w:vAlign w:val="center"/>
          </w:tcPr>
          <w:p w:rsidR="003F57D2" w:rsidRDefault="003F57D2" w:rsidP="004640B3">
            <w:pPr>
              <w:jc w:val="center"/>
              <w:rPr>
                <w:rFonts w:ascii="宋体" w:hAnsi="宋体" w:cs="幼圆"/>
                <w:bCs/>
                <w:sz w:val="24"/>
              </w:rPr>
            </w:pPr>
          </w:p>
        </w:tc>
        <w:tc>
          <w:tcPr>
            <w:tcW w:w="1526" w:type="dxa"/>
          </w:tcPr>
          <w:p w:rsidR="003F57D2" w:rsidRDefault="003F57D2" w:rsidP="004640B3">
            <w:pPr>
              <w:jc w:val="center"/>
              <w:rPr>
                <w:rFonts w:ascii="宋体" w:hAnsi="宋体" w:cs="幼圆"/>
                <w:bCs/>
                <w:sz w:val="24"/>
              </w:rPr>
            </w:pPr>
          </w:p>
        </w:tc>
        <w:tc>
          <w:tcPr>
            <w:tcW w:w="1026" w:type="dxa"/>
            <w:vAlign w:val="center"/>
          </w:tcPr>
          <w:p w:rsidR="003F57D2" w:rsidRDefault="003F57D2" w:rsidP="004640B3">
            <w:pPr>
              <w:jc w:val="center"/>
              <w:rPr>
                <w:rFonts w:ascii="宋体" w:hAnsi="宋体" w:cs="幼圆"/>
                <w:bCs/>
                <w:sz w:val="24"/>
              </w:rPr>
            </w:pPr>
            <w:r>
              <w:rPr>
                <w:rFonts w:ascii="宋体" w:hAnsi="宋体" w:cs="幼圆" w:hint="eastAsia"/>
                <w:bCs/>
                <w:sz w:val="24"/>
              </w:rPr>
              <w:t>3年</w:t>
            </w:r>
          </w:p>
        </w:tc>
        <w:tc>
          <w:tcPr>
            <w:tcW w:w="1276" w:type="dxa"/>
            <w:vAlign w:val="center"/>
          </w:tcPr>
          <w:p w:rsidR="003F57D2" w:rsidRDefault="003F57D2" w:rsidP="004640B3">
            <w:pPr>
              <w:jc w:val="center"/>
              <w:rPr>
                <w:rFonts w:ascii="宋体" w:hAnsi="宋体" w:cs="幼圆"/>
                <w:bCs/>
                <w:sz w:val="24"/>
              </w:rPr>
            </w:pPr>
          </w:p>
        </w:tc>
        <w:tc>
          <w:tcPr>
            <w:tcW w:w="3260" w:type="dxa"/>
            <w:vAlign w:val="center"/>
          </w:tcPr>
          <w:p w:rsidR="003F57D2" w:rsidRDefault="003F57D2" w:rsidP="004640B3">
            <w:pPr>
              <w:jc w:val="center"/>
              <w:rPr>
                <w:rFonts w:ascii="宋体" w:hAnsi="宋体" w:cs="幼圆"/>
                <w:bCs/>
                <w:sz w:val="24"/>
              </w:rPr>
            </w:pPr>
          </w:p>
        </w:tc>
        <w:tc>
          <w:tcPr>
            <w:tcW w:w="1417" w:type="dxa"/>
            <w:vAlign w:val="center"/>
          </w:tcPr>
          <w:p w:rsidR="003F57D2" w:rsidRDefault="003F57D2" w:rsidP="004640B3">
            <w:pPr>
              <w:jc w:val="center"/>
              <w:rPr>
                <w:rFonts w:ascii="宋体" w:hAnsi="宋体" w:cs="幼圆"/>
                <w:bCs/>
                <w:sz w:val="24"/>
              </w:rPr>
            </w:pPr>
          </w:p>
        </w:tc>
      </w:tr>
    </w:tbl>
    <w:p w:rsidR="003F57D2" w:rsidRDefault="003F57D2" w:rsidP="003F57D2">
      <w:pPr>
        <w:rPr>
          <w:rFonts w:ascii="宋体" w:hAnsi="宋体" w:cs="幼圆"/>
          <w:bCs/>
          <w:sz w:val="28"/>
          <w:szCs w:val="28"/>
        </w:rPr>
      </w:pPr>
    </w:p>
    <w:p w:rsidR="003F57D2" w:rsidRDefault="003F57D2" w:rsidP="003F57D2">
      <w:pPr>
        <w:rPr>
          <w:rFonts w:ascii="宋体" w:hAnsi="宋体" w:cs="幼圆"/>
          <w:bCs/>
          <w:sz w:val="28"/>
          <w:szCs w:val="28"/>
        </w:rPr>
      </w:pPr>
    </w:p>
    <w:p w:rsidR="003F57D2" w:rsidRDefault="003F57D2" w:rsidP="003F57D2">
      <w:pPr>
        <w:ind w:firstLineChars="3100" w:firstLine="8680"/>
        <w:rPr>
          <w:rFonts w:ascii="宋体" w:hAnsi="宋体" w:cs="幼圆"/>
          <w:bCs/>
          <w:sz w:val="28"/>
          <w:szCs w:val="28"/>
        </w:rPr>
      </w:pPr>
      <w:r>
        <w:rPr>
          <w:rFonts w:ascii="宋体" w:hAnsi="宋体" w:cs="幼圆" w:hint="eastAsia"/>
          <w:bCs/>
          <w:sz w:val="28"/>
          <w:szCs w:val="28"/>
        </w:rPr>
        <w:t>报价单位（名称+盖章）</w:t>
      </w:r>
    </w:p>
    <w:p w:rsidR="003F57D2" w:rsidRDefault="003F57D2" w:rsidP="003F57D2">
      <w:pPr>
        <w:ind w:firstLineChars="3100" w:firstLine="8680"/>
        <w:rPr>
          <w:rFonts w:ascii="宋体" w:hAnsi="宋体" w:cs="幼圆"/>
          <w:bCs/>
          <w:sz w:val="28"/>
          <w:szCs w:val="28"/>
        </w:rPr>
      </w:pPr>
      <w:r>
        <w:rPr>
          <w:rFonts w:ascii="宋体" w:hAnsi="宋体" w:cs="幼圆" w:hint="eastAsia"/>
          <w:bCs/>
          <w:sz w:val="28"/>
          <w:szCs w:val="28"/>
        </w:rPr>
        <w:t>报价日期：202</w:t>
      </w:r>
      <w:r w:rsidR="001946B2">
        <w:rPr>
          <w:rFonts w:ascii="宋体" w:hAnsi="宋体" w:cs="幼圆" w:hint="eastAsia"/>
          <w:bCs/>
          <w:sz w:val="28"/>
          <w:szCs w:val="28"/>
        </w:rPr>
        <w:t>3</w:t>
      </w:r>
      <w:r>
        <w:rPr>
          <w:rFonts w:ascii="宋体" w:hAnsi="宋体" w:cs="幼圆" w:hint="eastAsia"/>
          <w:bCs/>
          <w:sz w:val="28"/>
          <w:szCs w:val="28"/>
        </w:rPr>
        <w:t>年  月   日</w:t>
      </w:r>
    </w:p>
    <w:p w:rsidR="003F57D2" w:rsidRDefault="003F57D2" w:rsidP="003F57D2">
      <w:pPr>
        <w:ind w:firstLineChars="3100" w:firstLine="8680"/>
        <w:rPr>
          <w:rFonts w:ascii="宋体" w:hAnsi="宋体" w:cs="幼圆"/>
          <w:bCs/>
          <w:sz w:val="28"/>
          <w:szCs w:val="28"/>
        </w:rPr>
      </w:pPr>
      <w:r>
        <w:rPr>
          <w:rFonts w:ascii="宋体" w:hAnsi="宋体" w:cs="幼圆" w:hint="eastAsia"/>
          <w:bCs/>
          <w:sz w:val="28"/>
          <w:szCs w:val="28"/>
        </w:rPr>
        <w:t>报价联系人：</w:t>
      </w:r>
    </w:p>
    <w:p w:rsidR="003F57D2" w:rsidRDefault="003F57D2" w:rsidP="003F57D2">
      <w:pPr>
        <w:ind w:firstLineChars="3100" w:firstLine="8680"/>
        <w:rPr>
          <w:rFonts w:ascii="宋体" w:hAnsi="宋体" w:cs="幼圆"/>
          <w:bCs/>
          <w:sz w:val="28"/>
          <w:szCs w:val="28"/>
        </w:rPr>
      </w:pPr>
      <w:r>
        <w:rPr>
          <w:rFonts w:ascii="宋体" w:hAnsi="宋体" w:cs="幼圆" w:hint="eastAsia"/>
          <w:bCs/>
          <w:sz w:val="28"/>
          <w:szCs w:val="28"/>
        </w:rPr>
        <w:t>联系人电话：</w:t>
      </w:r>
    </w:p>
    <w:p w:rsidR="003F57D2" w:rsidRPr="003F57D2" w:rsidRDefault="003F57D2" w:rsidP="008C380E">
      <w:pPr>
        <w:rPr>
          <w:sz w:val="28"/>
          <w:szCs w:val="28"/>
        </w:rPr>
      </w:pPr>
    </w:p>
    <w:sectPr w:rsidR="003F57D2" w:rsidRPr="003F57D2" w:rsidSect="003F57D2">
      <w:pgSz w:w="16838" w:h="11906" w:orient="landscape"/>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EAD" w:rsidRDefault="00767EAD" w:rsidP="002D195F">
      <w:r>
        <w:separator/>
      </w:r>
    </w:p>
  </w:endnote>
  <w:endnote w:type="continuationSeparator" w:id="1">
    <w:p w:rsidR="00767EAD" w:rsidRDefault="00767EAD" w:rsidP="002D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EAD" w:rsidRDefault="00767EAD" w:rsidP="002D195F">
      <w:r>
        <w:separator/>
      </w:r>
    </w:p>
  </w:footnote>
  <w:footnote w:type="continuationSeparator" w:id="1">
    <w:p w:rsidR="00767EAD" w:rsidRDefault="00767EAD" w:rsidP="002D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F78D3F"/>
    <w:multiLevelType w:val="singleLevel"/>
    <w:tmpl w:val="D0F78D3F"/>
    <w:lvl w:ilvl="0">
      <w:start w:val="1"/>
      <w:numFmt w:val="decimal"/>
      <w:suff w:val="nothing"/>
      <w:lvlText w:val="%1、"/>
      <w:lvlJc w:val="left"/>
    </w:lvl>
  </w:abstractNum>
  <w:abstractNum w:abstractNumId="1">
    <w:nsid w:val="0880E7ED"/>
    <w:multiLevelType w:val="singleLevel"/>
    <w:tmpl w:val="7F88F5C0"/>
    <w:lvl w:ilvl="0">
      <w:start w:val="5"/>
      <w:numFmt w:val="chineseCounting"/>
      <w:suff w:val="nothing"/>
      <w:lvlText w:val="%1、"/>
      <w:lvlJc w:val="left"/>
      <w:pPr>
        <w:ind w:left="321" w:firstLine="0"/>
      </w:pPr>
      <w:rPr>
        <w:rFonts w:hint="eastAsia"/>
        <w:lang w:val="en-US"/>
      </w:rPr>
    </w:lvl>
  </w:abstractNum>
  <w:abstractNum w:abstractNumId="2">
    <w:nsid w:val="09CB6B92"/>
    <w:multiLevelType w:val="singleLevel"/>
    <w:tmpl w:val="09CB6B92"/>
    <w:lvl w:ilvl="0">
      <w:start w:val="1"/>
      <w:numFmt w:val="decimal"/>
      <w:lvlText w:val="%1)"/>
      <w:lvlJc w:val="left"/>
      <w:pPr>
        <w:tabs>
          <w:tab w:val="num" w:pos="360"/>
        </w:tabs>
        <w:ind w:left="360" w:hanging="360"/>
      </w:pPr>
      <w:rPr>
        <w:rFonts w:hint="eastAsia"/>
      </w:rPr>
    </w:lvl>
  </w:abstractNum>
  <w:abstractNum w:abstractNumId="3">
    <w:nsid w:val="0E172F74"/>
    <w:multiLevelType w:val="singleLevel"/>
    <w:tmpl w:val="0E172F74"/>
    <w:lvl w:ilvl="0">
      <w:start w:val="1"/>
      <w:numFmt w:val="decimal"/>
      <w:lvlText w:val="%1)"/>
      <w:lvlJc w:val="left"/>
      <w:pPr>
        <w:tabs>
          <w:tab w:val="num" w:pos="425"/>
        </w:tabs>
        <w:ind w:left="425" w:hanging="425"/>
      </w:pPr>
    </w:lvl>
  </w:abstractNum>
  <w:abstractNum w:abstractNumId="4">
    <w:nsid w:val="1931350D"/>
    <w:multiLevelType w:val="singleLevel"/>
    <w:tmpl w:val="1931350D"/>
    <w:lvl w:ilvl="0">
      <w:start w:val="1"/>
      <w:numFmt w:val="decimal"/>
      <w:lvlText w:val="%1)"/>
      <w:lvlJc w:val="left"/>
      <w:pPr>
        <w:tabs>
          <w:tab w:val="num" w:pos="425"/>
        </w:tabs>
        <w:ind w:left="425" w:hanging="425"/>
      </w:pPr>
    </w:lvl>
  </w:abstractNum>
  <w:abstractNum w:abstractNumId="5">
    <w:nsid w:val="248533DA"/>
    <w:multiLevelType w:val="singleLevel"/>
    <w:tmpl w:val="248533DA"/>
    <w:lvl w:ilvl="0">
      <w:start w:val="1"/>
      <w:numFmt w:val="decimal"/>
      <w:lvlText w:val="%1)"/>
      <w:lvlJc w:val="left"/>
      <w:pPr>
        <w:tabs>
          <w:tab w:val="num" w:pos="360"/>
        </w:tabs>
        <w:ind w:left="360" w:hanging="360"/>
      </w:pPr>
      <w:rPr>
        <w:rFonts w:hint="eastAsia"/>
      </w:rPr>
    </w:lvl>
  </w:abstractNum>
  <w:abstractNum w:abstractNumId="6">
    <w:nsid w:val="26471E83"/>
    <w:multiLevelType w:val="hybridMultilevel"/>
    <w:tmpl w:val="B2D40E3A"/>
    <w:lvl w:ilvl="0" w:tplc="0F6AA3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A82050"/>
    <w:multiLevelType w:val="hybridMultilevel"/>
    <w:tmpl w:val="6A280D1E"/>
    <w:lvl w:ilvl="0" w:tplc="B1744B0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2B0364"/>
    <w:multiLevelType w:val="hybridMultilevel"/>
    <w:tmpl w:val="3214B4AA"/>
    <w:lvl w:ilvl="0" w:tplc="9D820E84">
      <w:start w:val="6"/>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9">
    <w:nsid w:val="4E0F6766"/>
    <w:multiLevelType w:val="hybridMultilevel"/>
    <w:tmpl w:val="6E3A2340"/>
    <w:lvl w:ilvl="0" w:tplc="C268A754">
      <w:start w:val="4"/>
      <w:numFmt w:val="japaneseCounting"/>
      <w:lvlText w:val="%1、"/>
      <w:lvlJc w:val="left"/>
      <w:pPr>
        <w:ind w:left="660" w:hanging="660"/>
      </w:pPr>
      <w:rPr>
        <w:rFonts w:hint="default"/>
      </w:rPr>
    </w:lvl>
    <w:lvl w:ilvl="1" w:tplc="DA520844">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A622FE"/>
    <w:multiLevelType w:val="singleLevel"/>
    <w:tmpl w:val="58A622FE"/>
    <w:lvl w:ilvl="0">
      <w:start w:val="1"/>
      <w:numFmt w:val="decimal"/>
      <w:lvlText w:val="%1)"/>
      <w:lvlJc w:val="left"/>
      <w:pPr>
        <w:tabs>
          <w:tab w:val="num" w:pos="360"/>
        </w:tabs>
        <w:ind w:left="360" w:hanging="360"/>
      </w:pPr>
      <w:rPr>
        <w:rFonts w:hint="eastAsia"/>
      </w:rPr>
    </w:lvl>
  </w:abstractNum>
  <w:abstractNum w:abstractNumId="11">
    <w:nsid w:val="58BC72A1"/>
    <w:multiLevelType w:val="hybridMultilevel"/>
    <w:tmpl w:val="40EE725E"/>
    <w:lvl w:ilvl="0" w:tplc="78BA1BBC">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2">
    <w:nsid w:val="64E90175"/>
    <w:multiLevelType w:val="singleLevel"/>
    <w:tmpl w:val="64E90175"/>
    <w:lvl w:ilvl="0">
      <w:start w:val="1"/>
      <w:numFmt w:val="decimal"/>
      <w:lvlText w:val="%1)"/>
      <w:lvlJc w:val="left"/>
      <w:pPr>
        <w:tabs>
          <w:tab w:val="num" w:pos="425"/>
        </w:tabs>
        <w:ind w:left="425" w:hanging="425"/>
      </w:pPr>
    </w:lvl>
  </w:abstractNum>
  <w:abstractNum w:abstractNumId="13">
    <w:nsid w:val="706807F4"/>
    <w:multiLevelType w:val="singleLevel"/>
    <w:tmpl w:val="706807F4"/>
    <w:lvl w:ilvl="0">
      <w:start w:val="1"/>
      <w:numFmt w:val="decimal"/>
      <w:lvlText w:val="%1)"/>
      <w:lvlJc w:val="left"/>
      <w:pPr>
        <w:tabs>
          <w:tab w:val="num" w:pos="425"/>
        </w:tabs>
        <w:ind w:left="425" w:hanging="425"/>
      </w:pPr>
    </w:lvl>
  </w:abstractNum>
  <w:num w:numId="1">
    <w:abstractNumId w:val="3"/>
  </w:num>
  <w:num w:numId="2">
    <w:abstractNumId w:val="1"/>
  </w:num>
  <w:num w:numId="3">
    <w:abstractNumId w:val="0"/>
  </w:num>
  <w:num w:numId="4">
    <w:abstractNumId w:val="4"/>
  </w:num>
  <w:num w:numId="5">
    <w:abstractNumId w:val="12"/>
  </w:num>
  <w:num w:numId="6">
    <w:abstractNumId w:val="13"/>
  </w:num>
  <w:num w:numId="7">
    <w:abstractNumId w:val="5"/>
  </w:num>
  <w:num w:numId="8">
    <w:abstractNumId w:val="10"/>
  </w:num>
  <w:num w:numId="9">
    <w:abstractNumId w:val="2"/>
  </w:num>
  <w:num w:numId="10">
    <w:abstractNumId w:val="6"/>
  </w:num>
  <w:num w:numId="11">
    <w:abstractNumId w:val="11"/>
  </w:num>
  <w:num w:numId="12">
    <w:abstractNumId w:val="9"/>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80E"/>
    <w:rsid w:val="00085343"/>
    <w:rsid w:val="001613F9"/>
    <w:rsid w:val="001946B2"/>
    <w:rsid w:val="00283B1F"/>
    <w:rsid w:val="002D195F"/>
    <w:rsid w:val="003D14EA"/>
    <w:rsid w:val="003F57D2"/>
    <w:rsid w:val="00461560"/>
    <w:rsid w:val="005005E0"/>
    <w:rsid w:val="00543898"/>
    <w:rsid w:val="0056721C"/>
    <w:rsid w:val="00577592"/>
    <w:rsid w:val="00642D08"/>
    <w:rsid w:val="00767EAD"/>
    <w:rsid w:val="007E79E1"/>
    <w:rsid w:val="008105ED"/>
    <w:rsid w:val="008C380E"/>
    <w:rsid w:val="0098470C"/>
    <w:rsid w:val="00996974"/>
    <w:rsid w:val="00AD11E0"/>
    <w:rsid w:val="00BA58FD"/>
    <w:rsid w:val="00C12B40"/>
    <w:rsid w:val="00C232F0"/>
    <w:rsid w:val="00CC6C50"/>
    <w:rsid w:val="00CE12AE"/>
    <w:rsid w:val="00D475C4"/>
    <w:rsid w:val="00D506BE"/>
    <w:rsid w:val="00D84FB5"/>
    <w:rsid w:val="00EC4472"/>
    <w:rsid w:val="00EC7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8C380E"/>
    <w:pPr>
      <w:tabs>
        <w:tab w:val="right" w:leader="dot" w:pos="9060"/>
      </w:tabs>
      <w:spacing w:before="120" w:after="120"/>
      <w:jc w:val="left"/>
    </w:pPr>
    <w:rPr>
      <w:rFonts w:ascii="Arial" w:eastAsia="黑体" w:hAnsi="Arial" w:cs="Arial"/>
      <w:bCs/>
      <w:sz w:val="24"/>
      <w:szCs w:val="24"/>
    </w:rPr>
  </w:style>
  <w:style w:type="paragraph" w:styleId="a3">
    <w:name w:val="Title"/>
    <w:basedOn w:val="a"/>
    <w:next w:val="a"/>
    <w:link w:val="Char"/>
    <w:qFormat/>
    <w:rsid w:val="008C380E"/>
    <w:pPr>
      <w:jc w:val="center"/>
      <w:outlineLvl w:val="0"/>
    </w:pPr>
    <w:rPr>
      <w:rFonts w:ascii="Calibri Light" w:eastAsia="宋体" w:hAnsi="Calibri Light" w:cs="Times New Roman"/>
      <w:b/>
      <w:bCs/>
      <w:sz w:val="32"/>
      <w:szCs w:val="32"/>
    </w:rPr>
  </w:style>
  <w:style w:type="character" w:customStyle="1" w:styleId="Char">
    <w:name w:val="标题 Char"/>
    <w:basedOn w:val="a0"/>
    <w:link w:val="a3"/>
    <w:rsid w:val="008C380E"/>
    <w:rPr>
      <w:rFonts w:ascii="Calibri Light" w:eastAsia="宋体" w:hAnsi="Calibri Light" w:cs="Times New Roman"/>
      <w:b/>
      <w:bCs/>
      <w:sz w:val="32"/>
      <w:szCs w:val="32"/>
    </w:rPr>
  </w:style>
  <w:style w:type="paragraph" w:customStyle="1" w:styleId="a4">
    <w:name w:val="文档正文"/>
    <w:basedOn w:val="a"/>
    <w:rsid w:val="008C380E"/>
    <w:pPr>
      <w:ind w:firstLine="567"/>
    </w:pPr>
    <w:rPr>
      <w:rFonts w:ascii="长城仿宋" w:eastAsia="长城仿宋" w:hAnsi="Times New Roman" w:cs="Times New Roman"/>
      <w:sz w:val="28"/>
      <w:szCs w:val="24"/>
    </w:rPr>
  </w:style>
  <w:style w:type="paragraph" w:styleId="a5">
    <w:name w:val="header"/>
    <w:basedOn w:val="a"/>
    <w:link w:val="Char0"/>
    <w:uiPriority w:val="99"/>
    <w:semiHidden/>
    <w:unhideWhenUsed/>
    <w:rsid w:val="002D19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D195F"/>
    <w:rPr>
      <w:sz w:val="18"/>
      <w:szCs w:val="18"/>
    </w:rPr>
  </w:style>
  <w:style w:type="paragraph" w:styleId="a6">
    <w:name w:val="footer"/>
    <w:basedOn w:val="a"/>
    <w:link w:val="Char1"/>
    <w:uiPriority w:val="99"/>
    <w:semiHidden/>
    <w:unhideWhenUsed/>
    <w:rsid w:val="002D195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D195F"/>
    <w:rPr>
      <w:sz w:val="18"/>
      <w:szCs w:val="18"/>
    </w:rPr>
  </w:style>
  <w:style w:type="paragraph" w:styleId="a7">
    <w:name w:val="List Paragraph"/>
    <w:basedOn w:val="a"/>
    <w:uiPriority w:val="34"/>
    <w:qFormat/>
    <w:rsid w:val="002D19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BEF3-D4E2-48FC-AD4D-F25C5CED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netuser</cp:lastModifiedBy>
  <cp:revision>11</cp:revision>
  <cp:lastPrinted>2023-03-30T01:54:00Z</cp:lastPrinted>
  <dcterms:created xsi:type="dcterms:W3CDTF">2023-03-27T12:23:00Z</dcterms:created>
  <dcterms:modified xsi:type="dcterms:W3CDTF">2023-03-30T10:32:00Z</dcterms:modified>
</cp:coreProperties>
</file>