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广东省人民医院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行政科主任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招聘报名表</w:t>
      </w:r>
    </w:p>
    <w:p>
      <w:pPr>
        <w:tabs>
          <w:tab w:val="left" w:pos="0"/>
        </w:tabs>
        <w:spacing w:line="400" w:lineRule="exact"/>
        <w:ind w:right="25" w:rightChars="12"/>
        <w:rPr>
          <w:rFonts w:ascii="宋体" w:hAnsi="宋体" w:cs="宋体"/>
          <w:b/>
          <w:bCs/>
          <w:color w:val="000000"/>
          <w:sz w:val="24"/>
        </w:rPr>
      </w:pPr>
    </w:p>
    <w:p>
      <w:pPr>
        <w:tabs>
          <w:tab w:val="left" w:pos="0"/>
        </w:tabs>
        <w:spacing w:line="400" w:lineRule="exact"/>
        <w:ind w:right="25" w:rightChars="12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一、个人简介</w:t>
      </w:r>
    </w:p>
    <w:tbl>
      <w:tblPr>
        <w:tblStyle w:val="5"/>
        <w:tblW w:w="107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22"/>
        <w:gridCol w:w="780"/>
        <w:gridCol w:w="755"/>
        <w:gridCol w:w="468"/>
        <w:gridCol w:w="862"/>
        <w:gridCol w:w="1700"/>
        <w:gridCol w:w="1500"/>
        <w:gridCol w:w="1003"/>
        <w:gridCol w:w="837"/>
        <w:gridCol w:w="1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国籍</w:t>
            </w:r>
          </w:p>
        </w:tc>
        <w:tc>
          <w:tcPr>
            <w:tcW w:w="17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8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籍贯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民族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户口所在地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专技职称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报名岗位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硕/博导资格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电子邮箱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联系手机号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现工作单位及职务</w:t>
            </w:r>
          </w:p>
        </w:tc>
        <w:tc>
          <w:tcPr>
            <w:tcW w:w="790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历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至何年月</w:t>
            </w:r>
          </w:p>
        </w:tc>
        <w:tc>
          <w:tcPr>
            <w:tcW w:w="40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毕业学校、专业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学位</w:t>
            </w: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（从最高学历开始填写）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工作及科研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经历(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含博士后、国内外访学经历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)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部门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专技职务</w:t>
            </w: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行政职务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（从最近开始填写）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</w:rPr>
      </w:pPr>
    </w:p>
    <w:p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二、科研教学情况</w:t>
      </w:r>
    </w:p>
    <w:tbl>
      <w:tblPr>
        <w:tblStyle w:val="5"/>
        <w:tblW w:w="10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874"/>
        <w:gridCol w:w="367"/>
        <w:gridCol w:w="795"/>
        <w:gridCol w:w="119"/>
        <w:gridCol w:w="382"/>
        <w:gridCol w:w="577"/>
        <w:gridCol w:w="120"/>
        <w:gridCol w:w="713"/>
        <w:gridCol w:w="187"/>
        <w:gridCol w:w="93"/>
        <w:gridCol w:w="147"/>
        <w:gridCol w:w="197"/>
        <w:gridCol w:w="173"/>
        <w:gridCol w:w="583"/>
        <w:gridCol w:w="327"/>
        <w:gridCol w:w="320"/>
        <w:gridCol w:w="120"/>
        <w:gridCol w:w="297"/>
        <w:gridCol w:w="206"/>
        <w:gridCol w:w="717"/>
        <w:gridCol w:w="283"/>
        <w:gridCol w:w="54"/>
        <w:gridCol w:w="373"/>
        <w:gridCol w:w="73"/>
        <w:gridCol w:w="24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9" w:type="dxa"/>
            <w:gridSpan w:val="27"/>
          </w:tcPr>
          <w:p>
            <w:pPr>
              <w:snapToGrid w:val="0"/>
              <w:spacing w:beforeLines="50" w:line="240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承担主要科研任务情况（按重要性排序填写）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tabs>
                <w:tab w:val="left" w:pos="0"/>
              </w:tabs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项目（课题）名称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1457" w:type="dxa"/>
            <w:gridSpan w:val="6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经费</w:t>
            </w:r>
          </w:p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  <w:r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计划名称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项目级别</w:t>
            </w:r>
          </w:p>
        </w:tc>
        <w:tc>
          <w:tcPr>
            <w:tcW w:w="783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24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排序</w:t>
            </w:r>
          </w:p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(N/M)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担任角色和任务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783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783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  <w:lang w:val="de-DE"/>
              </w:rPr>
            </w:pPr>
          </w:p>
        </w:tc>
        <w:tc>
          <w:tcPr>
            <w:tcW w:w="783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89" w:type="dxa"/>
            <w:gridSpan w:val="27"/>
          </w:tcPr>
          <w:p>
            <w:pPr>
              <w:snapToGrid w:val="0"/>
              <w:spacing w:beforeLines="50" w:line="240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获得主要科研学术奖励情况（按重要性排序填写）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3537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获奖项目名称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奖励名称</w:t>
            </w:r>
          </w:p>
        </w:tc>
        <w:tc>
          <w:tcPr>
            <w:tcW w:w="1867" w:type="dxa"/>
            <w:gridSpan w:val="7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等级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本人排序(N/M)</w:t>
            </w:r>
          </w:p>
        </w:tc>
        <w:tc>
          <w:tcPr>
            <w:tcW w:w="71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获奖</w:t>
            </w:r>
          </w:p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授予</w:t>
            </w:r>
          </w:p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37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0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7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37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0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7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37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0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7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9" w:type="dxa"/>
            <w:gridSpan w:val="27"/>
          </w:tcPr>
          <w:p>
            <w:pPr>
              <w:snapToGrid w:val="0"/>
              <w:spacing w:beforeLines="50" w:line="240" w:lineRule="auto"/>
              <w:ind w:right="6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论文发表情况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（“第一作者”或“通讯作者”的论文，按重要性排序填写）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论文题目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本人排序(N/M)</w:t>
            </w:r>
          </w:p>
        </w:tc>
        <w:tc>
          <w:tcPr>
            <w:tcW w:w="1380" w:type="dxa"/>
            <w:gridSpan w:val="6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期刊名称</w:t>
            </w:r>
          </w:p>
        </w:tc>
        <w:tc>
          <w:tcPr>
            <w:tcW w:w="1270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年份、卷期及页码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是否被SCI、EI收录</w:t>
            </w:r>
          </w:p>
        </w:tc>
        <w:tc>
          <w:tcPr>
            <w:tcW w:w="74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分区</w:t>
            </w:r>
          </w:p>
        </w:tc>
        <w:tc>
          <w:tcPr>
            <w:tcW w:w="789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789" w:type="dxa"/>
            <w:gridSpan w:val="27"/>
            <w:vAlign w:val="center"/>
          </w:tcPr>
          <w:p>
            <w:pPr>
              <w:snapToGrid w:val="0"/>
              <w:spacing w:line="240" w:lineRule="auto"/>
              <w:ind w:right="6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8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8"/>
              </w:rPr>
              <w:t>出版专著、译著、教材、工具书情况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3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书名</w:t>
            </w:r>
          </w:p>
        </w:tc>
        <w:tc>
          <w:tcPr>
            <w:tcW w:w="199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出版社，出版年度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版数</w:t>
            </w:r>
          </w:p>
        </w:tc>
        <w:tc>
          <w:tcPr>
            <w:tcW w:w="196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本人撰写或参编字数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类别（专著/译著/教材/工具书等）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本人贡献排名/总人数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99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  <w:lang w:val="de-DE"/>
              </w:rPr>
            </w:pPr>
          </w:p>
        </w:tc>
        <w:tc>
          <w:tcPr>
            <w:tcW w:w="196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  <w:lang w:val="de-DE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99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  <w:lang w:val="de-DE"/>
              </w:rPr>
            </w:pPr>
          </w:p>
        </w:tc>
        <w:tc>
          <w:tcPr>
            <w:tcW w:w="196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  <w:lang w:val="de-DE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pacing w:val="8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9" w:type="dxa"/>
            <w:gridSpan w:val="27"/>
            <w:vAlign w:val="center"/>
          </w:tcPr>
          <w:p>
            <w:pPr>
              <w:snapToGrid w:val="0"/>
              <w:spacing w:beforeLines="50" w:line="240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发明专利情况（按重要性排序填写）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63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187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专利授权号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专利保护期</w:t>
            </w:r>
          </w:p>
        </w:tc>
        <w:tc>
          <w:tcPr>
            <w:tcW w:w="2219" w:type="dxa"/>
            <w:gridSpan w:val="7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专利名称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专利类型</w:t>
            </w:r>
          </w:p>
        </w:tc>
        <w:tc>
          <w:tcPr>
            <w:tcW w:w="737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授权国家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参与人数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本人排名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9" w:type="dxa"/>
            <w:gridSpan w:val="27"/>
            <w:vAlign w:val="center"/>
          </w:tcPr>
          <w:p>
            <w:pPr>
              <w:snapToGrid w:val="0"/>
              <w:spacing w:line="240" w:lineRule="auto"/>
              <w:ind w:right="6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6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在重要国际学术会议报告情况（按重要性排序填写）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1874" w:type="dxa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报告名称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会议名称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主办方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地点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9" w:type="dxa"/>
            <w:gridSpan w:val="27"/>
            <w:vAlign w:val="center"/>
          </w:tcPr>
          <w:p>
            <w:pPr>
              <w:snapToGrid w:val="0"/>
              <w:spacing w:beforeLines="50" w:line="240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7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培养研究生情况（201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年1月1日起至今完整培养硕士生、博士生人数，指导学生所获奖励等情况）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789" w:type="dxa"/>
            <w:gridSpan w:val="27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89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rPr>
                <w:rFonts w:ascii="宋体"/>
                <w:color w:val="000000"/>
                <w:spacing w:val="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简要自我介绍和个人能力评价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(医疗、教学、科研及人才培养、学科建设、社会任职等）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10789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</w:pPr>
            <w:bookmarkStart w:id="0" w:name="_GoBack"/>
            <w:bookmarkEnd w:id="0"/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tabs>
                <w:tab w:val="left" w:pos="2823"/>
              </w:tabs>
              <w:spacing w:line="240" w:lineRule="auto"/>
              <w:jc w:val="left"/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注：如您有人才头衔，请提供佐证材料。</w:t>
      </w:r>
    </w:p>
    <w:p>
      <w:pPr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电子邮箱：syrc704@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163.com</w:t>
      </w:r>
    </w:p>
    <w:p>
      <w:pPr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ascii="仿宋_GB2312" w:hAnsi="仿宋_GB2312" w:eastAsia="仿宋_GB2312" w:cs="仿宋_GB2312"/>
          <w:sz w:val="24"/>
        </w:rPr>
        <w:t>020-83827812-2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0894/020-83827812-20890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9718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YTM1OWM1Mzk4YTBmMjllMWVjMTE3M2Y1YzFiZjQifQ=="/>
  </w:docVars>
  <w:rsids>
    <w:rsidRoot w:val="00624EAA"/>
    <w:rsid w:val="0001254C"/>
    <w:rsid w:val="00057E9D"/>
    <w:rsid w:val="00092DF3"/>
    <w:rsid w:val="00126F5C"/>
    <w:rsid w:val="002047B5"/>
    <w:rsid w:val="00210236"/>
    <w:rsid w:val="00242AFB"/>
    <w:rsid w:val="002A3461"/>
    <w:rsid w:val="00310E7C"/>
    <w:rsid w:val="003265A8"/>
    <w:rsid w:val="003351EF"/>
    <w:rsid w:val="003C1D72"/>
    <w:rsid w:val="003E03E4"/>
    <w:rsid w:val="00402C2B"/>
    <w:rsid w:val="00454D1D"/>
    <w:rsid w:val="0046537D"/>
    <w:rsid w:val="00482F59"/>
    <w:rsid w:val="00524EA4"/>
    <w:rsid w:val="005256DB"/>
    <w:rsid w:val="0052701F"/>
    <w:rsid w:val="00541DEA"/>
    <w:rsid w:val="005A5092"/>
    <w:rsid w:val="00624EAA"/>
    <w:rsid w:val="00636535"/>
    <w:rsid w:val="0069131C"/>
    <w:rsid w:val="00694AC2"/>
    <w:rsid w:val="007A6C31"/>
    <w:rsid w:val="0082230D"/>
    <w:rsid w:val="008233F8"/>
    <w:rsid w:val="0084577B"/>
    <w:rsid w:val="00853EDF"/>
    <w:rsid w:val="008E5815"/>
    <w:rsid w:val="008F6E5E"/>
    <w:rsid w:val="00911CE1"/>
    <w:rsid w:val="009927C1"/>
    <w:rsid w:val="0099530F"/>
    <w:rsid w:val="009F1AC0"/>
    <w:rsid w:val="00A63842"/>
    <w:rsid w:val="00A66428"/>
    <w:rsid w:val="00B532D1"/>
    <w:rsid w:val="00B62300"/>
    <w:rsid w:val="00B82D4D"/>
    <w:rsid w:val="00BA6E9D"/>
    <w:rsid w:val="00C26F9A"/>
    <w:rsid w:val="00C359E3"/>
    <w:rsid w:val="00C50066"/>
    <w:rsid w:val="00C56E28"/>
    <w:rsid w:val="00CA2B76"/>
    <w:rsid w:val="00CA6A55"/>
    <w:rsid w:val="00CE4838"/>
    <w:rsid w:val="00CF1A08"/>
    <w:rsid w:val="00D41A5C"/>
    <w:rsid w:val="00D75F41"/>
    <w:rsid w:val="00DA49DF"/>
    <w:rsid w:val="00DF044A"/>
    <w:rsid w:val="00E00446"/>
    <w:rsid w:val="00E12DE9"/>
    <w:rsid w:val="00ED4254"/>
    <w:rsid w:val="00F617F2"/>
    <w:rsid w:val="00F912E9"/>
    <w:rsid w:val="00FB6CDE"/>
    <w:rsid w:val="00FC5D9D"/>
    <w:rsid w:val="00FF73DA"/>
    <w:rsid w:val="04150349"/>
    <w:rsid w:val="04692E5F"/>
    <w:rsid w:val="04C84F46"/>
    <w:rsid w:val="07337011"/>
    <w:rsid w:val="0C995BFD"/>
    <w:rsid w:val="10035FCA"/>
    <w:rsid w:val="11E32A26"/>
    <w:rsid w:val="12092282"/>
    <w:rsid w:val="12F81DD3"/>
    <w:rsid w:val="132F7E69"/>
    <w:rsid w:val="13BA5B9C"/>
    <w:rsid w:val="13EE2732"/>
    <w:rsid w:val="1729488C"/>
    <w:rsid w:val="17A91955"/>
    <w:rsid w:val="19747E8C"/>
    <w:rsid w:val="1B2B5AC0"/>
    <w:rsid w:val="1C8B0C1B"/>
    <w:rsid w:val="1DDA28A7"/>
    <w:rsid w:val="21430D32"/>
    <w:rsid w:val="219A4146"/>
    <w:rsid w:val="22384812"/>
    <w:rsid w:val="2664532B"/>
    <w:rsid w:val="29767D8A"/>
    <w:rsid w:val="2ACA58C5"/>
    <w:rsid w:val="2B307E32"/>
    <w:rsid w:val="2E3A33D7"/>
    <w:rsid w:val="30F82313"/>
    <w:rsid w:val="376C110B"/>
    <w:rsid w:val="37956ACB"/>
    <w:rsid w:val="3B2578E5"/>
    <w:rsid w:val="3F890852"/>
    <w:rsid w:val="3FE20E06"/>
    <w:rsid w:val="401E2A6E"/>
    <w:rsid w:val="441A5E31"/>
    <w:rsid w:val="46700EFB"/>
    <w:rsid w:val="47B74DA8"/>
    <w:rsid w:val="490C5F15"/>
    <w:rsid w:val="4A372116"/>
    <w:rsid w:val="4CA7173B"/>
    <w:rsid w:val="4D680338"/>
    <w:rsid w:val="4D983247"/>
    <w:rsid w:val="50586DCD"/>
    <w:rsid w:val="50EF6C33"/>
    <w:rsid w:val="5149761F"/>
    <w:rsid w:val="52F80EBA"/>
    <w:rsid w:val="537B653A"/>
    <w:rsid w:val="55F848D3"/>
    <w:rsid w:val="57162491"/>
    <w:rsid w:val="59E012BB"/>
    <w:rsid w:val="5BDC0025"/>
    <w:rsid w:val="5E882556"/>
    <w:rsid w:val="5E91030B"/>
    <w:rsid w:val="5ECC5004"/>
    <w:rsid w:val="60050246"/>
    <w:rsid w:val="6227725C"/>
    <w:rsid w:val="624138C7"/>
    <w:rsid w:val="68FA6A15"/>
    <w:rsid w:val="6A242B03"/>
    <w:rsid w:val="6B9954A1"/>
    <w:rsid w:val="6D0E4B04"/>
    <w:rsid w:val="7BCC77B2"/>
    <w:rsid w:val="7EF75FD4"/>
    <w:rsid w:val="7F8C34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Calibri" w:hAnsi="Calibri" w:cs="Calibr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698</Characters>
  <Lines>7</Lines>
  <Paragraphs>2</Paragraphs>
  <TotalTime>0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2021-10-09T04:10:00Z</dcterms:created>
  <dc:creator>QM</dc:creator>
  <cp:lastModifiedBy>子颐</cp:lastModifiedBy>
  <cp:lastPrinted>2023-05-09T00:56:00Z</cp:lastPrinted>
  <dcterms:modified xsi:type="dcterms:W3CDTF">2023-05-09T00:59:07Z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03634B8CFC244EAC84734C60FD8E43B7_13</vt:lpwstr>
  </property>
</Properties>
</file>