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line="240" w:lineRule="exact"/>
        <w:jc w:val="center"/>
        <w:textAlignment w:val="auto"/>
        <w:rPr>
          <w:rFonts w:hint="eastAsia" w:ascii="华文中宋" w:hAnsi="华文中宋" w:eastAsia="华文中宋" w:cs="宋体"/>
          <w:bCs/>
          <w:sz w:val="44"/>
          <w:szCs w:val="44"/>
        </w:rPr>
      </w:pPr>
      <w:bookmarkStart w:id="0" w:name="_Hlk80459286"/>
      <w:r>
        <w:rPr>
          <w:rFonts w:hint="eastAsia" w:ascii="华文中宋" w:hAnsi="华文中宋" w:eastAsia="华文中宋" w:cs="宋体"/>
          <w:bCs/>
          <w:sz w:val="44"/>
          <w:szCs w:val="44"/>
        </w:rPr>
        <w:t>广东省人民医院消防短视频制作项目需求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一、项目名称：广东省人民医院消防短视频制作</w:t>
      </w:r>
    </w:p>
    <w:p>
      <w:pPr>
        <w:jc w:val="left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二、项目需求：</w:t>
      </w:r>
    </w:p>
    <w:p>
      <w:pPr>
        <w:jc w:val="left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（一）根据</w:t>
      </w:r>
      <w:r>
        <w:rPr>
          <w:rFonts w:ascii="仿宋" w:hAnsi="仿宋" w:eastAsia="仿宋" w:cs="仿宋"/>
          <w:sz w:val="32"/>
          <w:szCs w:val="32"/>
        </w:rPr>
        <w:t>医院</w:t>
      </w:r>
      <w:r>
        <w:rPr>
          <w:rFonts w:hint="eastAsia" w:ascii="仿宋" w:hAnsi="仿宋" w:eastAsia="仿宋" w:cs="仿宋"/>
          <w:sz w:val="32"/>
          <w:szCs w:val="32"/>
        </w:rPr>
        <w:t>要求</w:t>
      </w:r>
      <w:r>
        <w:rPr>
          <w:rFonts w:ascii="仿宋" w:hAnsi="仿宋" w:eastAsia="仿宋" w:cs="仿宋"/>
          <w:sz w:val="32"/>
          <w:szCs w:val="32"/>
        </w:rPr>
        <w:t>制作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消防宣教短</w:t>
      </w:r>
      <w:r>
        <w:rPr>
          <w:rFonts w:hint="eastAsia" w:ascii="仿宋" w:hAnsi="仿宋" w:eastAsia="仿宋" w:cs="仿宋"/>
          <w:sz w:val="32"/>
          <w:szCs w:val="32"/>
        </w:rPr>
        <w:t>视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</w:rPr>
        <w:t>频文件（时长 8 分钟），视频内容结构</w:t>
      </w:r>
      <w:r>
        <w:rPr>
          <w:rFonts w:ascii="仿宋" w:hAnsi="仿宋" w:eastAsia="仿宋" w:cs="仿宋"/>
          <w:sz w:val="32"/>
          <w:szCs w:val="32"/>
        </w:rPr>
        <w:t>如下：</w:t>
      </w:r>
    </w:p>
    <w:tbl>
      <w:tblPr>
        <w:tblStyle w:val="6"/>
        <w:tblW w:w="9924" w:type="dxa"/>
        <w:tblInd w:w="-416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46"/>
        <w:gridCol w:w="1247"/>
        <w:gridCol w:w="6297"/>
        <w:gridCol w:w="113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</w:trPr>
        <w:tc>
          <w:tcPr>
            <w:tcW w:w="12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CCCC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CCCC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服务</w:t>
            </w:r>
          </w:p>
        </w:tc>
        <w:tc>
          <w:tcPr>
            <w:tcW w:w="62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CCCC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执行内容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CCCC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 w:hRule="atLeast"/>
        </w:trPr>
        <w:tc>
          <w:tcPr>
            <w:tcW w:w="124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策划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主题策划</w:t>
            </w:r>
          </w:p>
        </w:tc>
        <w:tc>
          <w:tcPr>
            <w:tcW w:w="62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根据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要求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输出8分钟左右视频主题策划，做好案例采集、需求沟通（800字左右），定稿</w:t>
            </w:r>
          </w:p>
        </w:tc>
        <w:tc>
          <w:tcPr>
            <w:tcW w:w="113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</w:trPr>
        <w:tc>
          <w:tcPr>
            <w:tcW w:w="124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 Unicode MS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创意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沟通</w:t>
            </w:r>
          </w:p>
        </w:tc>
        <w:tc>
          <w:tcPr>
            <w:tcW w:w="62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根据定好的稿件分镜、创意，素材相关服务</w:t>
            </w:r>
          </w:p>
        </w:tc>
        <w:tc>
          <w:tcPr>
            <w:tcW w:w="1134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5" w:hRule="atLeast"/>
        </w:trPr>
        <w:tc>
          <w:tcPr>
            <w:tcW w:w="124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拍摄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分镜剧本</w:t>
            </w:r>
          </w:p>
        </w:tc>
        <w:tc>
          <w:tcPr>
            <w:tcW w:w="62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根据定好的主题内容做好分镜剧本编写，拍摄场景沟通准备，拍摄场景沟通</w:t>
            </w:r>
          </w:p>
        </w:tc>
        <w:tc>
          <w:tcPr>
            <w:tcW w:w="113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124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视频拍摄</w:t>
            </w:r>
          </w:p>
        </w:tc>
        <w:tc>
          <w:tcPr>
            <w:tcW w:w="62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摄影师、现场编导、助理拍摄服务</w:t>
            </w:r>
          </w:p>
        </w:tc>
        <w:tc>
          <w:tcPr>
            <w:tcW w:w="1134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5" w:hRule="atLeast"/>
        </w:trPr>
        <w:tc>
          <w:tcPr>
            <w:tcW w:w="124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设备</w:t>
            </w:r>
          </w:p>
        </w:tc>
        <w:tc>
          <w:tcPr>
            <w:tcW w:w="62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摄影机+灯光一组+三脚架+无线收音麦相关设备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atLeast"/>
        </w:trPr>
        <w:tc>
          <w:tcPr>
            <w:tcW w:w="124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后期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剪辑</w:t>
            </w:r>
          </w:p>
        </w:tc>
        <w:tc>
          <w:tcPr>
            <w:tcW w:w="62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将拍摄好的视频及科室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提供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的内容剪辑合成</w:t>
            </w:r>
          </w:p>
        </w:tc>
        <w:tc>
          <w:tcPr>
            <w:tcW w:w="113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atLeast"/>
        </w:trPr>
        <w:tc>
          <w:tcPr>
            <w:tcW w:w="124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特效动画</w:t>
            </w:r>
          </w:p>
        </w:tc>
        <w:tc>
          <w:tcPr>
            <w:tcW w:w="62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动画特效制作，消防相关流程图</w:t>
            </w:r>
          </w:p>
        </w:tc>
        <w:tc>
          <w:tcPr>
            <w:tcW w:w="1134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atLeast"/>
        </w:trPr>
        <w:tc>
          <w:tcPr>
            <w:tcW w:w="124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特效+配音</w:t>
            </w:r>
          </w:p>
        </w:tc>
        <w:tc>
          <w:tcPr>
            <w:tcW w:w="62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添加字幕、音效、特效、场景特效相关</w:t>
            </w:r>
          </w:p>
        </w:tc>
        <w:tc>
          <w:tcPr>
            <w:tcW w:w="1134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atLeast"/>
        </w:trPr>
        <w:tc>
          <w:tcPr>
            <w:tcW w:w="124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其他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宣传设计</w:t>
            </w:r>
          </w:p>
        </w:tc>
        <w:tc>
          <w:tcPr>
            <w:tcW w:w="62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消防宣教培训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海报宣传设计、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视频链接（可考评、培训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使用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合作支持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atLeast"/>
        </w:trPr>
        <w:tc>
          <w:tcPr>
            <w:tcW w:w="124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媒体宣传</w:t>
            </w:r>
          </w:p>
        </w:tc>
        <w:tc>
          <w:tcPr>
            <w:tcW w:w="62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全媒体平台宣传</w:t>
            </w:r>
          </w:p>
        </w:tc>
        <w:tc>
          <w:tcPr>
            <w:tcW w:w="1134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pStyle w:val="11"/>
        <w:spacing w:line="540" w:lineRule="exact"/>
        <w:ind w:firstLine="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（二）视频能完整准确表达医院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消防宣教培训内容</w:t>
      </w:r>
      <w:r>
        <w:rPr>
          <w:rFonts w:hint="eastAsia" w:ascii="仿宋" w:hAnsi="仿宋" w:eastAsia="仿宋" w:cs="仿宋"/>
          <w:sz w:val="32"/>
          <w:szCs w:val="32"/>
        </w:rPr>
        <w:t>，清晰流畅；表现形式需丰富多样、生动直观；能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直观有效的达到培训效果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11"/>
        <w:spacing w:line="540" w:lineRule="exact"/>
        <w:ind w:firstLine="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（三）视频画面和音频中不得出现国旗、国徽、中国国家地图等元素，不得出现各级党政负责人及争议性人物。</w:t>
      </w:r>
    </w:p>
    <w:p>
      <w:pPr>
        <w:pStyle w:val="11"/>
        <w:spacing w:line="540" w:lineRule="exact"/>
        <w:ind w:firstLine="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（四）视频格式必须是 MP4，视频编码器要求 h264， 音频编码器要求 aac，视频大小不得超过 1G。</w:t>
      </w:r>
    </w:p>
    <w:p>
      <w:pPr>
        <w:pStyle w:val="11"/>
        <w:spacing w:line="540" w:lineRule="exact"/>
        <w:ind w:firstLine="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（五）视频可</w:t>
      </w:r>
      <w:r>
        <w:rPr>
          <w:rFonts w:ascii="仿宋" w:hAnsi="仿宋" w:eastAsia="仿宋" w:cs="仿宋"/>
          <w:sz w:val="32"/>
          <w:szCs w:val="32"/>
        </w:rPr>
        <w:t>根据医院要求</w:t>
      </w:r>
      <w:r>
        <w:rPr>
          <w:rFonts w:hint="eastAsia" w:ascii="仿宋" w:hAnsi="仿宋" w:eastAsia="仿宋" w:cs="仿宋"/>
          <w:sz w:val="32"/>
          <w:szCs w:val="32"/>
        </w:rPr>
        <w:t>形成</w:t>
      </w:r>
      <w:r>
        <w:rPr>
          <w:rFonts w:ascii="仿宋" w:hAnsi="仿宋" w:eastAsia="仿宋" w:cs="仿宋"/>
          <w:sz w:val="32"/>
          <w:szCs w:val="32"/>
        </w:rPr>
        <w:t>不同的</w:t>
      </w:r>
      <w:r>
        <w:rPr>
          <w:rFonts w:hint="eastAsia" w:ascii="仿宋" w:hAnsi="仿宋" w:eastAsia="仿宋" w:cs="仿宋"/>
          <w:sz w:val="32"/>
          <w:szCs w:val="32"/>
        </w:rPr>
        <w:t>发布</w:t>
      </w:r>
      <w:r>
        <w:rPr>
          <w:rFonts w:ascii="仿宋" w:hAnsi="仿宋" w:eastAsia="仿宋" w:cs="仿宋"/>
          <w:sz w:val="32"/>
          <w:szCs w:val="32"/>
        </w:rPr>
        <w:t>版本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11"/>
        <w:spacing w:line="540" w:lineRule="exact"/>
        <w:ind w:firstLine="0" w:firstLineChars="0"/>
        <w:jc w:val="left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三、项目工期</w:t>
      </w:r>
    </w:p>
    <w:p>
      <w:pPr>
        <w:pStyle w:val="11"/>
        <w:spacing w:line="540" w:lineRule="exact"/>
        <w:ind w:firstLine="0" w:firstLineChars="0"/>
        <w:jc w:val="left"/>
        <w:rPr>
          <w:rFonts w:ascii="仿宋" w:hAnsi="仿宋" w:eastAsia="仿宋" w:cs="仿宋"/>
          <w:b/>
          <w:bCs/>
          <w:vanish/>
          <w:kern w:val="44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视频制作周期</w:t>
      </w:r>
      <w:r>
        <w:rPr>
          <w:rFonts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医院</w:t>
      </w:r>
      <w:r>
        <w:rPr>
          <w:rFonts w:ascii="仿宋" w:hAnsi="仿宋" w:eastAsia="仿宋" w:cs="仿宋"/>
          <w:sz w:val="32"/>
          <w:szCs w:val="32"/>
        </w:rPr>
        <w:t>提供素材后一周</w:t>
      </w:r>
      <w:r>
        <w:rPr>
          <w:rFonts w:hint="eastAsia" w:ascii="仿宋" w:hAnsi="仿宋" w:eastAsia="仿宋" w:cs="仿宋"/>
          <w:sz w:val="32"/>
          <w:szCs w:val="32"/>
        </w:rPr>
        <w:t>内</w:t>
      </w:r>
      <w:r>
        <w:rPr>
          <w:rFonts w:ascii="仿宋" w:hAnsi="仿宋" w:eastAsia="仿宋" w:cs="仿宋"/>
          <w:sz w:val="32"/>
          <w:szCs w:val="32"/>
        </w:rPr>
        <w:t>完成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11"/>
        <w:keepNext/>
        <w:keepLines/>
        <w:numPr>
          <w:ilvl w:val="0"/>
          <w:numId w:val="1"/>
        </w:numPr>
        <w:spacing w:line="540" w:lineRule="exact"/>
        <w:ind w:left="0" w:firstLine="0" w:firstLineChars="0"/>
        <w:outlineLvl w:val="0"/>
        <w:rPr>
          <w:rFonts w:ascii="仿宋" w:hAnsi="仿宋" w:eastAsia="仿宋" w:cs="仿宋"/>
          <w:b/>
          <w:bCs/>
          <w:vanish/>
          <w:kern w:val="44"/>
          <w:sz w:val="32"/>
          <w:szCs w:val="32"/>
        </w:rPr>
      </w:pPr>
    </w:p>
    <w:p>
      <w:pPr>
        <w:pStyle w:val="11"/>
        <w:keepNext/>
        <w:keepLines/>
        <w:numPr>
          <w:ilvl w:val="0"/>
          <w:numId w:val="1"/>
        </w:numPr>
        <w:spacing w:line="540" w:lineRule="exact"/>
        <w:ind w:left="0" w:firstLine="0" w:firstLineChars="0"/>
        <w:outlineLvl w:val="0"/>
        <w:rPr>
          <w:rFonts w:ascii="仿宋" w:hAnsi="仿宋" w:eastAsia="仿宋" w:cs="仿宋"/>
          <w:b/>
          <w:bCs/>
          <w:vanish/>
          <w:kern w:val="44"/>
          <w:sz w:val="32"/>
          <w:szCs w:val="32"/>
        </w:rPr>
      </w:pPr>
    </w:p>
    <w:p>
      <w:pPr>
        <w:pStyle w:val="11"/>
        <w:keepNext/>
        <w:keepLines/>
        <w:numPr>
          <w:ilvl w:val="1"/>
          <w:numId w:val="1"/>
        </w:numPr>
        <w:spacing w:line="540" w:lineRule="exact"/>
        <w:ind w:left="0" w:firstLine="0" w:firstLineChars="0"/>
        <w:outlineLvl w:val="0"/>
        <w:rPr>
          <w:rFonts w:ascii="仿宋" w:hAnsi="仿宋" w:eastAsia="仿宋" w:cs="仿宋"/>
          <w:b/>
          <w:bCs/>
          <w:vanish/>
          <w:kern w:val="44"/>
          <w:sz w:val="32"/>
          <w:szCs w:val="32"/>
        </w:rPr>
      </w:pPr>
    </w:p>
    <w:p>
      <w:pPr>
        <w:pStyle w:val="11"/>
        <w:keepNext/>
        <w:keepLines/>
        <w:numPr>
          <w:ilvl w:val="1"/>
          <w:numId w:val="1"/>
        </w:numPr>
        <w:spacing w:line="540" w:lineRule="exact"/>
        <w:ind w:left="0" w:firstLine="0" w:firstLineChars="0"/>
        <w:outlineLvl w:val="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015205"/>
    <w:multiLevelType w:val="multilevel"/>
    <w:tmpl w:val="29015205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4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6.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5.1.1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5.1.1.1.%5"/>
      <w:lvlJc w:val="left"/>
      <w:pPr>
        <w:ind w:left="2142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hZGU2ZGI0Y2IyYTI5ZmZhNGYwOGVmNmZlNzJmMzYifQ=="/>
  </w:docVars>
  <w:rsids>
    <w:rsidRoot w:val="00D452DF"/>
    <w:rsid w:val="00007B50"/>
    <w:rsid w:val="00026B0B"/>
    <w:rsid w:val="00037A4D"/>
    <w:rsid w:val="00046D9F"/>
    <w:rsid w:val="00052561"/>
    <w:rsid w:val="00066E62"/>
    <w:rsid w:val="000B152F"/>
    <w:rsid w:val="000B5A82"/>
    <w:rsid w:val="001104B0"/>
    <w:rsid w:val="00117BD8"/>
    <w:rsid w:val="00137B31"/>
    <w:rsid w:val="001409F4"/>
    <w:rsid w:val="00146760"/>
    <w:rsid w:val="00155ADD"/>
    <w:rsid w:val="001729CB"/>
    <w:rsid w:val="00176FF5"/>
    <w:rsid w:val="00196058"/>
    <w:rsid w:val="001A2D52"/>
    <w:rsid w:val="001E27E4"/>
    <w:rsid w:val="001F5032"/>
    <w:rsid w:val="00210609"/>
    <w:rsid w:val="00271F09"/>
    <w:rsid w:val="00275997"/>
    <w:rsid w:val="002824D3"/>
    <w:rsid w:val="002841E5"/>
    <w:rsid w:val="002905AD"/>
    <w:rsid w:val="002979E8"/>
    <w:rsid w:val="002C0065"/>
    <w:rsid w:val="00322E34"/>
    <w:rsid w:val="0037267F"/>
    <w:rsid w:val="00385059"/>
    <w:rsid w:val="003A69A7"/>
    <w:rsid w:val="003D14C4"/>
    <w:rsid w:val="00412E64"/>
    <w:rsid w:val="004133E4"/>
    <w:rsid w:val="00445897"/>
    <w:rsid w:val="004566E9"/>
    <w:rsid w:val="004770DC"/>
    <w:rsid w:val="004D28F0"/>
    <w:rsid w:val="004F43F5"/>
    <w:rsid w:val="0053639D"/>
    <w:rsid w:val="00541A4B"/>
    <w:rsid w:val="0058078D"/>
    <w:rsid w:val="005957ED"/>
    <w:rsid w:val="00597C0F"/>
    <w:rsid w:val="005A5C76"/>
    <w:rsid w:val="005F6F01"/>
    <w:rsid w:val="006148DA"/>
    <w:rsid w:val="0062554F"/>
    <w:rsid w:val="006401B7"/>
    <w:rsid w:val="00643B4F"/>
    <w:rsid w:val="00696455"/>
    <w:rsid w:val="006D110B"/>
    <w:rsid w:val="0072273D"/>
    <w:rsid w:val="00736034"/>
    <w:rsid w:val="00747BC5"/>
    <w:rsid w:val="00754DE6"/>
    <w:rsid w:val="00771CFC"/>
    <w:rsid w:val="007A57BE"/>
    <w:rsid w:val="008414E3"/>
    <w:rsid w:val="00873120"/>
    <w:rsid w:val="0088585C"/>
    <w:rsid w:val="00893C5E"/>
    <w:rsid w:val="00896C3C"/>
    <w:rsid w:val="008A76AF"/>
    <w:rsid w:val="008C2C6D"/>
    <w:rsid w:val="008C57B6"/>
    <w:rsid w:val="008F722D"/>
    <w:rsid w:val="0092172D"/>
    <w:rsid w:val="00931AC3"/>
    <w:rsid w:val="009511FB"/>
    <w:rsid w:val="0096039C"/>
    <w:rsid w:val="00980867"/>
    <w:rsid w:val="00986C37"/>
    <w:rsid w:val="00994367"/>
    <w:rsid w:val="009A0670"/>
    <w:rsid w:val="00A31101"/>
    <w:rsid w:val="00A33E28"/>
    <w:rsid w:val="00AB495A"/>
    <w:rsid w:val="00AC0B1C"/>
    <w:rsid w:val="00AC3EA3"/>
    <w:rsid w:val="00AE387D"/>
    <w:rsid w:val="00B01464"/>
    <w:rsid w:val="00B07CE1"/>
    <w:rsid w:val="00B3526C"/>
    <w:rsid w:val="00B36FB5"/>
    <w:rsid w:val="00B90648"/>
    <w:rsid w:val="00BB2247"/>
    <w:rsid w:val="00BC2CB4"/>
    <w:rsid w:val="00BD67D5"/>
    <w:rsid w:val="00BE4486"/>
    <w:rsid w:val="00C368D1"/>
    <w:rsid w:val="00C64F6A"/>
    <w:rsid w:val="00C675B1"/>
    <w:rsid w:val="00C7575C"/>
    <w:rsid w:val="00C872BE"/>
    <w:rsid w:val="00CA1613"/>
    <w:rsid w:val="00CA31A6"/>
    <w:rsid w:val="00CA5A0F"/>
    <w:rsid w:val="00CE3E26"/>
    <w:rsid w:val="00CF1070"/>
    <w:rsid w:val="00D137CC"/>
    <w:rsid w:val="00D142DB"/>
    <w:rsid w:val="00D232AF"/>
    <w:rsid w:val="00D35F58"/>
    <w:rsid w:val="00D452DF"/>
    <w:rsid w:val="00DA0559"/>
    <w:rsid w:val="00DC4630"/>
    <w:rsid w:val="00DD5F78"/>
    <w:rsid w:val="00E46E84"/>
    <w:rsid w:val="00E51B0B"/>
    <w:rsid w:val="00E67003"/>
    <w:rsid w:val="00EB2607"/>
    <w:rsid w:val="00EE21AA"/>
    <w:rsid w:val="00F07AA7"/>
    <w:rsid w:val="00F42A1E"/>
    <w:rsid w:val="00F80811"/>
    <w:rsid w:val="00F81C29"/>
    <w:rsid w:val="00F8285A"/>
    <w:rsid w:val="00FA5F2A"/>
    <w:rsid w:val="00FC57D8"/>
    <w:rsid w:val="00FD14EC"/>
    <w:rsid w:val="05100F53"/>
    <w:rsid w:val="058A635D"/>
    <w:rsid w:val="0B676CF1"/>
    <w:rsid w:val="0C7F6978"/>
    <w:rsid w:val="0C926627"/>
    <w:rsid w:val="0C934901"/>
    <w:rsid w:val="126205A3"/>
    <w:rsid w:val="16850FAA"/>
    <w:rsid w:val="16CD3234"/>
    <w:rsid w:val="19EF3BD6"/>
    <w:rsid w:val="1AB55F4A"/>
    <w:rsid w:val="1E1E09D2"/>
    <w:rsid w:val="1F0F3FB8"/>
    <w:rsid w:val="20692B81"/>
    <w:rsid w:val="23E62139"/>
    <w:rsid w:val="2839510E"/>
    <w:rsid w:val="294B45E1"/>
    <w:rsid w:val="29D611F2"/>
    <w:rsid w:val="2B7D6C23"/>
    <w:rsid w:val="2EA52D6F"/>
    <w:rsid w:val="38CF0372"/>
    <w:rsid w:val="3907459E"/>
    <w:rsid w:val="39577360"/>
    <w:rsid w:val="40AA4E39"/>
    <w:rsid w:val="47F831E5"/>
    <w:rsid w:val="4CBD40CA"/>
    <w:rsid w:val="4F136298"/>
    <w:rsid w:val="58A60AAC"/>
    <w:rsid w:val="5AB50267"/>
    <w:rsid w:val="5F7F71C5"/>
    <w:rsid w:val="687016F9"/>
    <w:rsid w:val="6C063A51"/>
    <w:rsid w:val="6D7E56C3"/>
    <w:rsid w:val="6E0E69E2"/>
    <w:rsid w:val="71985BC4"/>
    <w:rsid w:val="73671A75"/>
    <w:rsid w:val="78844B47"/>
    <w:rsid w:val="7D8E51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540"/>
    </w:pPr>
    <w:rPr>
      <w:rFonts w:ascii="宋体" w:hAnsi="宋体" w:eastAsia="宋体" w:cs="宋体"/>
      <w:sz w:val="32"/>
      <w:szCs w:val="32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列出段落 Char"/>
    <w:link w:val="11"/>
    <w:qFormat/>
    <w:uiPriority w:val="34"/>
    <w:rPr>
      <w:rFonts w:ascii="等线" w:hAnsi="等线" w:eastAsia="等线"/>
    </w:rPr>
  </w:style>
  <w:style w:type="paragraph" w:styleId="11">
    <w:name w:val="List Paragraph"/>
    <w:basedOn w:val="1"/>
    <w:link w:val="10"/>
    <w:qFormat/>
    <w:uiPriority w:val="34"/>
    <w:pPr>
      <w:ind w:firstLine="420" w:firstLineChars="200"/>
    </w:pPr>
    <w:rPr>
      <w:rFonts w:ascii="等线" w:hAnsi="等线" w:eastAsia="等线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4">
    <w:name w:val="Table Paragraph"/>
    <w:basedOn w:val="1"/>
    <w:qFormat/>
    <w:uiPriority w:val="1"/>
    <w:rPr>
      <w:rFonts w:ascii="等线" w:hAnsi="等线" w:eastAsia="等线" w:cs="等线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546</Words>
  <Characters>556</Characters>
  <Lines>4</Lines>
  <Paragraphs>1</Paragraphs>
  <TotalTime>4455</TotalTime>
  <ScaleCrop>false</ScaleCrop>
  <LinksUpToDate>false</LinksUpToDate>
  <CharactersWithSpaces>563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2021-11-04T08:47:00Z</dcterms:created>
  <dc:creator>netuser</dc:creator>
  <cp:lastModifiedBy>王鑫</cp:lastModifiedBy>
  <dcterms:modified xsi:type="dcterms:W3CDTF">2023-05-15T06:21:37Z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51B3A50DBB2643FB800ACBD3DBD57614_13</vt:lpwstr>
  </property>
</Properties>
</file>