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ind w:left="0" w:firstLine="0"/>
        <w:jc w:val="center"/>
        <w:rPr>
          <w:rFonts w:hint="eastAsia" w:ascii="方正公文小标宋" w:hAnsi="方正公文小标宋" w:eastAsia="方正公文小标宋" w:cs="方正公文小标宋"/>
          <w:i w:val="0"/>
          <w:iCs w:val="0"/>
          <w:caps w:val="0"/>
          <w:color w:val="444444"/>
          <w:spacing w:val="0"/>
          <w:sz w:val="52"/>
          <w:szCs w:val="52"/>
          <w:shd w:val="clear" w:fill="FFFFFF"/>
        </w:rPr>
      </w:pPr>
      <w:r>
        <w:rPr>
          <w:rStyle w:val="5"/>
          <w:rFonts w:hint="eastAsia" w:ascii="方正公文小标宋" w:hAnsi="方正公文小标宋" w:eastAsia="方正公文小标宋" w:cs="方正公文小标宋"/>
          <w:b/>
          <w:bCs/>
          <w:i w:val="0"/>
          <w:iCs w:val="0"/>
          <w:caps w:val="0"/>
          <w:color w:val="333333"/>
          <w:spacing w:val="0"/>
          <w:sz w:val="48"/>
          <w:szCs w:val="48"/>
          <w:shd w:val="clear" w:fill="FFFFFF"/>
        </w:rPr>
        <w:t>关于严格组织好博士后开题工作的通知</w:t>
      </w:r>
    </w:p>
    <w:p>
      <w:pPr>
        <w:pStyle w:val="2"/>
        <w:keepNext w:val="0"/>
        <w:keepLines w:val="0"/>
        <w:widowControl/>
        <w:suppressLineNumbers w:val="0"/>
        <w:shd w:val="clear" w:fill="FFFFFF"/>
        <w:spacing w:before="0" w:beforeAutospacing="0" w:after="0" w:afterAutospacing="0"/>
        <w:ind w:left="0" w:firstLine="0"/>
        <w:jc w:val="both"/>
        <w:rPr>
          <w:rFonts w:ascii="方正仿宋_GB2312" w:hAnsi="方正仿宋_GB2312" w:eastAsia="方正仿宋_GB2312" w:cs="方正仿宋_GB2312"/>
          <w:i w:val="0"/>
          <w:iCs w:val="0"/>
          <w:caps w:val="0"/>
          <w:color w:val="444444"/>
          <w:spacing w:val="0"/>
          <w:sz w:val="32"/>
          <w:szCs w:val="32"/>
          <w:shd w:val="clear" w:fill="FFFFFF"/>
        </w:rPr>
      </w:pPr>
    </w:p>
    <w:p>
      <w:pPr>
        <w:pStyle w:val="2"/>
        <w:keepNext w:val="0"/>
        <w:keepLines w:val="0"/>
        <w:widowControl/>
        <w:suppressLineNumbers w:val="0"/>
        <w:shd w:val="clear" w:fill="FFFFFF"/>
        <w:spacing w:before="0" w:beforeAutospacing="0" w:after="0" w:afterAutospacing="0"/>
        <w:ind w:left="0" w:firstLine="0"/>
        <w:jc w:val="both"/>
        <w:rPr>
          <w:rFonts w:ascii="Segoe UI" w:hAnsi="Segoe UI" w:eastAsia="Segoe UI" w:cs="Segoe UI"/>
          <w:i w:val="0"/>
          <w:iCs w:val="0"/>
          <w:caps w:val="0"/>
          <w:color w:val="444444"/>
          <w:spacing w:val="0"/>
          <w:sz w:val="16"/>
          <w:szCs w:val="16"/>
        </w:rPr>
      </w:pPr>
      <w:r>
        <w:rPr>
          <w:rFonts w:ascii="方正仿宋_GB2312" w:hAnsi="方正仿宋_GB2312" w:eastAsia="方正仿宋_GB2312" w:cs="方正仿宋_GB2312"/>
          <w:i w:val="0"/>
          <w:iCs w:val="0"/>
          <w:caps w:val="0"/>
          <w:color w:val="444444"/>
          <w:spacing w:val="0"/>
          <w:sz w:val="32"/>
          <w:szCs w:val="32"/>
          <w:shd w:val="clear" w:fill="FFFFFF"/>
        </w:rPr>
        <w:t>各学科、导师、博士后：</w:t>
      </w:r>
    </w:p>
    <w:p>
      <w:pPr>
        <w:pStyle w:val="2"/>
        <w:keepNext w:val="0"/>
        <w:keepLines w:val="0"/>
        <w:widowControl/>
        <w:suppressLineNumbers w:val="0"/>
        <w:shd w:val="clear" w:fill="FFFFFF"/>
        <w:spacing w:before="0" w:beforeAutospacing="0" w:after="0" w:afterAutospacing="0"/>
        <w:ind w:left="0" w:firstLine="0"/>
        <w:jc w:val="left"/>
        <w:rPr>
          <w:rFonts w:hint="default" w:ascii="Segoe UI" w:hAnsi="Segoe UI" w:eastAsia="Segoe UI" w:cs="Segoe UI"/>
          <w:i w:val="0"/>
          <w:iCs w:val="0"/>
          <w:caps w:val="0"/>
          <w:color w:val="444444"/>
          <w:spacing w:val="0"/>
          <w:sz w:val="16"/>
          <w:szCs w:val="16"/>
        </w:rPr>
      </w:pPr>
      <w:r>
        <w:rPr>
          <w:rFonts w:hint="eastAsia" w:ascii="方正仿宋_GB2312" w:hAnsi="方正仿宋_GB2312" w:eastAsia="方正仿宋_GB2312" w:cs="方正仿宋_GB2312"/>
          <w:i w:val="0"/>
          <w:iCs w:val="0"/>
          <w:caps w:val="0"/>
          <w:color w:val="444444"/>
          <w:spacing w:val="0"/>
          <w:sz w:val="32"/>
          <w:szCs w:val="32"/>
          <w:shd w:val="clear" w:fill="FFFFFF"/>
        </w:rPr>
        <w:t>       课题开题论证报告是把控学位论文进度计划的关键环节，根据</w:t>
      </w:r>
      <w:r>
        <w:rPr>
          <w:rFonts w:hint="eastAsia" w:ascii="方正仿宋_GB2312" w:hAnsi="方正仿宋_GB2312" w:eastAsia="方正仿宋_GB2312" w:cs="方正仿宋_GB2312"/>
          <w:i w:val="0"/>
          <w:iCs w:val="0"/>
          <w:caps w:val="0"/>
          <w:color w:val="444444"/>
          <w:spacing w:val="0"/>
          <w:sz w:val="32"/>
          <w:szCs w:val="32"/>
          <w:shd w:val="clear" w:fill="FFFFFF"/>
          <w:lang w:eastAsia="zh-CN"/>
        </w:rPr>
        <w:t>我院博士后管理办法</w:t>
      </w:r>
      <w:r>
        <w:rPr>
          <w:rFonts w:hint="eastAsia" w:ascii="方正仿宋_GB2312" w:hAnsi="方正仿宋_GB2312" w:eastAsia="方正仿宋_GB2312" w:cs="方正仿宋_GB2312"/>
          <w:i w:val="0"/>
          <w:iCs w:val="0"/>
          <w:caps w:val="0"/>
          <w:color w:val="444444"/>
          <w:spacing w:val="0"/>
          <w:sz w:val="32"/>
          <w:szCs w:val="32"/>
          <w:shd w:val="clear" w:fill="FFFFFF"/>
        </w:rPr>
        <w:t>等规定，为规范</w:t>
      </w:r>
      <w:r>
        <w:rPr>
          <w:rFonts w:hint="eastAsia" w:ascii="方正仿宋_GB2312" w:hAnsi="方正仿宋_GB2312" w:eastAsia="方正仿宋_GB2312" w:cs="方正仿宋_GB2312"/>
          <w:i w:val="0"/>
          <w:iCs w:val="0"/>
          <w:caps w:val="0"/>
          <w:color w:val="444444"/>
          <w:spacing w:val="0"/>
          <w:sz w:val="32"/>
          <w:szCs w:val="32"/>
          <w:shd w:val="clear" w:fill="FFFFFF"/>
          <w:lang w:eastAsia="zh-CN"/>
        </w:rPr>
        <w:t>博士后</w:t>
      </w:r>
      <w:r>
        <w:rPr>
          <w:rFonts w:hint="eastAsia" w:ascii="方正仿宋_GB2312" w:hAnsi="方正仿宋_GB2312" w:eastAsia="方正仿宋_GB2312" w:cs="方正仿宋_GB2312"/>
          <w:i w:val="0"/>
          <w:iCs w:val="0"/>
          <w:caps w:val="0"/>
          <w:color w:val="444444"/>
          <w:spacing w:val="0"/>
          <w:sz w:val="32"/>
          <w:szCs w:val="32"/>
          <w:shd w:val="clear" w:fill="FFFFFF"/>
        </w:rPr>
        <w:t>过程管理，保证论文质量，请各学科、导师高度重视，严格按规定组织开展。现就开题工作通知要求如下：</w:t>
      </w:r>
    </w:p>
    <w:p>
      <w:pPr>
        <w:pStyle w:val="2"/>
        <w:keepNext w:val="0"/>
        <w:keepLines w:val="0"/>
        <w:widowControl/>
        <w:suppressLineNumbers w:val="0"/>
        <w:shd w:val="clear" w:fill="FFFFFF"/>
        <w:spacing w:before="0" w:beforeAutospacing="0" w:after="0" w:afterAutospacing="0"/>
        <w:ind w:left="0" w:firstLine="0"/>
        <w:jc w:val="left"/>
        <w:rPr>
          <w:rFonts w:hint="default" w:ascii="Segoe UI" w:hAnsi="Segoe UI" w:eastAsia="Segoe UI" w:cs="Segoe UI"/>
          <w:i w:val="0"/>
          <w:iCs w:val="0"/>
          <w:caps w:val="0"/>
          <w:color w:val="444444"/>
          <w:spacing w:val="0"/>
          <w:sz w:val="16"/>
          <w:szCs w:val="16"/>
        </w:rPr>
      </w:pPr>
      <w:r>
        <w:rPr>
          <w:rStyle w:val="5"/>
          <w:rFonts w:ascii="黑体" w:hAnsi="宋体" w:eastAsia="黑体" w:cs="黑体"/>
          <w:b/>
          <w:bCs/>
          <w:i w:val="0"/>
          <w:iCs w:val="0"/>
          <w:caps w:val="0"/>
          <w:color w:val="444444"/>
          <w:spacing w:val="0"/>
          <w:sz w:val="32"/>
          <w:szCs w:val="32"/>
          <w:shd w:val="clear" w:fill="FFFFFF"/>
        </w:rPr>
        <w:t>一、工作安排</w:t>
      </w:r>
    </w:p>
    <w:p>
      <w:pPr>
        <w:pStyle w:val="2"/>
        <w:keepNext w:val="0"/>
        <w:keepLines w:val="0"/>
        <w:widowControl/>
        <w:suppressLineNumbers w:val="0"/>
        <w:shd w:val="clear" w:fill="FFFFFF"/>
        <w:spacing w:before="0" w:beforeAutospacing="0" w:after="0" w:afterAutospacing="0"/>
        <w:ind w:left="0" w:firstLine="0"/>
        <w:jc w:val="left"/>
        <w:rPr>
          <w:rFonts w:hint="eastAsia" w:ascii="方正仿宋_GB2312" w:hAnsi="方正仿宋_GB2312" w:eastAsia="方正仿宋_GB2312" w:cs="方正仿宋_GB2312"/>
          <w:i w:val="0"/>
          <w:iCs w:val="0"/>
          <w:caps w:val="0"/>
          <w:color w:val="444444"/>
          <w:spacing w:val="0"/>
          <w:sz w:val="32"/>
          <w:szCs w:val="32"/>
          <w:shd w:val="clear" w:fill="FFFFFF"/>
          <w:lang w:eastAsia="zh-CN"/>
        </w:rPr>
      </w:pPr>
      <w:r>
        <w:rPr>
          <w:rFonts w:hint="eastAsia" w:ascii="方正仿宋_GB2312" w:hAnsi="方正仿宋_GB2312" w:eastAsia="方正仿宋_GB2312" w:cs="方正仿宋_GB2312"/>
          <w:i w:val="0"/>
          <w:iCs w:val="0"/>
          <w:caps w:val="0"/>
          <w:color w:val="444444"/>
          <w:spacing w:val="0"/>
          <w:sz w:val="32"/>
          <w:szCs w:val="32"/>
          <w:shd w:val="clear" w:fill="FFFFFF"/>
        </w:rPr>
        <w:t>       课题组应按规定及时完成博士后的开题工作。</w:t>
      </w:r>
      <w:r>
        <w:rPr>
          <w:rFonts w:hint="eastAsia" w:ascii="方正仿宋_GB2312" w:hAnsi="方正仿宋_GB2312" w:eastAsia="方正仿宋_GB2312" w:cs="方正仿宋_GB2312"/>
          <w:i w:val="0"/>
          <w:iCs w:val="0"/>
          <w:caps w:val="0"/>
          <w:color w:val="444444"/>
          <w:spacing w:val="0"/>
          <w:sz w:val="32"/>
          <w:szCs w:val="32"/>
          <w:shd w:val="clear" w:fill="FFFFFF"/>
          <w:lang w:eastAsia="zh-CN"/>
        </w:rPr>
        <w:t>博士后</w:t>
      </w:r>
      <w:r>
        <w:rPr>
          <w:rFonts w:hint="eastAsia" w:ascii="方正仿宋_GB2312" w:hAnsi="方正仿宋_GB2312" w:eastAsia="方正仿宋_GB2312" w:cs="方正仿宋_GB2312"/>
          <w:i w:val="0"/>
          <w:iCs w:val="0"/>
          <w:caps w:val="0"/>
          <w:color w:val="444444"/>
          <w:spacing w:val="0"/>
          <w:sz w:val="32"/>
          <w:szCs w:val="32"/>
          <w:shd w:val="clear" w:fill="FFFFFF"/>
        </w:rPr>
        <w:t>应在课题组的指导下，综合分析文献、凝练科学问题、严谨实验设计，认真撰写《开题报告》，并交科研处研究生科进行函审。函审通过后方可进行开题会议。开题通过后，需将纸质版《</w:t>
      </w:r>
      <w:r>
        <w:rPr>
          <w:rFonts w:hint="eastAsia" w:ascii="方正仿宋_GB2312" w:hAnsi="方正仿宋_GB2312" w:eastAsia="方正仿宋_GB2312" w:cs="方正仿宋_GB2312"/>
          <w:i w:val="0"/>
          <w:iCs w:val="0"/>
          <w:caps w:val="0"/>
          <w:color w:val="444444"/>
          <w:spacing w:val="0"/>
          <w:sz w:val="32"/>
          <w:szCs w:val="32"/>
          <w:shd w:val="clear" w:fill="FFFFFF"/>
        </w:rPr>
        <w:t>开题报告</w:t>
      </w:r>
      <w:r>
        <w:rPr>
          <w:rFonts w:hint="eastAsia" w:ascii="方正仿宋_GB2312" w:hAnsi="方正仿宋_GB2312" w:eastAsia="方正仿宋_GB2312" w:cs="方正仿宋_GB2312"/>
          <w:i w:val="0"/>
          <w:iCs w:val="0"/>
          <w:caps w:val="0"/>
          <w:color w:val="444444"/>
          <w:spacing w:val="0"/>
          <w:sz w:val="32"/>
          <w:szCs w:val="32"/>
          <w:shd w:val="clear" w:fill="FFFFFF"/>
        </w:rPr>
        <w:t>》一式两份，导师、学科按要求完成审核签字后交至研究生科</w:t>
      </w:r>
      <w:r>
        <w:rPr>
          <w:rFonts w:hint="eastAsia" w:ascii="方正仿宋_GB2312" w:hAnsi="方正仿宋_GB2312" w:eastAsia="方正仿宋_GB2312" w:cs="方正仿宋_GB2312"/>
          <w:i w:val="0"/>
          <w:iCs w:val="0"/>
          <w:caps w:val="0"/>
          <w:color w:val="444444"/>
          <w:spacing w:val="0"/>
          <w:sz w:val="32"/>
          <w:szCs w:val="32"/>
          <w:shd w:val="clear" w:fill="FFFFFF"/>
          <w:lang w:eastAsia="zh-CN"/>
        </w:rPr>
        <w:t>。</w:t>
      </w:r>
    </w:p>
    <w:p>
      <w:pPr>
        <w:pStyle w:val="2"/>
        <w:keepNext w:val="0"/>
        <w:keepLines w:val="0"/>
        <w:widowControl/>
        <w:suppressLineNumbers w:val="0"/>
        <w:shd w:val="clear" w:fill="FFFFFF"/>
        <w:spacing w:before="0" w:beforeAutospacing="0" w:after="0" w:afterAutospacing="0"/>
        <w:ind w:left="0" w:firstLine="640" w:firstLineChars="200"/>
        <w:jc w:val="left"/>
        <w:rPr>
          <w:rFonts w:hint="default" w:ascii="Segoe UI" w:hAnsi="Segoe UI" w:eastAsia="Segoe UI" w:cs="Segoe UI"/>
          <w:i w:val="0"/>
          <w:iCs w:val="0"/>
          <w:caps w:val="0"/>
          <w:color w:val="444444"/>
          <w:spacing w:val="0"/>
          <w:sz w:val="16"/>
          <w:szCs w:val="16"/>
        </w:rPr>
      </w:pPr>
      <w:r>
        <w:rPr>
          <w:rFonts w:hint="eastAsia" w:ascii="方正仿宋_GB2312" w:hAnsi="方正仿宋_GB2312" w:eastAsia="方正仿宋_GB2312" w:cs="方正仿宋_GB2312"/>
          <w:i w:val="0"/>
          <w:iCs w:val="0"/>
          <w:caps w:val="0"/>
          <w:color w:val="444444"/>
          <w:spacing w:val="0"/>
          <w:sz w:val="32"/>
          <w:szCs w:val="32"/>
          <w:shd w:val="clear" w:fill="FFFFFF"/>
        </w:rPr>
        <w:t>博士后进站后三个月内完成并交至博管办 ( 办公楼 608 室 )。</w:t>
      </w:r>
      <w:bookmarkStart w:id="0" w:name="_GoBack"/>
      <w:bookmarkEnd w:id="0"/>
    </w:p>
    <w:p>
      <w:pPr>
        <w:pStyle w:val="2"/>
        <w:keepNext w:val="0"/>
        <w:keepLines w:val="0"/>
        <w:widowControl/>
        <w:suppressLineNumbers w:val="0"/>
        <w:shd w:val="clear" w:fill="FFFFFF"/>
        <w:spacing w:before="0" w:beforeAutospacing="0" w:after="0" w:afterAutospacing="0"/>
        <w:ind w:left="0" w:firstLine="0"/>
        <w:jc w:val="left"/>
        <w:rPr>
          <w:rFonts w:hint="default" w:ascii="Segoe UI" w:hAnsi="Segoe UI" w:eastAsia="Segoe UI" w:cs="Segoe UI"/>
          <w:i w:val="0"/>
          <w:iCs w:val="0"/>
          <w:caps w:val="0"/>
          <w:color w:val="444444"/>
          <w:spacing w:val="0"/>
          <w:sz w:val="16"/>
          <w:szCs w:val="16"/>
        </w:rPr>
      </w:pPr>
      <w:r>
        <w:rPr>
          <w:rStyle w:val="5"/>
          <w:rFonts w:hint="eastAsia" w:ascii="黑体" w:hAnsi="宋体" w:eastAsia="黑体" w:cs="黑体"/>
          <w:b/>
          <w:bCs/>
          <w:i w:val="0"/>
          <w:iCs w:val="0"/>
          <w:caps w:val="0"/>
          <w:color w:val="444444"/>
          <w:spacing w:val="0"/>
          <w:sz w:val="32"/>
          <w:szCs w:val="32"/>
          <w:shd w:val="clear" w:fill="FFFFFF"/>
        </w:rPr>
        <w:t>二、开题报告内容</w:t>
      </w:r>
    </w:p>
    <w:p>
      <w:pPr>
        <w:pStyle w:val="2"/>
        <w:keepNext w:val="0"/>
        <w:keepLines w:val="0"/>
        <w:widowControl/>
        <w:suppressLineNumbers w:val="0"/>
        <w:shd w:val="clear" w:fill="FFFFFF"/>
        <w:spacing w:before="0" w:beforeAutospacing="0" w:after="0" w:afterAutospacing="0"/>
        <w:ind w:left="0" w:firstLine="0"/>
        <w:jc w:val="left"/>
        <w:rPr>
          <w:rFonts w:hint="default" w:ascii="Segoe UI" w:hAnsi="Segoe UI" w:eastAsia="Segoe UI" w:cs="Segoe UI"/>
          <w:i w:val="0"/>
          <w:iCs w:val="0"/>
          <w:caps w:val="0"/>
          <w:color w:val="444444"/>
          <w:spacing w:val="0"/>
          <w:sz w:val="16"/>
          <w:szCs w:val="16"/>
        </w:rPr>
      </w:pPr>
      <w:r>
        <w:rPr>
          <w:rFonts w:hint="eastAsia" w:ascii="方正仿宋_GB2312" w:hAnsi="方正仿宋_GB2312" w:eastAsia="方正仿宋_GB2312" w:cs="方正仿宋_GB2312"/>
          <w:i w:val="0"/>
          <w:iCs w:val="0"/>
          <w:caps w:val="0"/>
          <w:color w:val="444444"/>
          <w:spacing w:val="0"/>
          <w:sz w:val="32"/>
          <w:szCs w:val="32"/>
          <w:shd w:val="clear" w:fill="FFFFFF"/>
        </w:rPr>
        <w:t>      1.拟定的课题名称；</w:t>
      </w:r>
    </w:p>
    <w:p>
      <w:pPr>
        <w:pStyle w:val="2"/>
        <w:keepNext w:val="0"/>
        <w:keepLines w:val="0"/>
        <w:widowControl/>
        <w:suppressLineNumbers w:val="0"/>
        <w:shd w:val="clear" w:fill="FFFFFF"/>
        <w:spacing w:before="0" w:beforeAutospacing="0" w:after="0" w:afterAutospacing="0"/>
        <w:ind w:left="0" w:right="120" w:firstLine="0"/>
        <w:jc w:val="left"/>
        <w:rPr>
          <w:rFonts w:hint="default" w:ascii="Segoe UI" w:hAnsi="Segoe UI" w:eastAsia="Segoe UI" w:cs="Segoe UI"/>
          <w:i w:val="0"/>
          <w:iCs w:val="0"/>
          <w:caps w:val="0"/>
          <w:color w:val="444444"/>
          <w:spacing w:val="0"/>
          <w:sz w:val="16"/>
          <w:szCs w:val="16"/>
        </w:rPr>
      </w:pPr>
      <w:r>
        <w:rPr>
          <w:rFonts w:hint="eastAsia" w:ascii="方正仿宋_GB2312" w:hAnsi="方正仿宋_GB2312" w:eastAsia="方正仿宋_GB2312" w:cs="方正仿宋_GB2312"/>
          <w:i w:val="0"/>
          <w:iCs w:val="0"/>
          <w:caps w:val="0"/>
          <w:color w:val="444444"/>
          <w:spacing w:val="0"/>
          <w:sz w:val="32"/>
          <w:szCs w:val="32"/>
          <w:shd w:val="clear" w:fill="FFFFFF"/>
        </w:rPr>
        <w:t>      2.项目的立项依据：课题的研究意义、国内外研究现状分析及参考文献等；</w:t>
      </w:r>
    </w:p>
    <w:p>
      <w:pPr>
        <w:pStyle w:val="2"/>
        <w:keepNext w:val="0"/>
        <w:keepLines w:val="0"/>
        <w:widowControl/>
        <w:suppressLineNumbers w:val="0"/>
        <w:shd w:val="clear" w:fill="FFFFFF"/>
        <w:spacing w:before="0" w:beforeAutospacing="0" w:after="0" w:afterAutospacing="0"/>
        <w:ind w:left="0" w:right="120" w:firstLine="0"/>
        <w:jc w:val="left"/>
        <w:rPr>
          <w:rFonts w:hint="default" w:ascii="Segoe UI" w:hAnsi="Segoe UI" w:eastAsia="Segoe UI" w:cs="Segoe UI"/>
          <w:i w:val="0"/>
          <w:iCs w:val="0"/>
          <w:caps w:val="0"/>
          <w:color w:val="444444"/>
          <w:spacing w:val="0"/>
          <w:sz w:val="16"/>
          <w:szCs w:val="16"/>
        </w:rPr>
      </w:pPr>
      <w:r>
        <w:rPr>
          <w:rFonts w:hint="eastAsia" w:ascii="方正仿宋_GB2312" w:hAnsi="方正仿宋_GB2312" w:eastAsia="方正仿宋_GB2312" w:cs="方正仿宋_GB2312"/>
          <w:i w:val="0"/>
          <w:iCs w:val="0"/>
          <w:caps w:val="0"/>
          <w:color w:val="444444"/>
          <w:spacing w:val="0"/>
          <w:sz w:val="32"/>
          <w:szCs w:val="32"/>
          <w:shd w:val="clear" w:fill="FFFFFF"/>
        </w:rPr>
        <w:t>      3.课题研究目标、研究内容、拟解决的关键科学问题；</w:t>
      </w:r>
    </w:p>
    <w:p>
      <w:pPr>
        <w:pStyle w:val="2"/>
        <w:keepNext w:val="0"/>
        <w:keepLines w:val="0"/>
        <w:widowControl/>
        <w:suppressLineNumbers w:val="0"/>
        <w:shd w:val="clear" w:fill="FFFFFF"/>
        <w:spacing w:before="0" w:beforeAutospacing="0" w:after="0" w:afterAutospacing="0"/>
        <w:ind w:left="0" w:right="120" w:firstLine="0"/>
        <w:jc w:val="left"/>
        <w:rPr>
          <w:rFonts w:hint="default" w:ascii="Segoe UI" w:hAnsi="Segoe UI" w:eastAsia="Segoe UI" w:cs="Segoe UI"/>
          <w:i w:val="0"/>
          <w:iCs w:val="0"/>
          <w:caps w:val="0"/>
          <w:color w:val="444444"/>
          <w:spacing w:val="0"/>
          <w:sz w:val="16"/>
          <w:szCs w:val="16"/>
        </w:rPr>
      </w:pPr>
      <w:r>
        <w:rPr>
          <w:rFonts w:hint="eastAsia" w:ascii="方正仿宋_GB2312" w:hAnsi="方正仿宋_GB2312" w:eastAsia="方正仿宋_GB2312" w:cs="方正仿宋_GB2312"/>
          <w:i w:val="0"/>
          <w:iCs w:val="0"/>
          <w:caps w:val="0"/>
          <w:color w:val="444444"/>
          <w:spacing w:val="0"/>
          <w:sz w:val="32"/>
          <w:szCs w:val="32"/>
          <w:shd w:val="clear" w:fill="FFFFFF"/>
        </w:rPr>
        <w:t>      4.拟采取的研究方案及可行性分析（包括研究方法、技术 路线、实验手段、关键技术等的说明）；</w:t>
      </w:r>
    </w:p>
    <w:p>
      <w:pPr>
        <w:pStyle w:val="2"/>
        <w:keepNext w:val="0"/>
        <w:keepLines w:val="0"/>
        <w:widowControl/>
        <w:suppressLineNumbers w:val="0"/>
        <w:shd w:val="clear" w:fill="FFFFFF"/>
        <w:spacing w:before="0" w:beforeAutospacing="0" w:after="0" w:afterAutospacing="0"/>
        <w:ind w:left="0" w:right="120" w:firstLine="0"/>
        <w:jc w:val="left"/>
        <w:rPr>
          <w:rFonts w:hint="default" w:ascii="Segoe UI" w:hAnsi="Segoe UI" w:eastAsia="Segoe UI" w:cs="Segoe UI"/>
          <w:i w:val="0"/>
          <w:iCs w:val="0"/>
          <w:caps w:val="0"/>
          <w:color w:val="444444"/>
          <w:spacing w:val="0"/>
          <w:sz w:val="16"/>
          <w:szCs w:val="16"/>
        </w:rPr>
      </w:pPr>
      <w:r>
        <w:rPr>
          <w:rFonts w:hint="eastAsia" w:ascii="方正仿宋_GB2312" w:hAnsi="方正仿宋_GB2312" w:eastAsia="方正仿宋_GB2312" w:cs="方正仿宋_GB2312"/>
          <w:i w:val="0"/>
          <w:iCs w:val="0"/>
          <w:caps w:val="0"/>
          <w:color w:val="444444"/>
          <w:spacing w:val="0"/>
          <w:sz w:val="32"/>
          <w:szCs w:val="32"/>
          <w:shd w:val="clear" w:fill="FFFFFF"/>
        </w:rPr>
        <w:t>      5.课题的特色与创新性；</w:t>
      </w:r>
    </w:p>
    <w:p>
      <w:pPr>
        <w:pStyle w:val="2"/>
        <w:keepNext w:val="0"/>
        <w:keepLines w:val="0"/>
        <w:widowControl/>
        <w:suppressLineNumbers w:val="0"/>
        <w:shd w:val="clear" w:fill="FFFFFF"/>
        <w:spacing w:before="0" w:beforeAutospacing="0" w:after="0" w:afterAutospacing="0"/>
        <w:ind w:left="0" w:right="120" w:firstLine="0"/>
        <w:jc w:val="left"/>
        <w:rPr>
          <w:rFonts w:hint="default" w:ascii="Segoe UI" w:hAnsi="Segoe UI" w:eastAsia="Segoe UI" w:cs="Segoe UI"/>
          <w:i w:val="0"/>
          <w:iCs w:val="0"/>
          <w:caps w:val="0"/>
          <w:color w:val="444444"/>
          <w:spacing w:val="0"/>
          <w:sz w:val="16"/>
          <w:szCs w:val="16"/>
        </w:rPr>
      </w:pPr>
      <w:r>
        <w:rPr>
          <w:rFonts w:hint="eastAsia" w:ascii="方正仿宋_GB2312" w:hAnsi="方正仿宋_GB2312" w:eastAsia="方正仿宋_GB2312" w:cs="方正仿宋_GB2312"/>
          <w:i w:val="0"/>
          <w:iCs w:val="0"/>
          <w:caps w:val="0"/>
          <w:color w:val="444444"/>
          <w:spacing w:val="0"/>
          <w:sz w:val="32"/>
          <w:szCs w:val="32"/>
          <w:shd w:val="clear" w:fill="FFFFFF"/>
        </w:rPr>
        <w:t>      6.计划进度和预期成果；</w:t>
      </w:r>
    </w:p>
    <w:p>
      <w:pPr>
        <w:pStyle w:val="2"/>
        <w:keepNext w:val="0"/>
        <w:keepLines w:val="0"/>
        <w:widowControl/>
        <w:suppressLineNumbers w:val="0"/>
        <w:shd w:val="clear" w:fill="FFFFFF"/>
        <w:spacing w:before="0" w:beforeAutospacing="0" w:after="0" w:afterAutospacing="0"/>
        <w:ind w:left="0" w:right="120" w:firstLine="0"/>
        <w:jc w:val="left"/>
        <w:rPr>
          <w:rFonts w:hint="default" w:ascii="Segoe UI" w:hAnsi="Segoe UI" w:eastAsia="Segoe UI" w:cs="Segoe UI"/>
          <w:i w:val="0"/>
          <w:iCs w:val="0"/>
          <w:caps w:val="0"/>
          <w:color w:val="444444"/>
          <w:spacing w:val="0"/>
          <w:sz w:val="16"/>
          <w:szCs w:val="16"/>
        </w:rPr>
      </w:pPr>
      <w:r>
        <w:rPr>
          <w:rFonts w:hint="eastAsia" w:ascii="方正仿宋_GB2312" w:hAnsi="方正仿宋_GB2312" w:eastAsia="方正仿宋_GB2312" w:cs="方正仿宋_GB2312"/>
          <w:i w:val="0"/>
          <w:iCs w:val="0"/>
          <w:caps w:val="0"/>
          <w:color w:val="444444"/>
          <w:spacing w:val="0"/>
          <w:sz w:val="32"/>
          <w:szCs w:val="32"/>
          <w:shd w:val="clear" w:fill="FFFFFF"/>
        </w:rPr>
        <w:t>      7.课题研究的支撑条件（具备的研究条件及所需经费）。</w:t>
      </w:r>
    </w:p>
    <w:p>
      <w:pPr>
        <w:pStyle w:val="2"/>
        <w:keepNext w:val="0"/>
        <w:keepLines w:val="0"/>
        <w:widowControl/>
        <w:suppressLineNumbers w:val="0"/>
        <w:shd w:val="clear" w:fill="FFFFFF"/>
        <w:spacing w:before="0" w:beforeAutospacing="0" w:after="0" w:afterAutospacing="0"/>
        <w:ind w:left="0" w:right="120" w:firstLine="0"/>
        <w:jc w:val="left"/>
        <w:rPr>
          <w:rFonts w:hint="default" w:ascii="Segoe UI" w:hAnsi="Segoe UI" w:eastAsia="Segoe UI" w:cs="Segoe UI"/>
          <w:i w:val="0"/>
          <w:iCs w:val="0"/>
          <w:caps w:val="0"/>
          <w:color w:val="444444"/>
          <w:spacing w:val="0"/>
          <w:sz w:val="16"/>
          <w:szCs w:val="16"/>
        </w:rPr>
      </w:pPr>
      <w:r>
        <w:rPr>
          <w:rFonts w:hint="eastAsia" w:ascii="方正仿宋_GB2312" w:hAnsi="方正仿宋_GB2312" w:eastAsia="方正仿宋_GB2312" w:cs="方正仿宋_GB2312"/>
          <w:i w:val="0"/>
          <w:iCs w:val="0"/>
          <w:caps w:val="0"/>
          <w:color w:val="444444"/>
          <w:spacing w:val="0"/>
          <w:sz w:val="32"/>
          <w:szCs w:val="32"/>
          <w:shd w:val="clear" w:fill="FFFFFF"/>
        </w:rPr>
        <w:t>      8.博士后《开题报告》要求按照国家自然科学基金项目的格式撰写，不得缺项漏项。</w:t>
      </w:r>
    </w:p>
    <w:p>
      <w:pPr>
        <w:pStyle w:val="2"/>
        <w:keepNext w:val="0"/>
        <w:keepLines w:val="0"/>
        <w:widowControl/>
        <w:suppressLineNumbers w:val="0"/>
        <w:shd w:val="clear" w:fill="FFFFFF"/>
        <w:spacing w:before="0" w:beforeAutospacing="0" w:after="0" w:afterAutospacing="0"/>
        <w:ind w:left="0" w:firstLine="0"/>
        <w:jc w:val="left"/>
        <w:rPr>
          <w:rFonts w:hint="default" w:ascii="Segoe UI" w:hAnsi="Segoe UI" w:eastAsia="Segoe UI" w:cs="Segoe UI"/>
          <w:i w:val="0"/>
          <w:iCs w:val="0"/>
          <w:caps w:val="0"/>
          <w:color w:val="444444"/>
          <w:spacing w:val="0"/>
          <w:sz w:val="16"/>
          <w:szCs w:val="16"/>
        </w:rPr>
      </w:pPr>
      <w:r>
        <w:rPr>
          <w:rStyle w:val="5"/>
          <w:rFonts w:hint="eastAsia" w:ascii="黑体" w:hAnsi="宋体" w:eastAsia="黑体" w:cs="黑体"/>
          <w:b/>
          <w:bCs/>
          <w:i w:val="0"/>
          <w:iCs w:val="0"/>
          <w:caps w:val="0"/>
          <w:color w:val="444444"/>
          <w:spacing w:val="0"/>
          <w:sz w:val="32"/>
          <w:szCs w:val="32"/>
          <w:shd w:val="clear" w:fill="FFFFFF"/>
        </w:rPr>
        <w:t>三、相关要求</w:t>
      </w:r>
    </w:p>
    <w:p>
      <w:pPr>
        <w:pStyle w:val="2"/>
        <w:keepNext w:val="0"/>
        <w:keepLines w:val="0"/>
        <w:widowControl/>
        <w:suppressLineNumbers w:val="0"/>
        <w:shd w:val="clear" w:fill="FFFFFF"/>
        <w:spacing w:before="0" w:beforeAutospacing="0" w:after="0" w:afterAutospacing="0"/>
        <w:ind w:left="0" w:right="120" w:firstLine="0"/>
        <w:jc w:val="left"/>
        <w:rPr>
          <w:rFonts w:hint="default" w:ascii="Segoe UI" w:hAnsi="Segoe UI" w:eastAsia="Segoe UI" w:cs="Segoe UI"/>
          <w:i w:val="0"/>
          <w:iCs w:val="0"/>
          <w:caps w:val="0"/>
          <w:color w:val="444444"/>
          <w:spacing w:val="0"/>
          <w:sz w:val="16"/>
          <w:szCs w:val="16"/>
        </w:rPr>
      </w:pPr>
      <w:r>
        <w:rPr>
          <w:rFonts w:hint="eastAsia" w:ascii="方正仿宋_GB2312" w:hAnsi="方正仿宋_GB2312" w:eastAsia="方正仿宋_GB2312" w:cs="方正仿宋_GB2312"/>
          <w:i w:val="0"/>
          <w:iCs w:val="0"/>
          <w:caps w:val="0"/>
          <w:color w:val="444444"/>
          <w:spacing w:val="0"/>
          <w:sz w:val="32"/>
          <w:szCs w:val="32"/>
          <w:shd w:val="clear" w:fill="FFFFFF"/>
        </w:rPr>
        <w:t>      1.作课题开题论证报告，学科应邀请与本课题研究内容关系密切的相关学科3-5名专家教授参加。</w:t>
      </w:r>
    </w:p>
    <w:p>
      <w:pPr>
        <w:pStyle w:val="2"/>
        <w:keepNext w:val="0"/>
        <w:keepLines w:val="0"/>
        <w:widowControl/>
        <w:suppressLineNumbers w:val="0"/>
        <w:shd w:val="clear" w:fill="FFFFFF"/>
        <w:spacing w:before="0" w:beforeAutospacing="0" w:after="0" w:afterAutospacing="0"/>
        <w:ind w:left="0" w:right="120" w:firstLine="0"/>
        <w:jc w:val="left"/>
        <w:rPr>
          <w:rFonts w:hint="default" w:ascii="Segoe UI" w:hAnsi="Segoe UI" w:eastAsia="Segoe UI" w:cs="Segoe UI"/>
          <w:i w:val="0"/>
          <w:iCs w:val="0"/>
          <w:caps w:val="0"/>
          <w:color w:val="444444"/>
          <w:spacing w:val="0"/>
          <w:sz w:val="16"/>
          <w:szCs w:val="16"/>
        </w:rPr>
      </w:pPr>
      <w:r>
        <w:rPr>
          <w:rFonts w:hint="eastAsia" w:ascii="方正仿宋_GB2312" w:hAnsi="方正仿宋_GB2312" w:eastAsia="方正仿宋_GB2312" w:cs="方正仿宋_GB2312"/>
          <w:i w:val="0"/>
          <w:iCs w:val="0"/>
          <w:caps w:val="0"/>
          <w:color w:val="444444"/>
          <w:spacing w:val="0"/>
          <w:sz w:val="32"/>
          <w:szCs w:val="32"/>
          <w:shd w:val="clear" w:fill="FFFFFF"/>
        </w:rPr>
        <w:t>      2.博士后开题报告陈述时间为15-20分钟，考核专家提问时间为 8-10分钟；。</w:t>
      </w:r>
    </w:p>
    <w:p>
      <w:pPr>
        <w:pStyle w:val="2"/>
        <w:keepNext w:val="0"/>
        <w:keepLines w:val="0"/>
        <w:widowControl/>
        <w:suppressLineNumbers w:val="0"/>
        <w:shd w:val="clear" w:fill="FFFFFF"/>
        <w:spacing w:before="0" w:beforeAutospacing="0" w:after="0" w:afterAutospacing="0"/>
        <w:ind w:left="0" w:right="120" w:firstLine="0"/>
        <w:jc w:val="left"/>
        <w:rPr>
          <w:rFonts w:hint="default" w:ascii="Segoe UI" w:hAnsi="Segoe UI" w:eastAsia="Segoe UI" w:cs="Segoe UI"/>
          <w:i w:val="0"/>
          <w:iCs w:val="0"/>
          <w:caps w:val="0"/>
          <w:color w:val="444444"/>
          <w:spacing w:val="0"/>
          <w:sz w:val="16"/>
          <w:szCs w:val="16"/>
        </w:rPr>
      </w:pPr>
      <w:r>
        <w:rPr>
          <w:rFonts w:hint="eastAsia" w:ascii="方正仿宋_GB2312" w:hAnsi="方正仿宋_GB2312" w:eastAsia="方正仿宋_GB2312" w:cs="方正仿宋_GB2312"/>
          <w:i w:val="0"/>
          <w:iCs w:val="0"/>
          <w:caps w:val="0"/>
          <w:color w:val="444444"/>
          <w:spacing w:val="0"/>
          <w:sz w:val="32"/>
          <w:szCs w:val="32"/>
          <w:shd w:val="clear" w:fill="FFFFFF"/>
        </w:rPr>
        <w:t>      3.博士后须在开题论证报告会上就所选课题进行详细报告，导师可作必要的解释和说明。学科专家组应对报告人所选课题的科学性、可行性和创新性以及课题涉及的统计学方法等进行重点论证和严格把关，不符合要求者不予通过。专家组并就课题的研究工作提出具体意见和建议。</w:t>
      </w:r>
    </w:p>
    <w:p>
      <w:pPr>
        <w:pStyle w:val="2"/>
        <w:keepNext w:val="0"/>
        <w:keepLines w:val="0"/>
        <w:widowControl/>
        <w:suppressLineNumbers w:val="0"/>
        <w:shd w:val="clear" w:fill="FFFFFF"/>
        <w:spacing w:before="0" w:beforeAutospacing="0" w:after="0" w:afterAutospacing="0"/>
        <w:ind w:left="0" w:right="120" w:firstLine="0"/>
        <w:jc w:val="left"/>
        <w:rPr>
          <w:rFonts w:hint="default" w:ascii="Segoe UI" w:hAnsi="Segoe UI" w:eastAsia="Segoe UI" w:cs="Segoe UI"/>
          <w:i w:val="0"/>
          <w:iCs w:val="0"/>
          <w:caps w:val="0"/>
          <w:color w:val="444444"/>
          <w:spacing w:val="0"/>
          <w:sz w:val="16"/>
          <w:szCs w:val="16"/>
        </w:rPr>
      </w:pPr>
      <w:r>
        <w:rPr>
          <w:rFonts w:hint="eastAsia" w:ascii="方正仿宋_GB2312" w:hAnsi="方正仿宋_GB2312" w:eastAsia="方正仿宋_GB2312" w:cs="方正仿宋_GB2312"/>
          <w:i w:val="0"/>
          <w:iCs w:val="0"/>
          <w:caps w:val="0"/>
          <w:color w:val="444444"/>
          <w:spacing w:val="0"/>
          <w:sz w:val="32"/>
          <w:szCs w:val="32"/>
          <w:shd w:val="clear" w:fill="FFFFFF"/>
        </w:rPr>
        <w:t>      4.开题论证报告书上如实填写专家组人员信息和论证意见。</w:t>
      </w:r>
    </w:p>
    <w:p>
      <w:pPr>
        <w:pStyle w:val="2"/>
        <w:keepNext w:val="0"/>
        <w:keepLines w:val="0"/>
        <w:widowControl/>
        <w:suppressLineNumbers w:val="0"/>
        <w:shd w:val="clear" w:fill="FFFFFF"/>
        <w:spacing w:before="0" w:beforeAutospacing="0" w:after="0" w:afterAutospacing="0"/>
        <w:ind w:left="0" w:right="120" w:firstLine="0"/>
        <w:jc w:val="left"/>
        <w:rPr>
          <w:rFonts w:hint="default" w:ascii="Segoe UI" w:hAnsi="Segoe UI" w:eastAsia="Segoe UI" w:cs="Segoe UI"/>
          <w:i w:val="0"/>
          <w:iCs w:val="0"/>
          <w:caps w:val="0"/>
          <w:color w:val="444444"/>
          <w:spacing w:val="0"/>
          <w:sz w:val="16"/>
          <w:szCs w:val="16"/>
        </w:rPr>
      </w:pPr>
      <w:r>
        <w:rPr>
          <w:rFonts w:hint="eastAsia" w:ascii="方正仿宋_GB2312" w:hAnsi="方正仿宋_GB2312" w:eastAsia="方正仿宋_GB2312" w:cs="方正仿宋_GB2312"/>
          <w:i w:val="0"/>
          <w:iCs w:val="0"/>
          <w:caps w:val="0"/>
          <w:color w:val="444444"/>
          <w:spacing w:val="0"/>
          <w:sz w:val="32"/>
          <w:szCs w:val="32"/>
          <w:shd w:val="clear" w:fill="FFFFFF"/>
        </w:rPr>
        <w:t>      5.开题论证未获得通过者，须在半年内重新开题。</w:t>
      </w:r>
    </w:p>
    <w:p>
      <w:pPr>
        <w:pStyle w:val="2"/>
        <w:keepNext w:val="0"/>
        <w:keepLines w:val="0"/>
        <w:widowControl/>
        <w:suppressLineNumbers w:val="0"/>
        <w:shd w:val="clear" w:fill="FFFFFF"/>
        <w:spacing w:before="0" w:beforeAutospacing="0" w:after="0" w:afterAutospacing="0"/>
        <w:ind w:left="0" w:right="120" w:firstLine="0"/>
        <w:jc w:val="left"/>
        <w:rPr>
          <w:rFonts w:hint="default" w:ascii="Segoe UI" w:hAnsi="Segoe UI" w:eastAsia="Segoe UI" w:cs="Segoe UI"/>
          <w:i w:val="0"/>
          <w:iCs w:val="0"/>
          <w:caps w:val="0"/>
          <w:color w:val="444444"/>
          <w:spacing w:val="0"/>
          <w:sz w:val="16"/>
          <w:szCs w:val="16"/>
        </w:rPr>
      </w:pPr>
      <w:r>
        <w:rPr>
          <w:rFonts w:hint="eastAsia" w:ascii="方正仿宋_GB2312" w:hAnsi="方正仿宋_GB2312" w:eastAsia="方正仿宋_GB2312" w:cs="方正仿宋_GB2312"/>
          <w:i w:val="0"/>
          <w:iCs w:val="0"/>
          <w:caps w:val="0"/>
          <w:color w:val="444444"/>
          <w:spacing w:val="0"/>
          <w:sz w:val="32"/>
          <w:szCs w:val="32"/>
          <w:shd w:val="clear" w:fill="FFFFFF"/>
        </w:rPr>
        <w:t>      6.博士后开题质量与后期经费支持力度以及导师再次招收博士后指标挂钩。</w:t>
      </w:r>
    </w:p>
    <w:p>
      <w:pPr>
        <w:pStyle w:val="2"/>
        <w:keepNext w:val="0"/>
        <w:keepLines w:val="0"/>
        <w:widowControl/>
        <w:suppressLineNumbers w:val="0"/>
        <w:shd w:val="clear" w:fill="FFFFFF"/>
        <w:spacing w:before="0" w:beforeAutospacing="0" w:after="0" w:afterAutospacing="0"/>
        <w:ind w:left="0" w:right="120" w:firstLine="0"/>
        <w:jc w:val="left"/>
        <w:rPr>
          <w:rFonts w:hint="default" w:ascii="Segoe UI" w:hAnsi="Segoe UI" w:eastAsia="Segoe UI" w:cs="Segoe UI"/>
          <w:i w:val="0"/>
          <w:iCs w:val="0"/>
          <w:caps w:val="0"/>
          <w:color w:val="444444"/>
          <w:spacing w:val="0"/>
          <w:sz w:val="16"/>
          <w:szCs w:val="16"/>
        </w:rPr>
      </w:pPr>
      <w:r>
        <w:rPr>
          <w:rFonts w:hint="default" w:ascii="Segoe UI" w:hAnsi="Segoe UI" w:eastAsia="Segoe UI" w:cs="Segoe UI"/>
          <w:i w:val="0"/>
          <w:iCs w:val="0"/>
          <w:caps w:val="0"/>
          <w:color w:val="444444"/>
          <w:spacing w:val="0"/>
          <w:sz w:val="16"/>
          <w:szCs w:val="16"/>
          <w:shd w:val="clear" w:fill="FFFFFF"/>
        </w:rPr>
        <w:t> </w:t>
      </w:r>
    </w:p>
    <w:p>
      <w:pPr>
        <w:pStyle w:val="2"/>
        <w:keepNext w:val="0"/>
        <w:keepLines w:val="0"/>
        <w:widowControl/>
        <w:suppressLineNumbers w:val="0"/>
        <w:shd w:val="clear" w:fill="FFFFFF"/>
        <w:spacing w:before="0" w:beforeAutospacing="0" w:after="0" w:afterAutospacing="0"/>
        <w:ind w:left="0" w:right="120" w:firstLine="0"/>
        <w:jc w:val="left"/>
        <w:rPr>
          <w:rFonts w:hint="default" w:ascii="Segoe UI" w:hAnsi="Segoe UI" w:eastAsia="Segoe UI" w:cs="Segoe UI"/>
          <w:i w:val="0"/>
          <w:iCs w:val="0"/>
          <w:caps w:val="0"/>
          <w:color w:val="444444"/>
          <w:spacing w:val="0"/>
          <w:sz w:val="16"/>
          <w:szCs w:val="16"/>
        </w:rPr>
      </w:pPr>
      <w:r>
        <w:rPr>
          <w:rFonts w:hint="eastAsia" w:ascii="方正仿宋_GB2312" w:hAnsi="方正仿宋_GB2312" w:eastAsia="方正仿宋_GB2312" w:cs="方正仿宋_GB2312"/>
          <w:i w:val="0"/>
          <w:iCs w:val="0"/>
          <w:caps w:val="0"/>
          <w:color w:val="444444"/>
          <w:spacing w:val="0"/>
          <w:sz w:val="32"/>
          <w:szCs w:val="32"/>
          <w:shd w:val="clear" w:fill="FFFFFF"/>
        </w:rPr>
        <w:t>      联系人：王梦瑶（分机20984）</w:t>
      </w:r>
    </w:p>
    <w:p>
      <w:pPr>
        <w:pStyle w:val="2"/>
        <w:keepNext w:val="0"/>
        <w:keepLines w:val="0"/>
        <w:widowControl/>
        <w:suppressLineNumbers w:val="0"/>
        <w:shd w:val="clear" w:fill="FFFFFF"/>
        <w:spacing w:before="0" w:beforeAutospacing="0" w:after="0" w:afterAutospacing="0"/>
        <w:ind w:left="0" w:right="120" w:firstLine="0"/>
        <w:jc w:val="left"/>
        <w:rPr>
          <w:rFonts w:hint="default" w:ascii="Segoe UI" w:hAnsi="Segoe UI" w:eastAsia="Segoe UI" w:cs="Segoe UI"/>
          <w:i w:val="0"/>
          <w:iCs w:val="0"/>
          <w:caps w:val="0"/>
          <w:color w:val="444444"/>
          <w:spacing w:val="0"/>
          <w:sz w:val="16"/>
          <w:szCs w:val="16"/>
        </w:rPr>
      </w:pPr>
      <w:r>
        <w:rPr>
          <w:rFonts w:hint="eastAsia" w:ascii="方正仿宋_GB2312" w:hAnsi="方正仿宋_GB2312" w:eastAsia="方正仿宋_GB2312" w:cs="方正仿宋_GB2312"/>
          <w:i w:val="0"/>
          <w:iCs w:val="0"/>
          <w:caps w:val="0"/>
          <w:color w:val="444444"/>
          <w:spacing w:val="0"/>
          <w:sz w:val="32"/>
          <w:szCs w:val="32"/>
          <w:shd w:val="clear" w:fill="FFFFFF"/>
        </w:rPr>
        <w:t> </w:t>
      </w:r>
    </w:p>
    <w:p>
      <w:pPr>
        <w:pStyle w:val="2"/>
        <w:keepNext w:val="0"/>
        <w:keepLines w:val="0"/>
        <w:widowControl/>
        <w:suppressLineNumbers w:val="0"/>
        <w:shd w:val="clear" w:fill="FFFFFF"/>
        <w:spacing w:before="0" w:beforeAutospacing="0" w:after="0" w:afterAutospacing="0"/>
        <w:ind w:left="0" w:right="120" w:firstLine="0"/>
        <w:jc w:val="left"/>
        <w:rPr>
          <w:rFonts w:hint="default" w:ascii="Segoe UI" w:hAnsi="Segoe UI" w:eastAsia="Segoe UI" w:cs="Segoe UI"/>
          <w:i w:val="0"/>
          <w:iCs w:val="0"/>
          <w:caps w:val="0"/>
          <w:color w:val="444444"/>
          <w:spacing w:val="0"/>
          <w:sz w:val="16"/>
          <w:szCs w:val="16"/>
        </w:rPr>
      </w:pPr>
      <w:r>
        <w:rPr>
          <w:rFonts w:hint="eastAsia" w:ascii="方正仿宋_GB2312" w:hAnsi="方正仿宋_GB2312" w:eastAsia="方正仿宋_GB2312" w:cs="方正仿宋_GB2312"/>
          <w:i w:val="0"/>
          <w:iCs w:val="0"/>
          <w:caps w:val="0"/>
          <w:color w:val="444444"/>
          <w:spacing w:val="0"/>
          <w:sz w:val="32"/>
          <w:szCs w:val="32"/>
          <w:shd w:val="clear" w:fill="FFFFFF"/>
        </w:rPr>
        <w:t>                                          </w:t>
      </w:r>
    </w:p>
    <w:p>
      <w:pPr>
        <w:pStyle w:val="2"/>
        <w:keepNext w:val="0"/>
        <w:keepLines w:val="0"/>
        <w:widowControl/>
        <w:suppressLineNumbers w:val="0"/>
        <w:shd w:val="clear" w:fill="FFFFFF"/>
        <w:spacing w:before="0" w:beforeAutospacing="0" w:after="0" w:afterAutospacing="0"/>
        <w:ind w:left="0" w:right="120" w:firstLine="0"/>
        <w:jc w:val="left"/>
        <w:rPr>
          <w:rFonts w:hint="default" w:ascii="Segoe UI" w:hAnsi="Segoe UI" w:eastAsia="Segoe UI" w:cs="Segoe UI"/>
          <w:i w:val="0"/>
          <w:iCs w:val="0"/>
          <w:caps w:val="0"/>
          <w:color w:val="444444"/>
          <w:spacing w:val="0"/>
          <w:sz w:val="16"/>
          <w:szCs w:val="16"/>
        </w:rPr>
      </w:pPr>
      <w:r>
        <w:rPr>
          <w:rFonts w:hint="eastAsia" w:ascii="方正仿宋_GB2312" w:hAnsi="方正仿宋_GB2312" w:eastAsia="方正仿宋_GB2312" w:cs="方正仿宋_GB2312"/>
          <w:i w:val="0"/>
          <w:iCs w:val="0"/>
          <w:caps w:val="0"/>
          <w:color w:val="444444"/>
          <w:spacing w:val="0"/>
          <w:sz w:val="32"/>
          <w:szCs w:val="32"/>
          <w:shd w:val="clear" w:fill="FFFFFF"/>
        </w:rPr>
        <w:t>                                               </w:t>
      </w:r>
      <w:r>
        <w:rPr>
          <w:rFonts w:ascii="Calibri" w:hAnsi="Calibri" w:eastAsia="Segoe UI" w:cs="Calibri"/>
          <w:i w:val="0"/>
          <w:iCs w:val="0"/>
          <w:caps w:val="0"/>
          <w:color w:val="444444"/>
          <w:spacing w:val="0"/>
          <w:sz w:val="24"/>
          <w:szCs w:val="24"/>
          <w:shd w:val="clear" w:fill="FFFFFF"/>
        </w:rPr>
        <w:t>                                                                   </w:t>
      </w:r>
      <w:r>
        <w:rPr>
          <w:rFonts w:hint="eastAsia" w:ascii="Calibri" w:hAnsi="Calibri" w:eastAsia="宋体" w:cs="Calibri"/>
          <w:i w:val="0"/>
          <w:iCs w:val="0"/>
          <w:caps w:val="0"/>
          <w:color w:val="444444"/>
          <w:spacing w:val="0"/>
          <w:sz w:val="24"/>
          <w:szCs w:val="24"/>
          <w:shd w:val="clear" w:fill="FFFFFF"/>
          <w:lang w:val="en-US" w:eastAsia="zh-CN"/>
        </w:rPr>
        <w:t xml:space="preserve">                       </w:t>
      </w:r>
      <w:r>
        <w:rPr>
          <w:rFonts w:hint="eastAsia" w:ascii="方正仿宋_GB2312" w:hAnsi="方正仿宋_GB2312" w:eastAsia="方正仿宋_GB2312" w:cs="方正仿宋_GB2312"/>
          <w:i w:val="0"/>
          <w:iCs w:val="0"/>
          <w:caps w:val="0"/>
          <w:color w:val="444444"/>
          <w:spacing w:val="0"/>
          <w:sz w:val="32"/>
          <w:szCs w:val="32"/>
          <w:shd w:val="clear" w:fill="FFFFFF"/>
        </w:rPr>
        <w:t>科研处</w:t>
      </w:r>
    </w:p>
    <w:p>
      <w:pPr>
        <w:pStyle w:val="2"/>
        <w:keepNext w:val="0"/>
        <w:keepLines w:val="0"/>
        <w:widowControl/>
        <w:suppressLineNumbers w:val="0"/>
        <w:shd w:val="clear" w:fill="FFFFFF"/>
        <w:spacing w:before="0" w:beforeAutospacing="0" w:after="0" w:afterAutospacing="0"/>
        <w:ind w:left="0" w:right="120" w:firstLine="0"/>
        <w:jc w:val="left"/>
        <w:rPr>
          <w:rFonts w:hint="default" w:ascii="Segoe UI" w:hAnsi="Segoe UI" w:eastAsia="Segoe UI" w:cs="Segoe UI"/>
          <w:i w:val="0"/>
          <w:iCs w:val="0"/>
          <w:caps w:val="0"/>
          <w:color w:val="444444"/>
          <w:spacing w:val="0"/>
          <w:sz w:val="16"/>
          <w:szCs w:val="16"/>
        </w:rPr>
      </w:pPr>
      <w:r>
        <w:rPr>
          <w:rFonts w:hint="eastAsia" w:ascii="方正仿宋_GB2312" w:hAnsi="方正仿宋_GB2312" w:eastAsia="方正仿宋_GB2312" w:cs="方正仿宋_GB2312"/>
          <w:i w:val="0"/>
          <w:iCs w:val="0"/>
          <w:caps w:val="0"/>
          <w:color w:val="444444"/>
          <w:spacing w:val="0"/>
          <w:sz w:val="32"/>
          <w:szCs w:val="32"/>
          <w:shd w:val="clear" w:fill="FFFFFF"/>
        </w:rPr>
        <w:t>                                             2023年7月10日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76BA44D-88B6-4561-9A9E-200E26AF463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23BA13E-2748-453B-A1AE-F8CD068D805F}"/>
  </w:font>
  <w:font w:name="Segoe UI">
    <w:panose1 w:val="020B0502040204020203"/>
    <w:charset w:val="00"/>
    <w:family w:val="auto"/>
    <w:pitch w:val="default"/>
    <w:sig w:usb0="E10022FF" w:usb1="C000E47F" w:usb2="00000029" w:usb3="00000000" w:csb0="200001DF" w:csb1="20000000"/>
    <w:embedRegular r:id="rId3" w:fontKey="{780DAC6B-EC47-480B-AFAC-964B3D8AF3C5}"/>
  </w:font>
  <w:font w:name="方正仿宋_GB2312">
    <w:panose1 w:val="02000000000000000000"/>
    <w:charset w:val="86"/>
    <w:family w:val="auto"/>
    <w:pitch w:val="default"/>
    <w:sig w:usb0="A00002BF" w:usb1="184F6CFA" w:usb2="00000012" w:usb3="00000000" w:csb0="00040001" w:csb1="00000000"/>
    <w:embedRegular r:id="rId4" w:fontKey="{01F1650F-270F-455D-8E48-3C7F536315B6}"/>
  </w:font>
  <w:font w:name="Segoe UI Symbol">
    <w:panose1 w:val="020B0502040204020203"/>
    <w:charset w:val="00"/>
    <w:family w:val="auto"/>
    <w:pitch w:val="default"/>
    <w:sig w:usb0="8000006F" w:usb1="1200FBEF" w:usb2="0064C000" w:usb3="00000002" w:csb0="00000001" w:csb1="40000000"/>
  </w:font>
  <w:font w:name="Segoe UI Light">
    <w:panose1 w:val="020B0502040204020203"/>
    <w:charset w:val="00"/>
    <w:family w:val="auto"/>
    <w:pitch w:val="default"/>
    <w:sig w:usb0="E00002FF" w:usb1="4000A47B" w:usb2="00000001" w:usb3="00000000" w:csb0="2000019F" w:csb1="00000000"/>
  </w:font>
  <w:font w:name="Symbol">
    <w:panose1 w:val="05050102010706020507"/>
    <w:charset w:val="00"/>
    <w:family w:val="auto"/>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5" w:fontKey="{E1C08259-22C0-4A4E-8C6A-AF2CCB456EF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2MzgyMDI3OWMzNmM5NDU5ZGM4NzViMTJlN2M3N2MifQ=="/>
  </w:docVars>
  <w:rsids>
    <w:rsidRoot w:val="7F1049DE"/>
    <w:rsid w:val="07B45450"/>
    <w:rsid w:val="2C7E7C57"/>
    <w:rsid w:val="7F104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795</Words>
  <Characters>828</Characters>
  <Lines>0</Lines>
  <Paragraphs>0</Paragraphs>
  <TotalTime>1</TotalTime>
  <ScaleCrop>false</ScaleCrop>
  <LinksUpToDate>false</LinksUpToDate>
  <CharactersWithSpaces>1165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2023-09-07T08:56:00Z</dcterms:created>
  <dc:creator>亓俞清</dc:creator>
  <cp:lastModifiedBy>亓俞清</cp:lastModifiedBy>
  <dcterms:modified xsi:type="dcterms:W3CDTF">2023-09-07T09:00:34Z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FE8DFAF75C8648E392007A60F8C41143_11</vt:lpwstr>
  </property>
</Properties>
</file>