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液氮罐</w:t>
      </w:r>
      <w:r>
        <w:rPr>
          <w:rFonts w:hint="eastAsia" w:ascii="宋体" w:hAnsi="宋体"/>
          <w:bCs/>
          <w:sz w:val="32"/>
          <w:szCs w:val="32"/>
          <w:lang w:eastAsia="zh-CN"/>
        </w:rPr>
        <w:t>采购项目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▲号参数是否完全满足：□是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年耗材量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2"/>
                <w:szCs w:val="32"/>
                <w:lang w:val="en-US" w:eastAsia="zh-CN"/>
              </w:rPr>
              <w:t>如有耗材，请填写XXX元/年，并注明是否专用耗材。</w:t>
            </w:r>
          </w:p>
          <w:p>
            <w:pPr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2"/>
                <w:szCs w:val="32"/>
                <w:lang w:val="en-US" w:eastAsia="zh-CN"/>
              </w:rPr>
              <w:t>（耗材清单、单价必须填写在分项报价表中）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highlight w:val="none"/>
                <w:lang w:val="en-US" w:eastAsia="zh-CN"/>
              </w:rPr>
              <w:t>报价含3年的质保期及耗材费用、安装调试等其他一切费用。</w:t>
            </w: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4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2023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5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5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液氮罐</w:t>
      </w:r>
      <w:r>
        <w:rPr>
          <w:rFonts w:hint="eastAsia" w:ascii="宋体" w:hAnsi="宋体"/>
          <w:bCs/>
          <w:sz w:val="32"/>
          <w:szCs w:val="32"/>
          <w:lang w:eastAsia="zh-CN"/>
        </w:rPr>
        <w:t>采购项目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  <w:bookmarkStart w:id="0" w:name="_GoBack"/>
      <w:bookmarkEnd w:id="0"/>
    </w:p>
    <w:tbl>
      <w:tblPr>
        <w:tblStyle w:val="8"/>
        <w:tblW w:w="10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液氮罐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报价含3年的质保期及耗材费用。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2.如设备需要耗材，请在后面附上耗材列表及耗材的单价和年耗材费用。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0OWUyMmQxYWZhNTFkOTgxMDY0OWIxMDdhZTZhNmEifQ=="/>
  </w:docVars>
  <w:rsids>
    <w:rsidRoot w:val="00172A27"/>
    <w:rsid w:val="00023143"/>
    <w:rsid w:val="000F1D76"/>
    <w:rsid w:val="00277D17"/>
    <w:rsid w:val="00695F1F"/>
    <w:rsid w:val="007849A6"/>
    <w:rsid w:val="00B65751"/>
    <w:rsid w:val="00F17421"/>
    <w:rsid w:val="04804ED4"/>
    <w:rsid w:val="080B25E3"/>
    <w:rsid w:val="0FCE3978"/>
    <w:rsid w:val="16F529CF"/>
    <w:rsid w:val="19731EF8"/>
    <w:rsid w:val="1BD71F87"/>
    <w:rsid w:val="1F48152D"/>
    <w:rsid w:val="21620857"/>
    <w:rsid w:val="23F56B03"/>
    <w:rsid w:val="29793800"/>
    <w:rsid w:val="2B345AA5"/>
    <w:rsid w:val="2F8101B5"/>
    <w:rsid w:val="30635B91"/>
    <w:rsid w:val="36957B86"/>
    <w:rsid w:val="3CCE5E3A"/>
    <w:rsid w:val="40AD5DC7"/>
    <w:rsid w:val="42444DCD"/>
    <w:rsid w:val="42767ADA"/>
    <w:rsid w:val="44E41623"/>
    <w:rsid w:val="46B50A86"/>
    <w:rsid w:val="4C6435D7"/>
    <w:rsid w:val="4CD5084E"/>
    <w:rsid w:val="53BF45B8"/>
    <w:rsid w:val="57D91936"/>
    <w:rsid w:val="5EC56049"/>
    <w:rsid w:val="61D64DA7"/>
    <w:rsid w:val="633C7F38"/>
    <w:rsid w:val="63E638B8"/>
    <w:rsid w:val="653A1C66"/>
    <w:rsid w:val="65DD33AC"/>
    <w:rsid w:val="680727F4"/>
    <w:rsid w:val="69E770CE"/>
    <w:rsid w:val="6BD44BD4"/>
    <w:rsid w:val="6F062C12"/>
    <w:rsid w:val="741061BD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476</Characters>
  <Lines>3</Lines>
  <Paragraphs>1</Paragraphs>
  <TotalTime>0</TotalTime>
  <ScaleCrop>false</ScaleCrop>
  <LinksUpToDate>false</LinksUpToDate>
  <CharactersWithSpaces>584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melody乐乐</cp:lastModifiedBy>
  <dcterms:modified xsi:type="dcterms:W3CDTF">2023-09-18T09:16:22Z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F7502E51C7C94AF0B0925EB66C69CA69</vt:lpwstr>
  </property>
</Properties>
</file>