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C5" w:rsidRPr="007B6CE8" w:rsidRDefault="007B6CE8" w:rsidP="00584DF6">
      <w:pPr>
        <w:spacing w:after="240"/>
        <w:jc w:val="center"/>
        <w:rPr>
          <w:rFonts w:ascii="宋体" w:hAnsi="宋体" w:cs="宋体"/>
          <w:b/>
          <w:bCs/>
          <w:sz w:val="44"/>
          <w:szCs w:val="44"/>
        </w:rPr>
      </w:pPr>
      <w:bookmarkStart w:id="0" w:name="_Hlk130484004"/>
      <w:r w:rsidRPr="007B6CE8">
        <w:rPr>
          <w:rFonts w:ascii="宋体" w:hAnsi="宋体" w:hint="eastAsia"/>
          <w:b/>
          <w:sz w:val="44"/>
          <w:szCs w:val="44"/>
        </w:rPr>
        <w:t>广东省</w:t>
      </w:r>
      <w:r w:rsidRPr="007B6CE8">
        <w:rPr>
          <w:rFonts w:ascii="宋体" w:hAnsi="宋体"/>
          <w:b/>
          <w:sz w:val="44"/>
          <w:szCs w:val="44"/>
        </w:rPr>
        <w:t>人民医院</w:t>
      </w:r>
      <w:r w:rsidR="00D27C2D" w:rsidRPr="007B6CE8">
        <w:rPr>
          <w:rFonts w:ascii="宋体" w:hAnsi="宋体" w:hint="eastAsia"/>
          <w:b/>
          <w:sz w:val="44"/>
          <w:szCs w:val="44"/>
        </w:rPr>
        <w:t>智慧健康宣教平台项目</w:t>
      </w:r>
      <w:r w:rsidR="00D27C2D" w:rsidRPr="007B6CE8">
        <w:rPr>
          <w:rFonts w:ascii="宋体" w:hAnsi="宋体" w:cs="宋体" w:hint="eastAsia"/>
          <w:b/>
          <w:bCs/>
          <w:sz w:val="44"/>
          <w:szCs w:val="44"/>
        </w:rPr>
        <w:t>需求</w:t>
      </w:r>
    </w:p>
    <w:p w:rsidR="009C65C5" w:rsidRDefault="00D27C2D">
      <w:pPr>
        <w:pStyle w:val="10"/>
        <w:numPr>
          <w:ilvl w:val="0"/>
          <w:numId w:val="0"/>
        </w:numPr>
        <w:spacing w:before="0" w:after="0"/>
        <w:rPr>
          <w:rFonts w:ascii="宋体" w:hAnsi="宋体"/>
          <w:sz w:val="32"/>
          <w:szCs w:val="32"/>
        </w:rPr>
      </w:pPr>
      <w:r>
        <w:rPr>
          <w:rFonts w:ascii="宋体" w:hAnsi="宋体" w:hint="eastAsia"/>
          <w:sz w:val="32"/>
          <w:szCs w:val="32"/>
        </w:rPr>
        <w:t>一、项目名称</w:t>
      </w:r>
    </w:p>
    <w:p w:rsidR="009C65C5" w:rsidRDefault="00D27C2D">
      <w:pPr>
        <w:spacing w:line="360" w:lineRule="auto"/>
        <w:ind w:left="432"/>
        <w:rPr>
          <w:rFonts w:ascii="宋体" w:hAnsi="宋体"/>
          <w:sz w:val="22"/>
        </w:rPr>
      </w:pPr>
      <w:r>
        <w:rPr>
          <w:rFonts w:ascii="宋体" w:hAnsi="宋体" w:hint="eastAsia"/>
          <w:sz w:val="22"/>
        </w:rPr>
        <w:t>项目名称：智慧健康宣教平台</w:t>
      </w:r>
    </w:p>
    <w:p w:rsidR="009C65C5" w:rsidRDefault="009C65C5">
      <w:pPr>
        <w:spacing w:line="360" w:lineRule="auto"/>
        <w:ind w:left="432"/>
        <w:rPr>
          <w:rFonts w:ascii="宋体" w:hAnsi="宋体"/>
          <w:sz w:val="22"/>
        </w:rPr>
      </w:pPr>
    </w:p>
    <w:p w:rsidR="009C65C5" w:rsidRDefault="00D27C2D">
      <w:pPr>
        <w:pStyle w:val="10"/>
        <w:numPr>
          <w:ilvl w:val="0"/>
          <w:numId w:val="0"/>
        </w:numPr>
        <w:spacing w:before="0" w:after="0"/>
        <w:rPr>
          <w:rFonts w:ascii="宋体" w:hAnsi="宋体"/>
          <w:sz w:val="32"/>
          <w:szCs w:val="32"/>
        </w:rPr>
      </w:pPr>
      <w:r>
        <w:rPr>
          <w:rFonts w:ascii="宋体" w:hAnsi="宋体" w:hint="eastAsia"/>
          <w:sz w:val="32"/>
          <w:szCs w:val="32"/>
        </w:rPr>
        <w:t>二、项目内容</w:t>
      </w: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2806"/>
        <w:gridCol w:w="3715"/>
        <w:gridCol w:w="1104"/>
      </w:tblGrid>
      <w:tr w:rsidR="0016554C" w:rsidTr="009E44AB">
        <w:tc>
          <w:tcPr>
            <w:tcW w:w="1271" w:type="dxa"/>
          </w:tcPr>
          <w:p w:rsidR="0016554C" w:rsidRDefault="0016554C">
            <w:pPr>
              <w:jc w:val="center"/>
            </w:pPr>
            <w:r>
              <w:rPr>
                <w:rFonts w:hint="eastAsia"/>
              </w:rPr>
              <w:t>类型</w:t>
            </w:r>
          </w:p>
        </w:tc>
        <w:tc>
          <w:tcPr>
            <w:tcW w:w="2806" w:type="dxa"/>
          </w:tcPr>
          <w:p w:rsidR="0016554C" w:rsidRDefault="0016554C">
            <w:pPr>
              <w:jc w:val="center"/>
            </w:pPr>
            <w:r>
              <w:rPr>
                <w:rFonts w:hint="eastAsia"/>
              </w:rPr>
              <w:t>名称</w:t>
            </w:r>
          </w:p>
        </w:tc>
        <w:tc>
          <w:tcPr>
            <w:tcW w:w="3715" w:type="dxa"/>
          </w:tcPr>
          <w:p w:rsidR="0016554C" w:rsidRDefault="0016554C">
            <w:pPr>
              <w:jc w:val="center"/>
            </w:pPr>
            <w:r>
              <w:rPr>
                <w:rFonts w:hint="eastAsia"/>
              </w:rPr>
              <w:t>配置描述</w:t>
            </w:r>
          </w:p>
        </w:tc>
        <w:tc>
          <w:tcPr>
            <w:tcW w:w="1104" w:type="dxa"/>
          </w:tcPr>
          <w:p w:rsidR="0016554C" w:rsidRDefault="0016554C">
            <w:pPr>
              <w:jc w:val="center"/>
            </w:pPr>
            <w:r>
              <w:rPr>
                <w:rFonts w:hint="eastAsia"/>
              </w:rPr>
              <w:t>数量</w:t>
            </w:r>
          </w:p>
        </w:tc>
      </w:tr>
      <w:tr w:rsidR="0016554C" w:rsidTr="009E44AB">
        <w:tc>
          <w:tcPr>
            <w:tcW w:w="1271" w:type="dxa"/>
          </w:tcPr>
          <w:p w:rsidR="0016554C" w:rsidRDefault="0016554C">
            <w:pPr>
              <w:jc w:val="center"/>
            </w:pPr>
            <w:r>
              <w:rPr>
                <w:rFonts w:hint="eastAsia"/>
              </w:rPr>
              <w:t>软件</w:t>
            </w:r>
          </w:p>
        </w:tc>
        <w:tc>
          <w:tcPr>
            <w:tcW w:w="2806" w:type="dxa"/>
          </w:tcPr>
          <w:p w:rsidR="0016554C" w:rsidRDefault="0016554C" w:rsidP="00C80E2B">
            <w:pPr>
              <w:jc w:val="center"/>
            </w:pPr>
            <w:r>
              <w:rPr>
                <w:rFonts w:ascii="宋体" w:hAnsi="宋体" w:hint="eastAsia"/>
                <w:sz w:val="22"/>
              </w:rPr>
              <w:t>智慧健康宣教平台</w:t>
            </w:r>
          </w:p>
        </w:tc>
        <w:tc>
          <w:tcPr>
            <w:tcW w:w="3715" w:type="dxa"/>
          </w:tcPr>
          <w:p w:rsidR="0016554C" w:rsidRDefault="0016554C" w:rsidP="004E0970">
            <w:pPr>
              <w:jc w:val="center"/>
            </w:pPr>
            <w:r>
              <w:rPr>
                <w:rFonts w:hint="eastAsia"/>
              </w:rPr>
              <w:t>详见详细需求内容</w:t>
            </w:r>
          </w:p>
        </w:tc>
        <w:tc>
          <w:tcPr>
            <w:tcW w:w="1104" w:type="dxa"/>
            <w:vAlign w:val="center"/>
          </w:tcPr>
          <w:p w:rsidR="0016554C" w:rsidRDefault="0016554C" w:rsidP="004E0970">
            <w:pPr>
              <w:jc w:val="center"/>
            </w:pPr>
            <w:r>
              <w:rPr>
                <w:rFonts w:hint="eastAsia"/>
              </w:rPr>
              <w:t>1</w:t>
            </w:r>
            <w:r>
              <w:rPr>
                <w:rFonts w:hint="eastAsia"/>
              </w:rPr>
              <w:t>套</w:t>
            </w:r>
          </w:p>
        </w:tc>
      </w:tr>
    </w:tbl>
    <w:p w:rsidR="009C65C5" w:rsidRDefault="009C65C5"/>
    <w:p w:rsidR="009C65C5" w:rsidRDefault="00D27C2D">
      <w:pPr>
        <w:pStyle w:val="afff2"/>
        <w:jc w:val="left"/>
      </w:pPr>
      <w:r>
        <w:rPr>
          <w:rFonts w:hint="eastAsia"/>
        </w:rPr>
        <w:t>三、详细需求内容</w:t>
      </w:r>
    </w:p>
    <w:p w:rsidR="009C65C5" w:rsidRPr="005D6CA7" w:rsidRDefault="00D27C2D">
      <w:pPr>
        <w:spacing w:line="360" w:lineRule="auto"/>
        <w:ind w:firstLine="420"/>
        <w:rPr>
          <w:sz w:val="24"/>
        </w:rPr>
      </w:pPr>
      <w:r w:rsidRPr="005D6CA7">
        <w:rPr>
          <w:rFonts w:hint="eastAsia"/>
          <w:sz w:val="24"/>
        </w:rPr>
        <w:t>我院将以智慧服务分级评估标准化建设为工作抓手，对标智慧服务评审要求，建立智慧宣传教育平台。建设全院统一的以科室、病种等进行分类的健康教育素材库，由各业务科室进行专业审核后，统一提醒各渠道运营管理者采用并发布的业务管理流程。</w:t>
      </w:r>
    </w:p>
    <w:p w:rsidR="009C65C5" w:rsidRPr="005D6CA7" w:rsidRDefault="00D27C2D">
      <w:pPr>
        <w:spacing w:line="360" w:lineRule="auto"/>
        <w:ind w:firstLine="420"/>
        <w:rPr>
          <w:sz w:val="24"/>
        </w:rPr>
      </w:pPr>
      <w:r w:rsidRPr="005D6CA7">
        <w:rPr>
          <w:rFonts w:hint="eastAsia"/>
          <w:sz w:val="24"/>
        </w:rPr>
        <w:t>本项目的总体目标是实现医院智慧服务的全面升级，提高医疗服务水平，满足患者的需求。</w:t>
      </w:r>
    </w:p>
    <w:p w:rsidR="009C65C5" w:rsidRPr="005D6CA7" w:rsidRDefault="005D6CA7">
      <w:pPr>
        <w:spacing w:line="360" w:lineRule="auto"/>
        <w:ind w:firstLineChars="200" w:firstLine="480"/>
        <w:rPr>
          <w:sz w:val="24"/>
        </w:rPr>
      </w:pPr>
      <w:r w:rsidRPr="005D6CA7">
        <w:rPr>
          <w:rFonts w:hint="eastAsia"/>
          <w:sz w:val="24"/>
        </w:rPr>
        <w:t>（一）</w:t>
      </w:r>
      <w:r w:rsidR="00D27C2D" w:rsidRPr="005D6CA7">
        <w:rPr>
          <w:rFonts w:hint="eastAsia"/>
          <w:sz w:val="24"/>
        </w:rPr>
        <w:t>建设健康教育素材库。建设全院统一的以科室、病种等进行分类的健康教育素材库，由各业务科室进行专业审核后，统一提醒各渠道运营管理者采用并发布的业务管理流程。制定健康教育素材库建设方案，包括素材分类、审核流程、采用和发布流程等。</w:t>
      </w:r>
    </w:p>
    <w:p w:rsidR="009C65C5" w:rsidRPr="005D6CA7" w:rsidRDefault="005D6CA7">
      <w:pPr>
        <w:spacing w:line="360" w:lineRule="auto"/>
        <w:ind w:firstLineChars="200" w:firstLine="480"/>
        <w:rPr>
          <w:sz w:val="24"/>
        </w:rPr>
      </w:pPr>
      <w:r w:rsidRPr="005D6CA7">
        <w:rPr>
          <w:rFonts w:hint="eastAsia"/>
          <w:sz w:val="24"/>
        </w:rPr>
        <w:t>（二）</w:t>
      </w:r>
      <w:r w:rsidR="00D27C2D" w:rsidRPr="005D6CA7">
        <w:rPr>
          <w:rFonts w:hint="eastAsia"/>
          <w:sz w:val="24"/>
        </w:rPr>
        <w:t>建立智慧宣传教育平台。建立智慧宣传教育平台，对</w:t>
      </w:r>
      <w:proofErr w:type="gramStart"/>
      <w:r w:rsidR="00D27C2D" w:rsidRPr="005D6CA7">
        <w:rPr>
          <w:rFonts w:hint="eastAsia"/>
          <w:sz w:val="24"/>
        </w:rPr>
        <w:t>标实现</w:t>
      </w:r>
      <w:proofErr w:type="gramEnd"/>
      <w:r w:rsidR="00D27C2D" w:rsidRPr="005D6CA7">
        <w:rPr>
          <w:rFonts w:hint="eastAsia"/>
          <w:sz w:val="24"/>
        </w:rPr>
        <w:t>智慧服务四级评审要求，提高智慧服务水平，并包括日常运营管理。</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素材管理</w:t>
      </w:r>
    </w:p>
    <w:p w:rsidR="009C65C5" w:rsidRPr="005D6CA7" w:rsidRDefault="00D27C2D">
      <w:pPr>
        <w:spacing w:line="360" w:lineRule="auto"/>
        <w:ind w:firstLine="420"/>
        <w:rPr>
          <w:sz w:val="24"/>
        </w:rPr>
      </w:pPr>
      <w:r w:rsidRPr="005D6CA7">
        <w:rPr>
          <w:rFonts w:hint="eastAsia"/>
          <w:sz w:val="24"/>
        </w:rPr>
        <w:t>建立宣教资料素材管理功能，建立多功能的数字资料库系统。系统应具备以图像、视频、文档和音频等多种格式存储健康宣教素材的能力，并支持对素材进行标签分类，包括但不限于类型（如预防、治疗、康复）、主题（如心血管疾病、传染病防控、健康饮食）和适用对象（如儿童、青少年、老年人）。为便于医务人员和健康管理者查找和使用素材，系统应提供针对这些标签的检索功能，同时允许用户根据需求自定义检索标准。</w:t>
      </w:r>
    </w:p>
    <w:p w:rsidR="009C65C5" w:rsidRPr="005D6CA7" w:rsidRDefault="00D27C2D">
      <w:pPr>
        <w:spacing w:line="360" w:lineRule="auto"/>
        <w:ind w:firstLine="420"/>
        <w:rPr>
          <w:sz w:val="24"/>
        </w:rPr>
      </w:pPr>
      <w:r w:rsidRPr="005D6CA7">
        <w:rPr>
          <w:rFonts w:hint="eastAsia"/>
          <w:sz w:val="24"/>
        </w:rPr>
        <w:t>宣教资料内容如入院宣教、出院宣教、安全宣教、疾病宣教、药物宣教、手术宣教、</w:t>
      </w:r>
      <w:r w:rsidRPr="005D6CA7">
        <w:rPr>
          <w:rFonts w:hint="eastAsia"/>
          <w:sz w:val="24"/>
        </w:rPr>
        <w:lastRenderedPageBreak/>
        <w:t>疼痛宣教、压疮宣教、饮食宜教、检查宣教检验宜教、导管宣教、护理常识、康复宣教居家护理等。流程上按大专科，建立按病程、病种、话题建立宣教库。</w:t>
      </w:r>
    </w:p>
    <w:p w:rsidR="009C65C5" w:rsidRPr="005D6CA7" w:rsidRDefault="00D27C2D">
      <w:pPr>
        <w:spacing w:line="360" w:lineRule="auto"/>
        <w:ind w:firstLine="420"/>
        <w:rPr>
          <w:sz w:val="24"/>
        </w:rPr>
      </w:pPr>
      <w:r w:rsidRPr="005D6CA7">
        <w:rPr>
          <w:rFonts w:hint="eastAsia"/>
          <w:sz w:val="24"/>
        </w:rPr>
        <w:t>为确保素材的准确性和权威性。系统应创建统一的内容审核机制，确保从集的宣教内容符合医学标准，并在输出时进行整合和审查。为了更好地推广宣教内容，建立统一的宣教内容发布平台，确保信息的一致性和完整性。</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多平台管理</w:t>
      </w:r>
    </w:p>
    <w:p w:rsidR="009C65C5" w:rsidRPr="00A73CA5" w:rsidRDefault="00D27C2D">
      <w:pPr>
        <w:spacing w:line="360" w:lineRule="auto"/>
        <w:ind w:firstLineChars="200" w:firstLine="480"/>
        <w:rPr>
          <w:sz w:val="24"/>
        </w:rPr>
      </w:pPr>
      <w:r w:rsidRPr="00A73CA5">
        <w:rPr>
          <w:rFonts w:hint="eastAsia"/>
          <w:sz w:val="24"/>
        </w:rPr>
        <w:t>系统对多个平台进行统一管理，如平台名称、人员、账号等内容管理，各平台能及时级到新内容更新消息，推动宣教平台更新内容发布到各平台终端上，确保患者可使用自有移动设备及</w:t>
      </w:r>
      <w:r w:rsidRPr="00A73CA5">
        <w:rPr>
          <w:rFonts w:hint="eastAsia"/>
          <w:sz w:val="24"/>
        </w:rPr>
        <w:t>PC</w:t>
      </w:r>
      <w:r w:rsidRPr="00A73CA5">
        <w:rPr>
          <w:rFonts w:hint="eastAsia"/>
          <w:sz w:val="24"/>
        </w:rPr>
        <w:t>设备查看医学知识。</w:t>
      </w:r>
    </w:p>
    <w:p w:rsidR="009C65C5" w:rsidRPr="00A73CA5" w:rsidRDefault="00D27C2D">
      <w:pPr>
        <w:spacing w:line="360" w:lineRule="auto"/>
        <w:ind w:firstLineChars="200" w:firstLine="480"/>
        <w:rPr>
          <w:sz w:val="24"/>
        </w:rPr>
      </w:pPr>
      <w:r w:rsidRPr="00A73CA5">
        <w:rPr>
          <w:rFonts w:hint="eastAsia"/>
          <w:sz w:val="24"/>
        </w:rPr>
        <w:t>针对多个平台的内容管理和更新，需建立集中化的内容管理。系统应该能够整合各个平台的内容管理需求，并提供统一的内容管理接口。针对每个平台信息发布的需要，应具备内容管理功能，可以包括内容编辑、内容审核和内容维护的功能。</w:t>
      </w:r>
    </w:p>
    <w:p w:rsidR="009C65C5" w:rsidRPr="00A73CA5" w:rsidRDefault="00D27C2D">
      <w:pPr>
        <w:spacing w:line="360" w:lineRule="auto"/>
        <w:ind w:firstLineChars="200" w:firstLine="480"/>
        <w:rPr>
          <w:sz w:val="24"/>
        </w:rPr>
      </w:pPr>
      <w:r w:rsidRPr="00A73CA5">
        <w:rPr>
          <w:rFonts w:hint="eastAsia"/>
          <w:sz w:val="24"/>
        </w:rPr>
        <w:t>为确保患者能够使用自有移动设备及</w:t>
      </w:r>
      <w:r w:rsidRPr="00A73CA5">
        <w:rPr>
          <w:rFonts w:hint="eastAsia"/>
          <w:sz w:val="24"/>
        </w:rPr>
        <w:t>PC</w:t>
      </w:r>
      <w:r w:rsidRPr="00A73CA5">
        <w:rPr>
          <w:rFonts w:hint="eastAsia"/>
          <w:sz w:val="24"/>
        </w:rPr>
        <w:t>设备查看医学知识，可以建设一个统一的移动应用和网页端平台，将各个平台的内容整合在一起，提供统一的访问入口。以满足用户无论是通过移动设备还是</w:t>
      </w:r>
      <w:r w:rsidRPr="00A73CA5">
        <w:rPr>
          <w:rFonts w:hint="eastAsia"/>
          <w:sz w:val="24"/>
        </w:rPr>
        <w:t>PC</w:t>
      </w:r>
      <w:r w:rsidRPr="00A73CA5">
        <w:rPr>
          <w:rFonts w:hint="eastAsia"/>
          <w:sz w:val="24"/>
        </w:rPr>
        <w:t>设备，都能方便地查看到最新的医学知识宣教内容。</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发稿管理</w:t>
      </w:r>
    </w:p>
    <w:p w:rsidR="009C65C5" w:rsidRDefault="00D27C2D">
      <w:pPr>
        <w:spacing w:line="360" w:lineRule="auto"/>
        <w:ind w:firstLine="420"/>
        <w:rPr>
          <w:sz w:val="24"/>
        </w:rPr>
      </w:pPr>
      <w:r>
        <w:rPr>
          <w:rFonts w:hint="eastAsia"/>
          <w:sz w:val="24"/>
        </w:rPr>
        <w:t>宣教发稿是为医务人员提供的发表医学科普文章、健康宣传视频的入口，系统根据医院规则制定发稿权限，可科室指定人员，或全院职工都是宣教内容的生产者，扩大内容来源与激发创作者热情。稿件分类可包括：护理内容、医生主页、科室主页、保健常识、医疗资讯、就医指南、医学科普，宣教类（科室、诊疗中心、</w:t>
      </w:r>
      <w:r>
        <w:rPr>
          <w:rFonts w:hint="eastAsia"/>
          <w:sz w:val="24"/>
        </w:rPr>
        <w:t>MDT</w:t>
      </w:r>
      <w:r>
        <w:rPr>
          <w:rFonts w:hint="eastAsia"/>
          <w:sz w:val="24"/>
        </w:rPr>
        <w:t>、病种、诊疗项目、名家名医）等。</w:t>
      </w:r>
    </w:p>
    <w:p w:rsidR="009C65C5" w:rsidRDefault="00D27C2D">
      <w:pPr>
        <w:spacing w:line="360" w:lineRule="auto"/>
        <w:ind w:firstLine="420"/>
        <w:rPr>
          <w:sz w:val="24"/>
        </w:rPr>
      </w:pPr>
      <w:r>
        <w:rPr>
          <w:rFonts w:hint="eastAsia"/>
          <w:sz w:val="24"/>
        </w:rPr>
        <w:t>发稿管理应</w:t>
      </w:r>
      <w:r>
        <w:rPr>
          <w:sz w:val="24"/>
        </w:rPr>
        <w:t>具备灵活的权限管理功能，能够根据医院规则制定不同层级的发稿权限，包括科室指定人员或全院职工。这样可以扩大内容来源，激发更多创作者的积极性，提高宣教内容的质量和覆盖范围。</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审核发布</w:t>
      </w:r>
    </w:p>
    <w:p w:rsidR="009C65C5" w:rsidRDefault="00D27C2D">
      <w:pPr>
        <w:spacing w:line="360" w:lineRule="auto"/>
        <w:ind w:firstLine="420"/>
        <w:rPr>
          <w:sz w:val="24"/>
        </w:rPr>
      </w:pPr>
      <w:r>
        <w:rPr>
          <w:rFonts w:hint="eastAsia"/>
          <w:sz w:val="24"/>
        </w:rPr>
        <w:t>为保证医院宣教系统的内容质量，医院设立一个严格的审核机制，对医务人员上传</w:t>
      </w:r>
      <w:r>
        <w:rPr>
          <w:rFonts w:hint="eastAsia"/>
          <w:sz w:val="24"/>
        </w:rPr>
        <w:lastRenderedPageBreak/>
        <w:t>的文章、视频和其它资料进行审核，确保内容的准确性和权威性。层级审核还需对素材进行标签分类等内容审核。多平台账号管理，宣教内容审核通过后，消息通知到平台负责人，由各平台负责人编辑发布。</w:t>
      </w:r>
    </w:p>
    <w:p w:rsidR="009C65C5" w:rsidRDefault="00D27C2D">
      <w:pPr>
        <w:spacing w:line="360" w:lineRule="auto"/>
        <w:ind w:firstLine="420"/>
        <w:rPr>
          <w:sz w:val="24"/>
        </w:rPr>
      </w:pPr>
      <w:r>
        <w:rPr>
          <w:rFonts w:hint="eastAsia"/>
          <w:sz w:val="24"/>
        </w:rPr>
        <w:t>系统支持对敏感词的智能识别和处理功能，在信息审计过程中，对相关的敏感词、脏词、政策性词语，系统可根据事先定义将其进行过滤并替换。从而实现敏感词的集中添加、管理与自动屏蔽、替换。</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视频发布</w:t>
      </w:r>
    </w:p>
    <w:p w:rsidR="009C65C5" w:rsidRDefault="00D27C2D">
      <w:pPr>
        <w:spacing w:line="360" w:lineRule="auto"/>
        <w:ind w:firstLine="420"/>
        <w:rPr>
          <w:sz w:val="24"/>
        </w:rPr>
      </w:pPr>
      <w:r>
        <w:rPr>
          <w:rFonts w:hint="eastAsia"/>
          <w:sz w:val="24"/>
        </w:rPr>
        <w:t>视频发布支持点选和一键发送。</w:t>
      </w:r>
    </w:p>
    <w:p w:rsidR="009C65C5" w:rsidRDefault="00D27C2D">
      <w:pPr>
        <w:spacing w:line="360" w:lineRule="auto"/>
        <w:ind w:firstLine="420"/>
        <w:rPr>
          <w:sz w:val="24"/>
        </w:rPr>
      </w:pPr>
      <w:r>
        <w:rPr>
          <w:rFonts w:hint="eastAsia"/>
          <w:sz w:val="24"/>
        </w:rPr>
        <w:t>点选功能支持在平台上选择需要分发的宣教视频，选择需要分发的平台，例如</w:t>
      </w:r>
      <w:proofErr w:type="gramStart"/>
      <w:r>
        <w:rPr>
          <w:rFonts w:hint="eastAsia"/>
          <w:sz w:val="24"/>
        </w:rPr>
        <w:t>微信公众号</w:t>
      </w:r>
      <w:proofErr w:type="gramEnd"/>
      <w:r>
        <w:rPr>
          <w:rFonts w:hint="eastAsia"/>
          <w:sz w:val="24"/>
        </w:rPr>
        <w:t>等第三方平台。确认选择后，视频将被分发到指定的平台上。</w:t>
      </w:r>
    </w:p>
    <w:p w:rsidR="009C65C5" w:rsidRDefault="00D27C2D">
      <w:pPr>
        <w:spacing w:line="360" w:lineRule="auto"/>
        <w:ind w:firstLine="420"/>
        <w:rPr>
          <w:sz w:val="24"/>
        </w:rPr>
      </w:pPr>
      <w:r>
        <w:rPr>
          <w:rFonts w:hint="eastAsia"/>
          <w:sz w:val="24"/>
        </w:rPr>
        <w:t>一键发送功能支持在平台上选择需要分发的宣教视频，系统自动将视频分发到对应的平台上，帮助用户快速将宣教视频快速便捷的分发到多个常用平台上，提高宣传效果。</w:t>
      </w:r>
    </w:p>
    <w:p w:rsidR="009C65C5" w:rsidRDefault="00D27C2D">
      <w:pPr>
        <w:spacing w:line="360" w:lineRule="auto"/>
        <w:ind w:firstLine="420"/>
        <w:rPr>
          <w:sz w:val="24"/>
        </w:rPr>
      </w:pPr>
      <w:r>
        <w:rPr>
          <w:rFonts w:hint="eastAsia"/>
          <w:sz w:val="24"/>
        </w:rPr>
        <w:t>主要功能包括：</w:t>
      </w:r>
    </w:p>
    <w:p w:rsidR="009C65C5" w:rsidRDefault="00D27C2D">
      <w:pPr>
        <w:spacing w:line="360" w:lineRule="auto"/>
        <w:ind w:firstLine="420"/>
        <w:rPr>
          <w:sz w:val="24"/>
        </w:rPr>
      </w:pPr>
      <w:r>
        <w:rPr>
          <w:rFonts w:hint="eastAsia"/>
          <w:sz w:val="24"/>
        </w:rPr>
        <w:t>视频选择：在平台上，用户可以使用点选功能来选择需要分发的宣教视频。他们可以浏览视频库，根据分类、标签或关键词进行搜索，并选择他们希望分发的视频。</w:t>
      </w:r>
    </w:p>
    <w:p w:rsidR="009C65C5" w:rsidRDefault="00D27C2D">
      <w:pPr>
        <w:spacing w:line="360" w:lineRule="auto"/>
        <w:ind w:firstLine="420"/>
        <w:rPr>
          <w:sz w:val="24"/>
        </w:rPr>
      </w:pPr>
      <w:r>
        <w:rPr>
          <w:rFonts w:hint="eastAsia"/>
          <w:sz w:val="24"/>
        </w:rPr>
        <w:t>平台选择：在选择视频后，用户可以指定目标平台，如</w:t>
      </w:r>
      <w:proofErr w:type="gramStart"/>
      <w:r>
        <w:rPr>
          <w:rFonts w:hint="eastAsia"/>
          <w:sz w:val="24"/>
        </w:rPr>
        <w:t>微信公众号</w:t>
      </w:r>
      <w:proofErr w:type="gramEnd"/>
      <w:r>
        <w:rPr>
          <w:rFonts w:hint="eastAsia"/>
          <w:sz w:val="24"/>
        </w:rPr>
        <w:t>等第三方平台等。用户可以通过简单的界面操作，在列表中选择一个或多个平台，将视频分发到目标平台上。</w:t>
      </w:r>
    </w:p>
    <w:p w:rsidR="009C65C5" w:rsidRDefault="00D27C2D">
      <w:pPr>
        <w:spacing w:line="360" w:lineRule="auto"/>
        <w:ind w:firstLine="420"/>
        <w:rPr>
          <w:sz w:val="24"/>
        </w:rPr>
      </w:pPr>
      <w:r>
        <w:rPr>
          <w:rFonts w:hint="eastAsia"/>
          <w:sz w:val="24"/>
        </w:rPr>
        <w:t>确认和发布：用户在完成视频和平台的选择后，需要确认选择并进行发布操作。系统会检查视频和平台的兼容性，并确保视频符合相关法律法规和平台要求。用户确认后，视频将被自动分发到指定的平台上。</w:t>
      </w:r>
    </w:p>
    <w:p w:rsidR="009C65C5" w:rsidRDefault="00D27C2D">
      <w:pPr>
        <w:spacing w:line="360" w:lineRule="auto"/>
        <w:ind w:firstLine="420"/>
        <w:rPr>
          <w:sz w:val="24"/>
        </w:rPr>
      </w:pPr>
      <w:r>
        <w:rPr>
          <w:rFonts w:hint="eastAsia"/>
          <w:sz w:val="24"/>
        </w:rPr>
        <w:t>一键发送功能：建立一键发送功能，方便用户快速将宣教视频分发到多个常用平台上。用户可以在平台上选择需要分发的宣教视频，然后通过一键操作，系统将视频快速便捷地分发到多个平台上。</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健康自评</w:t>
      </w:r>
    </w:p>
    <w:p w:rsidR="009C65C5" w:rsidRDefault="00D27C2D">
      <w:pPr>
        <w:spacing w:line="360" w:lineRule="auto"/>
        <w:ind w:firstLine="420"/>
        <w:rPr>
          <w:sz w:val="24"/>
        </w:rPr>
      </w:pPr>
      <w:r>
        <w:rPr>
          <w:rFonts w:hint="eastAsia"/>
          <w:sz w:val="24"/>
        </w:rPr>
        <w:t>平台统一管理专业健康测评和评估量表</w:t>
      </w:r>
      <w:r w:rsidR="000E4F26">
        <w:rPr>
          <w:rFonts w:hint="eastAsia"/>
          <w:sz w:val="24"/>
        </w:rPr>
        <w:t>（如</w:t>
      </w:r>
      <w:r w:rsidR="000E4F26">
        <w:rPr>
          <w:sz w:val="24"/>
        </w:rPr>
        <w:t>风险评估等</w:t>
      </w:r>
      <w:r w:rsidR="000E4F26">
        <w:rPr>
          <w:rFonts w:hint="eastAsia"/>
          <w:sz w:val="24"/>
        </w:rPr>
        <w:t>）</w:t>
      </w:r>
      <w:r>
        <w:rPr>
          <w:rFonts w:hint="eastAsia"/>
          <w:sz w:val="24"/>
        </w:rPr>
        <w:t>、评估规则，可包括健康指导建议等。自评量表可以帮助用户了解自己的健康状况，并给出相应的建议和指导。如</w:t>
      </w:r>
      <w:r>
        <w:rPr>
          <w:rFonts w:hint="eastAsia"/>
          <w:sz w:val="24"/>
        </w:rPr>
        <w:lastRenderedPageBreak/>
        <w:t>健康程度评测、</w:t>
      </w:r>
      <w:r w:rsidR="00C437B9">
        <w:rPr>
          <w:rFonts w:hint="eastAsia"/>
          <w:sz w:val="24"/>
        </w:rPr>
        <w:t>风险评测</w:t>
      </w:r>
      <w:r w:rsidR="00C437B9">
        <w:rPr>
          <w:sz w:val="24"/>
        </w:rPr>
        <w:t>、</w:t>
      </w:r>
      <w:r>
        <w:rPr>
          <w:rFonts w:hint="eastAsia"/>
          <w:sz w:val="24"/>
        </w:rPr>
        <w:t>亚健康评测、慢病评测、心理健康评测、孕期人群评测、特殊人群评测等类别。并根据量表结果智能匹配个性化宣教方案，为患者提供个性化的健康宣教推送服务，减轻医护人员工作负担</w:t>
      </w:r>
      <w:r>
        <w:rPr>
          <w:rFonts w:hint="eastAsia"/>
          <w:sz w:val="24"/>
        </w:rPr>
        <w:t>,</w:t>
      </w:r>
      <w:r>
        <w:rPr>
          <w:rFonts w:hint="eastAsia"/>
          <w:sz w:val="24"/>
        </w:rPr>
        <w:t>构建宣教服务闭环。</w:t>
      </w:r>
    </w:p>
    <w:p w:rsidR="009C65C5" w:rsidRDefault="00D27C2D">
      <w:pPr>
        <w:spacing w:line="360" w:lineRule="auto"/>
        <w:ind w:firstLine="420"/>
        <w:rPr>
          <w:sz w:val="24"/>
        </w:rPr>
      </w:pPr>
      <w:r>
        <w:rPr>
          <w:rFonts w:hint="eastAsia"/>
          <w:sz w:val="24"/>
        </w:rPr>
        <w:t>健康自评功能是医疗健康宣教平台的重要组成部分，通过统一管理专业健康测评和评估量表、评估规则，并结合智能匹配个性化宣教方案，为用户提供个性化的健康宣教推送服务。</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用户画像</w:t>
      </w:r>
    </w:p>
    <w:p w:rsidR="009C65C5" w:rsidRDefault="00D27C2D">
      <w:pPr>
        <w:spacing w:line="360" w:lineRule="auto"/>
        <w:ind w:firstLine="420"/>
        <w:rPr>
          <w:sz w:val="24"/>
        </w:rPr>
      </w:pPr>
      <w:r>
        <w:rPr>
          <w:rFonts w:hint="eastAsia"/>
          <w:sz w:val="24"/>
        </w:rPr>
        <w:t>用户画像包含了用户基本信息和用户健康状况。平台可展示用户的性别、年龄、职业、地区等基本信息，这些信息可以帮助平台提供者了解用户的分布情况，为平台提供更符合用户需求的功能和内容。平台可以收集用户在平台上浏览、学习的内容和时长，通过分析这些数据可以推断用户的健康状况，例如慢性疾病、传染病、心理健康状况等，从而为这些用户提供更有针对性的健康知识和服务。</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使用分析</w:t>
      </w:r>
    </w:p>
    <w:p w:rsidR="009C65C5" w:rsidRDefault="00D27C2D">
      <w:pPr>
        <w:spacing w:line="360" w:lineRule="auto"/>
        <w:ind w:firstLine="420"/>
        <w:rPr>
          <w:sz w:val="24"/>
        </w:rPr>
      </w:pPr>
      <w:r>
        <w:rPr>
          <w:rFonts w:hint="eastAsia"/>
          <w:sz w:val="24"/>
        </w:rPr>
        <w:t>系统支持对用户的行为、偏好、反馈及健康状况变化进行分析。</w:t>
      </w:r>
    </w:p>
    <w:p w:rsidR="009C65C5" w:rsidRDefault="00D27C2D">
      <w:pPr>
        <w:spacing w:line="360" w:lineRule="auto"/>
        <w:ind w:firstLine="420"/>
        <w:rPr>
          <w:sz w:val="24"/>
        </w:rPr>
      </w:pPr>
      <w:r>
        <w:rPr>
          <w:sz w:val="24"/>
        </w:rPr>
        <w:t>用户行为分析：通过分析用户在平台上的行为，例如搜索历史、浏览记录、学习时长等，可以了解用户对哪些内容更感兴趣，哪些内容更符合用户的需求。通过分析用户的搜索历史</w:t>
      </w:r>
      <w:r>
        <w:rPr>
          <w:rFonts w:hint="eastAsia"/>
          <w:sz w:val="24"/>
        </w:rPr>
        <w:t>、浏览记录等信息</w:t>
      </w:r>
      <w:r>
        <w:rPr>
          <w:sz w:val="24"/>
        </w:rPr>
        <w:t>，可以了解用户关注的话题、领域或产品，并根据用户的搜索关键词推荐相关内容，提高用户的搜索效果和体验。同时，搜索历史还可以为平台提供者了解用户需求的热点和趋势，从而优化平台的内容和功能。</w:t>
      </w:r>
    </w:p>
    <w:p w:rsidR="009C65C5" w:rsidRDefault="00D27C2D">
      <w:pPr>
        <w:spacing w:line="360" w:lineRule="auto"/>
        <w:ind w:firstLine="420"/>
        <w:rPr>
          <w:sz w:val="24"/>
        </w:rPr>
      </w:pPr>
      <w:r>
        <w:rPr>
          <w:sz w:val="24"/>
        </w:rPr>
        <w:t>用户偏好分析：用户偏好分析可以包括对用户对不同功能的使用频率、时长和互动情况的分析，以了解用户对平台功能的偏好；对用户在学习过程中的偏好，</w:t>
      </w:r>
      <w:proofErr w:type="gramStart"/>
      <w:r>
        <w:rPr>
          <w:sz w:val="24"/>
        </w:rPr>
        <w:t>如文字</w:t>
      </w:r>
      <w:proofErr w:type="gramEnd"/>
      <w:r>
        <w:rPr>
          <w:sz w:val="24"/>
        </w:rPr>
        <w:t>阅读、视频观看、实践操作等的分析，以了解用户的学习习惯和喜好；对用户对不同健康知识类型的浏览、收藏和分享情况的分析，以了解用户的健康关注重点和兴趣；对用户在平台上的互动行为，如评论、点赞、分享等的分析，以了解用户的社交行为偏好。为用户提供更符合其偏好的内容和功能，提高用户的满意度和使用率。</w:t>
      </w:r>
    </w:p>
    <w:p w:rsidR="009C65C5" w:rsidRDefault="00D27C2D">
      <w:pPr>
        <w:spacing w:line="360" w:lineRule="auto"/>
        <w:ind w:firstLine="420"/>
        <w:rPr>
          <w:sz w:val="24"/>
        </w:rPr>
      </w:pPr>
      <w:r>
        <w:rPr>
          <w:sz w:val="24"/>
        </w:rPr>
        <w:t>用户反馈分析：通过分析用户的反馈，例如评价、评论、建议等，可以了解用户对平台的评价和需求，从而改进平台的功能和内容，提高用户体验</w:t>
      </w:r>
      <w:r>
        <w:rPr>
          <w:rFonts w:hint="eastAsia"/>
          <w:sz w:val="24"/>
        </w:rPr>
        <w:t>，</w:t>
      </w:r>
      <w:r>
        <w:rPr>
          <w:sz w:val="24"/>
        </w:rPr>
        <w:t>通过对这些反馈信息</w:t>
      </w:r>
      <w:r>
        <w:rPr>
          <w:sz w:val="24"/>
        </w:rPr>
        <w:lastRenderedPageBreak/>
        <w:t>的整合和分析，可以发现用户普遍关注的痛点和优点，了解用户对特定功能或内容的偏好，以及他们对未来发展的期待。</w:t>
      </w:r>
    </w:p>
    <w:p w:rsidR="009C65C5" w:rsidRDefault="00D27C2D">
      <w:pPr>
        <w:spacing w:line="360" w:lineRule="auto"/>
        <w:ind w:firstLine="420"/>
        <w:rPr>
          <w:sz w:val="24"/>
        </w:rPr>
      </w:pPr>
      <w:r>
        <w:rPr>
          <w:sz w:val="24"/>
        </w:rPr>
        <w:t>用户健康状况变化分析：通过分析用户在平台上分享的健康状况数据，例如疾病情况、治疗情况等，可以了解用户的健康状况变化情况，从而为这些用户提供更有针对性的健康知识和服务，提高平台的实用性和用户体验。</w:t>
      </w:r>
    </w:p>
    <w:p w:rsidR="009C65C5" w:rsidRPr="0088452B" w:rsidRDefault="000A1308">
      <w:pPr>
        <w:pStyle w:val="10"/>
        <w:rPr>
          <w:sz w:val="32"/>
        </w:rPr>
      </w:pPr>
      <w:r w:rsidRPr="0088452B">
        <w:rPr>
          <w:rFonts w:ascii="微软雅黑" w:eastAsia="微软雅黑" w:hAnsi="微软雅黑" w:hint="eastAsia"/>
          <w:sz w:val="32"/>
        </w:rPr>
        <w:t>▲</w:t>
      </w:r>
      <w:r w:rsidR="00D27C2D" w:rsidRPr="0088452B">
        <w:rPr>
          <w:rFonts w:hint="eastAsia"/>
          <w:sz w:val="32"/>
        </w:rPr>
        <w:t>智能科普</w:t>
      </w:r>
      <w:r w:rsidR="00D27C2D" w:rsidRPr="0088452B">
        <w:rPr>
          <w:rFonts w:hint="eastAsia"/>
          <w:sz w:val="32"/>
        </w:rPr>
        <w:t>5G</w:t>
      </w:r>
      <w:r w:rsidR="00D27C2D" w:rsidRPr="0088452B">
        <w:rPr>
          <w:rFonts w:hint="eastAsia"/>
          <w:sz w:val="32"/>
        </w:rPr>
        <w:t>消息推送管理</w:t>
      </w:r>
    </w:p>
    <w:p w:rsidR="009C65C5" w:rsidRDefault="00D27C2D">
      <w:pPr>
        <w:spacing w:line="360" w:lineRule="auto"/>
        <w:ind w:firstLine="420"/>
        <w:rPr>
          <w:sz w:val="24"/>
        </w:rPr>
      </w:pPr>
      <w:r>
        <w:rPr>
          <w:sz w:val="24"/>
        </w:rPr>
        <w:t>建立一个统一的</w:t>
      </w:r>
      <w:r>
        <w:rPr>
          <w:rFonts w:hint="eastAsia"/>
          <w:sz w:val="24"/>
        </w:rPr>
        <w:t>智能科普</w:t>
      </w:r>
      <w:r>
        <w:rPr>
          <w:rFonts w:hint="eastAsia"/>
          <w:sz w:val="24"/>
        </w:rPr>
        <w:t>5G</w:t>
      </w:r>
      <w:r>
        <w:rPr>
          <w:sz w:val="24"/>
        </w:rPr>
        <w:t>消息推送管理模块，该模块可以与医院的</w:t>
      </w:r>
      <w:r>
        <w:rPr>
          <w:rFonts w:hint="eastAsia"/>
          <w:sz w:val="24"/>
        </w:rPr>
        <w:t>门诊、</w:t>
      </w:r>
      <w:r>
        <w:rPr>
          <w:sz w:val="24"/>
        </w:rPr>
        <w:t>住院流程系统进行集成，并在需要推送消息的环节自动推送相应的</w:t>
      </w:r>
      <w:r>
        <w:rPr>
          <w:rFonts w:hint="eastAsia"/>
          <w:sz w:val="24"/>
        </w:rPr>
        <w:t>5G</w:t>
      </w:r>
      <w:r>
        <w:rPr>
          <w:rFonts w:hint="eastAsia"/>
          <w:sz w:val="24"/>
        </w:rPr>
        <w:t>消息</w:t>
      </w:r>
      <w:r>
        <w:rPr>
          <w:sz w:val="24"/>
        </w:rPr>
        <w:t>内容</w:t>
      </w:r>
      <w:r>
        <w:rPr>
          <w:rFonts w:hint="eastAsia"/>
          <w:sz w:val="24"/>
        </w:rPr>
        <w:t>，从而</w:t>
      </w:r>
      <w:r>
        <w:rPr>
          <w:sz w:val="24"/>
        </w:rPr>
        <w:t>更好地管理住院流程中的</w:t>
      </w:r>
      <w:r>
        <w:rPr>
          <w:rFonts w:hint="eastAsia"/>
          <w:sz w:val="24"/>
        </w:rPr>
        <w:t>5G</w:t>
      </w:r>
      <w:r>
        <w:rPr>
          <w:sz w:val="24"/>
        </w:rPr>
        <w:t>消息推送内容，及时提醒患者获取相关健康宣教知识，提高医院的服务质量和患者的满意度。</w:t>
      </w:r>
    </w:p>
    <w:p w:rsidR="009C65C5" w:rsidRDefault="00D27C2D">
      <w:pPr>
        <w:spacing w:line="360" w:lineRule="auto"/>
        <w:ind w:firstLine="420"/>
        <w:rPr>
          <w:sz w:val="24"/>
        </w:rPr>
      </w:pPr>
      <w:r>
        <w:rPr>
          <w:sz w:val="24"/>
        </w:rPr>
        <w:t>消息模板管理：模块可以预先定义多种</w:t>
      </w:r>
      <w:r>
        <w:rPr>
          <w:rFonts w:hint="eastAsia"/>
          <w:sz w:val="24"/>
        </w:rPr>
        <w:t>5G</w:t>
      </w:r>
      <w:r>
        <w:rPr>
          <w:sz w:val="24"/>
        </w:rPr>
        <w:t>消息模板，每种模板对应不同的</w:t>
      </w:r>
      <w:r>
        <w:rPr>
          <w:rFonts w:hint="eastAsia"/>
          <w:sz w:val="24"/>
        </w:rPr>
        <w:t>流程</w:t>
      </w:r>
      <w:r>
        <w:rPr>
          <w:sz w:val="24"/>
        </w:rPr>
        <w:t>环节，例</w:t>
      </w:r>
      <w:r>
        <w:rPr>
          <w:rFonts w:hint="eastAsia"/>
          <w:sz w:val="24"/>
        </w:rPr>
        <w:t>如：</w:t>
      </w:r>
      <w:r>
        <w:rPr>
          <w:sz w:val="24"/>
        </w:rPr>
        <w:t>入院、手术、检查等。</w:t>
      </w:r>
    </w:p>
    <w:p w:rsidR="009C65C5" w:rsidRDefault="00D27C2D">
      <w:pPr>
        <w:spacing w:line="360" w:lineRule="auto"/>
        <w:ind w:firstLine="420"/>
        <w:rPr>
          <w:sz w:val="24"/>
        </w:rPr>
      </w:pPr>
      <w:r>
        <w:rPr>
          <w:sz w:val="24"/>
        </w:rPr>
        <w:t>消息推送：在</w:t>
      </w:r>
      <w:r>
        <w:rPr>
          <w:rFonts w:hint="eastAsia"/>
          <w:sz w:val="24"/>
        </w:rPr>
        <w:t>门诊、</w:t>
      </w:r>
      <w:r>
        <w:rPr>
          <w:sz w:val="24"/>
        </w:rPr>
        <w:t>住院流程中，当某个环节触发时，比如入院、手术、检查等环节模块</w:t>
      </w:r>
      <w:r>
        <w:rPr>
          <w:rFonts w:hint="eastAsia"/>
          <w:sz w:val="24"/>
        </w:rPr>
        <w:t>。系统</w:t>
      </w:r>
      <w:r>
        <w:rPr>
          <w:sz w:val="24"/>
        </w:rPr>
        <w:t>会自动推送相应的</w:t>
      </w:r>
      <w:r>
        <w:rPr>
          <w:rFonts w:hint="eastAsia"/>
          <w:sz w:val="24"/>
        </w:rPr>
        <w:t>5G</w:t>
      </w:r>
      <w:r>
        <w:rPr>
          <w:sz w:val="24"/>
        </w:rPr>
        <w:t>消息给患者，提醒他们获取相关健康宣教知识。</w:t>
      </w:r>
    </w:p>
    <w:p w:rsidR="009C65C5" w:rsidRDefault="00D27C2D">
      <w:pPr>
        <w:spacing w:line="360" w:lineRule="auto"/>
        <w:ind w:firstLine="420"/>
        <w:rPr>
          <w:sz w:val="24"/>
        </w:rPr>
      </w:pPr>
      <w:r>
        <w:rPr>
          <w:sz w:val="24"/>
        </w:rPr>
        <w:t>消息状态管理：模块可以记录已推送和已读的消息，以便在后续的流程中提醒患者获取相关健康宣教知识。</w:t>
      </w:r>
    </w:p>
    <w:p w:rsidR="009C65C5" w:rsidRDefault="00D27C2D">
      <w:pPr>
        <w:spacing w:line="360" w:lineRule="auto"/>
        <w:ind w:firstLine="420"/>
        <w:rPr>
          <w:sz w:val="24"/>
        </w:rPr>
      </w:pPr>
      <w:r>
        <w:rPr>
          <w:sz w:val="24"/>
        </w:rPr>
        <w:t>消息个性化设置：模块可以支持个性化设置消息的内容和形式，例如针对不同的患者群体使用不同的语言和内容。</w:t>
      </w:r>
    </w:p>
    <w:p w:rsidR="009C65C5" w:rsidRDefault="00D27C2D">
      <w:pPr>
        <w:spacing w:line="360" w:lineRule="auto"/>
        <w:ind w:firstLine="420"/>
        <w:rPr>
          <w:sz w:val="24"/>
        </w:rPr>
      </w:pPr>
      <w:r>
        <w:rPr>
          <w:sz w:val="24"/>
        </w:rPr>
        <w:t>反馈功能：模块可以支持患者对推送的</w:t>
      </w:r>
      <w:r>
        <w:rPr>
          <w:rFonts w:hint="eastAsia"/>
          <w:sz w:val="24"/>
        </w:rPr>
        <w:t>5G</w:t>
      </w:r>
      <w:r>
        <w:rPr>
          <w:rFonts w:hint="eastAsia"/>
          <w:sz w:val="24"/>
        </w:rPr>
        <w:t>消息</w:t>
      </w:r>
      <w:r>
        <w:rPr>
          <w:sz w:val="24"/>
        </w:rPr>
        <w:t>进行反馈</w:t>
      </w:r>
      <w:r>
        <w:rPr>
          <w:rFonts w:hint="eastAsia"/>
          <w:sz w:val="24"/>
        </w:rPr>
        <w:t>和</w:t>
      </w:r>
      <w:r>
        <w:rPr>
          <w:sz w:val="24"/>
        </w:rPr>
        <w:t>评价，以便医院了解患者的需求和反馈意见。</w:t>
      </w:r>
    </w:p>
    <w:p w:rsidR="009C65C5" w:rsidRPr="0088452B" w:rsidRDefault="00D27C2D">
      <w:pPr>
        <w:pStyle w:val="10"/>
        <w:rPr>
          <w:sz w:val="32"/>
        </w:rPr>
      </w:pPr>
      <w:r w:rsidRPr="0088452B">
        <w:rPr>
          <w:rFonts w:hint="eastAsia"/>
          <w:sz w:val="32"/>
        </w:rPr>
        <w:t>平台应用</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互联网医院科室主页</w:t>
      </w:r>
    </w:p>
    <w:p w:rsidR="009C65C5" w:rsidRDefault="00D27C2D">
      <w:pPr>
        <w:spacing w:line="360" w:lineRule="auto"/>
        <w:ind w:firstLine="420"/>
        <w:rPr>
          <w:rFonts w:ascii="宋体" w:hAnsi="宋体" w:cs="宋体"/>
          <w:sz w:val="24"/>
        </w:rPr>
      </w:pPr>
      <w:r>
        <w:rPr>
          <w:rFonts w:ascii="宋体" w:hAnsi="宋体" w:cs="宋体" w:hint="eastAsia"/>
          <w:sz w:val="24"/>
        </w:rPr>
        <w:t>为每个科室创建一个独立的主页，展示科室的介绍、专业领域、医生团队、服务项目等信息，方便患者了解和选择适合的科室。主要功能包括：</w:t>
      </w:r>
    </w:p>
    <w:p w:rsidR="009C65C5" w:rsidRDefault="00D27C2D">
      <w:pPr>
        <w:spacing w:line="360" w:lineRule="auto"/>
        <w:ind w:firstLine="420"/>
        <w:rPr>
          <w:rFonts w:ascii="宋体" w:hAnsi="宋体" w:cs="宋体"/>
          <w:sz w:val="24"/>
        </w:rPr>
      </w:pPr>
      <w:r>
        <w:rPr>
          <w:rFonts w:ascii="宋体" w:hAnsi="宋体" w:cs="宋体" w:hint="eastAsia"/>
          <w:sz w:val="24"/>
        </w:rPr>
        <w:t>信息搜集与整理：收集各科室的介绍、专业领域、医生团队、服务项目等信息，确保信息准确、全面。</w:t>
      </w:r>
    </w:p>
    <w:p w:rsidR="009C65C5" w:rsidRDefault="00D27C2D">
      <w:pPr>
        <w:spacing w:line="360" w:lineRule="auto"/>
        <w:ind w:firstLine="420"/>
        <w:rPr>
          <w:rFonts w:ascii="宋体" w:hAnsi="宋体" w:cs="宋体"/>
          <w:sz w:val="24"/>
        </w:rPr>
      </w:pPr>
      <w:r>
        <w:rPr>
          <w:rFonts w:ascii="宋体" w:hAnsi="宋体" w:cs="宋体" w:hint="eastAsia"/>
          <w:sz w:val="24"/>
        </w:rPr>
        <w:t>主页建设：创建各科室独立的主页，为每个科室设置专属的页面板块，便于患者浏</w:t>
      </w:r>
      <w:r>
        <w:rPr>
          <w:rFonts w:ascii="宋体" w:hAnsi="宋体" w:cs="宋体" w:hint="eastAsia"/>
          <w:sz w:val="24"/>
        </w:rPr>
        <w:lastRenderedPageBreak/>
        <w:t>览和了解。</w:t>
      </w:r>
    </w:p>
    <w:p w:rsidR="009C65C5" w:rsidRDefault="00D27C2D">
      <w:pPr>
        <w:spacing w:line="360" w:lineRule="auto"/>
        <w:ind w:firstLine="420"/>
        <w:rPr>
          <w:rFonts w:ascii="宋体" w:hAnsi="宋体" w:cs="宋体"/>
          <w:sz w:val="24"/>
        </w:rPr>
      </w:pPr>
      <w:r>
        <w:rPr>
          <w:rFonts w:ascii="宋体" w:hAnsi="宋体" w:cs="宋体" w:hint="eastAsia"/>
          <w:sz w:val="24"/>
        </w:rPr>
        <w:t>内容展示：在科室主页上呈现科室的基本情况、发展历程、专业特色、权威资质等介绍，突出医生团队的专业背景和优势，详细列出科室提供的服务项目及相关信息。</w:t>
      </w:r>
    </w:p>
    <w:p w:rsidR="009C65C5" w:rsidRDefault="00D27C2D">
      <w:pPr>
        <w:spacing w:line="360" w:lineRule="auto"/>
        <w:ind w:firstLine="420"/>
        <w:rPr>
          <w:rFonts w:ascii="宋体" w:hAnsi="宋体" w:cs="宋体"/>
          <w:sz w:val="24"/>
        </w:rPr>
      </w:pPr>
      <w:r>
        <w:rPr>
          <w:rFonts w:ascii="宋体" w:hAnsi="宋体" w:cs="宋体" w:hint="eastAsia"/>
          <w:sz w:val="24"/>
        </w:rPr>
        <w:t>多媒体展示：结合图片、视频等多媒体形式，生动展示科室的环境设施、医疗设备、医护团队工作状态等，增强患者对科室的直观认知。</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互联网医院医生主页</w:t>
      </w:r>
    </w:p>
    <w:p w:rsidR="009C65C5" w:rsidRDefault="00D27C2D">
      <w:pPr>
        <w:spacing w:line="360" w:lineRule="auto"/>
        <w:ind w:firstLine="420"/>
        <w:rPr>
          <w:rFonts w:ascii="宋体" w:hAnsi="宋体" w:cs="宋体"/>
          <w:sz w:val="24"/>
        </w:rPr>
      </w:pPr>
      <w:r>
        <w:rPr>
          <w:rFonts w:ascii="宋体" w:hAnsi="宋体" w:cs="宋体" w:hint="eastAsia"/>
          <w:sz w:val="24"/>
        </w:rPr>
        <w:t>为每位医生创建一个个人主页，展示医生的简介、专业特长、学术成就、就诊时间等信息，方便患者选择合适的医生进行就诊。主要功能包括：</w:t>
      </w:r>
    </w:p>
    <w:p w:rsidR="009C65C5" w:rsidRDefault="00D27C2D">
      <w:pPr>
        <w:spacing w:line="360" w:lineRule="auto"/>
        <w:ind w:firstLine="420"/>
        <w:rPr>
          <w:rFonts w:ascii="宋体" w:hAnsi="宋体" w:cs="宋体"/>
          <w:sz w:val="24"/>
        </w:rPr>
      </w:pPr>
      <w:r>
        <w:rPr>
          <w:rFonts w:ascii="宋体" w:hAnsi="宋体" w:cs="宋体" w:hint="eastAsia"/>
          <w:sz w:val="24"/>
        </w:rPr>
        <w:t>信息整理与展示：收集医生的简介、专业特长、学术成就、就诊时间等信息，确保信息准确、全面。</w:t>
      </w:r>
    </w:p>
    <w:p w:rsidR="009C65C5" w:rsidRDefault="00D27C2D">
      <w:pPr>
        <w:spacing w:line="360" w:lineRule="auto"/>
        <w:ind w:firstLine="420"/>
        <w:rPr>
          <w:rFonts w:ascii="宋体" w:hAnsi="宋体" w:cs="宋体"/>
          <w:sz w:val="24"/>
        </w:rPr>
      </w:pPr>
      <w:r>
        <w:rPr>
          <w:rFonts w:ascii="宋体" w:hAnsi="宋体" w:cs="宋体" w:hint="eastAsia"/>
          <w:sz w:val="24"/>
        </w:rPr>
        <w:t>医生主页内容：每位医生创建个人主页，呈现医生的个人资料和信息。</w:t>
      </w:r>
    </w:p>
    <w:p w:rsidR="009C65C5" w:rsidRDefault="00D27C2D">
      <w:pPr>
        <w:spacing w:line="360" w:lineRule="auto"/>
        <w:ind w:firstLine="420"/>
        <w:rPr>
          <w:rFonts w:ascii="宋体" w:hAnsi="宋体" w:cs="宋体"/>
          <w:sz w:val="24"/>
        </w:rPr>
      </w:pPr>
      <w:r>
        <w:rPr>
          <w:rFonts w:ascii="宋体" w:hAnsi="宋体" w:cs="宋体" w:hint="eastAsia"/>
          <w:sz w:val="24"/>
        </w:rPr>
        <w:t>专业背景展示：突出医生的教育背景、专业资质、执业经验等，让患者了解医生的专业素养和临床经验。</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互联网医院健康讲堂</w:t>
      </w:r>
    </w:p>
    <w:p w:rsidR="009C65C5" w:rsidRDefault="00D27C2D">
      <w:pPr>
        <w:spacing w:line="360" w:lineRule="auto"/>
        <w:ind w:firstLine="420"/>
        <w:rPr>
          <w:rFonts w:ascii="宋体" w:hAnsi="宋体" w:cs="宋体"/>
          <w:sz w:val="24"/>
        </w:rPr>
      </w:pPr>
      <w:r>
        <w:rPr>
          <w:rFonts w:ascii="宋体" w:hAnsi="宋体" w:cs="宋体" w:hint="eastAsia"/>
          <w:sz w:val="24"/>
        </w:rPr>
        <w:t>提供一个专门的栏目或板块，用于发布健康讲座、学术研讨、健康教育等内容，让用户可以在线观看或参与，提升健康知识和意识。主要功能包括：</w:t>
      </w:r>
    </w:p>
    <w:p w:rsidR="009C65C5" w:rsidRDefault="00D27C2D">
      <w:pPr>
        <w:spacing w:line="360" w:lineRule="auto"/>
        <w:ind w:firstLine="420"/>
        <w:rPr>
          <w:rFonts w:ascii="宋体" w:hAnsi="宋体" w:cs="宋体"/>
          <w:sz w:val="24"/>
        </w:rPr>
      </w:pPr>
      <w:r>
        <w:rPr>
          <w:rFonts w:ascii="宋体" w:hAnsi="宋体" w:cs="宋体" w:hint="eastAsia"/>
          <w:sz w:val="24"/>
        </w:rPr>
        <w:t>资源整合与更新：收集健康讲座、学术研讨、健康教育等资源，并定期更新内容，确保用户可以获取到新鲜、有价值的健康知识。</w:t>
      </w:r>
    </w:p>
    <w:p w:rsidR="009C65C5" w:rsidRDefault="00D27C2D">
      <w:pPr>
        <w:spacing w:line="360" w:lineRule="auto"/>
        <w:ind w:firstLine="420"/>
        <w:rPr>
          <w:rFonts w:ascii="宋体" w:hAnsi="宋体" w:cs="宋体"/>
          <w:sz w:val="24"/>
        </w:rPr>
      </w:pPr>
      <w:r>
        <w:rPr>
          <w:rFonts w:ascii="宋体" w:hAnsi="宋体" w:cs="宋体" w:hint="eastAsia"/>
          <w:sz w:val="24"/>
        </w:rPr>
        <w:t>多媒体形式：结合文字、图片、音频和视频等多媒体形式，呈现内容，满足不同用户对信息获取的需求。</w:t>
      </w:r>
    </w:p>
    <w:p w:rsidR="009C65C5" w:rsidRDefault="00D27C2D">
      <w:pPr>
        <w:spacing w:line="360" w:lineRule="auto"/>
        <w:ind w:firstLine="420"/>
        <w:rPr>
          <w:rFonts w:ascii="宋体" w:hAnsi="宋体" w:cs="宋体"/>
          <w:sz w:val="24"/>
        </w:rPr>
      </w:pPr>
      <w:r>
        <w:rPr>
          <w:rFonts w:ascii="宋体" w:hAnsi="宋体" w:cs="宋体" w:hint="eastAsia"/>
          <w:sz w:val="24"/>
        </w:rPr>
        <w:t>课程播放：将健康讲座、学术研讨等活动进行播放，提供在线观看的功能。</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宣教内容数字人播报</w:t>
      </w:r>
    </w:p>
    <w:p w:rsidR="009C65C5" w:rsidRDefault="00D27C2D">
      <w:pPr>
        <w:spacing w:line="360" w:lineRule="auto"/>
        <w:ind w:firstLine="420"/>
        <w:rPr>
          <w:rFonts w:ascii="宋体" w:hAnsi="宋体" w:cs="宋体"/>
          <w:sz w:val="24"/>
        </w:rPr>
      </w:pPr>
      <w:r>
        <w:rPr>
          <w:rFonts w:ascii="宋体" w:hAnsi="宋体" w:cs="宋体" w:hint="eastAsia"/>
          <w:sz w:val="24"/>
        </w:rPr>
        <w:t>宣教数字人播报功能是利用人工智能技术构建的数字化播音系统，旨在向公众提供健康知识和宣传信息。通过使用先进的语音合成技术和自然语言处理算法，数字人可以以逼真的人声播报方式传达健康宣教内容，使信息更加生动、易于理解和接受。</w:t>
      </w:r>
    </w:p>
    <w:p w:rsidR="009C65C5" w:rsidRDefault="00D27C2D">
      <w:pPr>
        <w:spacing w:line="360" w:lineRule="auto"/>
        <w:ind w:firstLine="420"/>
        <w:rPr>
          <w:rFonts w:ascii="宋体" w:hAnsi="宋体" w:cs="宋体"/>
          <w:sz w:val="24"/>
        </w:rPr>
      </w:pPr>
      <w:r>
        <w:rPr>
          <w:rFonts w:ascii="宋体" w:hAnsi="宋体" w:cs="宋体" w:hint="eastAsia"/>
          <w:sz w:val="24"/>
        </w:rPr>
        <w:t>主要功能包括：</w:t>
      </w:r>
    </w:p>
    <w:p w:rsidR="009C65C5" w:rsidRDefault="00D27C2D">
      <w:pPr>
        <w:spacing w:line="360" w:lineRule="auto"/>
        <w:ind w:firstLine="420"/>
        <w:rPr>
          <w:rFonts w:ascii="宋体" w:hAnsi="宋体" w:cs="宋体"/>
          <w:sz w:val="24"/>
        </w:rPr>
      </w:pPr>
      <w:r>
        <w:rPr>
          <w:rFonts w:ascii="宋体" w:hAnsi="宋体" w:cs="宋体"/>
          <w:sz w:val="24"/>
        </w:rPr>
        <w:t>数字人形象设计：根据实际需求和用户群体特点，设计一个富有亲和力和可信度的数字人形象。可以选择一个逼真的3D模型，或者使用2D卡通形象，使其具有互动性和吸引力。</w:t>
      </w:r>
    </w:p>
    <w:p w:rsidR="009C65C5" w:rsidRDefault="00D27C2D">
      <w:pPr>
        <w:spacing w:line="360" w:lineRule="auto"/>
        <w:ind w:firstLine="420"/>
        <w:rPr>
          <w:rFonts w:ascii="宋体" w:hAnsi="宋体" w:cs="宋体"/>
          <w:sz w:val="24"/>
        </w:rPr>
      </w:pPr>
      <w:r>
        <w:rPr>
          <w:rFonts w:ascii="宋体" w:hAnsi="宋体" w:cs="宋体"/>
          <w:sz w:val="24"/>
        </w:rPr>
        <w:t>语音合成技术：利用先进的语音合成技术，将文字转化为自然流畅的语音。选择合</w:t>
      </w:r>
      <w:r>
        <w:rPr>
          <w:rFonts w:ascii="宋体" w:hAnsi="宋体" w:cs="宋体"/>
          <w:sz w:val="24"/>
        </w:rPr>
        <w:lastRenderedPageBreak/>
        <w:t>适的音色、语速和语调，使得数字人的声音更加贴近真实人类的表达方式，并且易于听懂和理解。</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互联网医院随访</w:t>
      </w:r>
    </w:p>
    <w:p w:rsidR="009C65C5" w:rsidRDefault="00D27C2D">
      <w:pPr>
        <w:spacing w:line="360" w:lineRule="auto"/>
        <w:ind w:firstLine="420"/>
        <w:rPr>
          <w:rFonts w:ascii="宋体" w:hAnsi="宋体" w:cs="宋体"/>
          <w:sz w:val="24"/>
        </w:rPr>
      </w:pPr>
      <w:r>
        <w:rPr>
          <w:rFonts w:ascii="宋体" w:hAnsi="宋体" w:cs="宋体" w:hint="eastAsia"/>
          <w:sz w:val="24"/>
        </w:rPr>
        <w:t>为患者提供在线随访服务，包括定期发送健康问卷、提供健康建议、跟踪患者的健康状况等，帮助医生更好地管理患者的健康情况。主要功能包括：</w:t>
      </w:r>
    </w:p>
    <w:p w:rsidR="009C65C5" w:rsidRDefault="00D27C2D">
      <w:pPr>
        <w:spacing w:line="360" w:lineRule="auto"/>
        <w:ind w:firstLine="420"/>
        <w:rPr>
          <w:rFonts w:ascii="宋体" w:hAnsi="宋体" w:cs="宋体"/>
          <w:sz w:val="24"/>
        </w:rPr>
      </w:pPr>
      <w:r>
        <w:rPr>
          <w:rFonts w:ascii="宋体" w:hAnsi="宋体" w:cs="宋体" w:hint="eastAsia"/>
          <w:sz w:val="24"/>
        </w:rPr>
        <w:t>定期健康问卷：建立一个定期发送健康问卷的系统，根据患者的病情和就诊情况，定期向患者发送健康问卷，了解患者的健康状况、用药情况以及生活方式等信息。</w:t>
      </w:r>
    </w:p>
    <w:p w:rsidR="009C65C5" w:rsidRDefault="00D27C2D">
      <w:pPr>
        <w:spacing w:line="360" w:lineRule="auto"/>
        <w:ind w:firstLine="420"/>
        <w:rPr>
          <w:rFonts w:ascii="宋体" w:hAnsi="宋体" w:cs="宋体"/>
          <w:sz w:val="24"/>
        </w:rPr>
      </w:pPr>
      <w:r>
        <w:rPr>
          <w:rFonts w:ascii="宋体" w:hAnsi="宋体" w:cs="宋体" w:hint="eastAsia"/>
          <w:sz w:val="24"/>
        </w:rPr>
        <w:t>健康建议：医生根据患者填写的健康问卷，结合患者的病情和个体差异，为患者提供个性化的健康建议，包括饮食调整、运动锻炼、药物使用等方面的指导。</w:t>
      </w:r>
    </w:p>
    <w:p w:rsidR="009C65C5" w:rsidRDefault="00D27C2D">
      <w:pPr>
        <w:spacing w:line="360" w:lineRule="auto"/>
        <w:ind w:firstLine="420"/>
        <w:rPr>
          <w:rFonts w:ascii="宋体" w:hAnsi="宋体" w:cs="宋体"/>
          <w:sz w:val="24"/>
        </w:rPr>
      </w:pPr>
      <w:r>
        <w:rPr>
          <w:rFonts w:ascii="宋体" w:hAnsi="宋体" w:cs="宋体" w:hint="eastAsia"/>
          <w:sz w:val="24"/>
        </w:rPr>
        <w:t>健康状况跟踪：记录患者的健康数据和随访情况，包括血压、血糖、体重等指标的变化，帮助医生及时掌握患者的健康状况。</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精准宣教</w:t>
      </w:r>
    </w:p>
    <w:p w:rsidR="009C65C5" w:rsidRDefault="00D27C2D">
      <w:pPr>
        <w:spacing w:line="360" w:lineRule="auto"/>
        <w:ind w:firstLine="420"/>
        <w:rPr>
          <w:rFonts w:ascii="宋体" w:hAnsi="宋体" w:cs="宋体"/>
          <w:sz w:val="24"/>
        </w:rPr>
      </w:pPr>
      <w:r>
        <w:rPr>
          <w:rFonts w:ascii="宋体" w:hAnsi="宋体" w:cs="宋体" w:hint="eastAsia"/>
          <w:sz w:val="24"/>
        </w:rPr>
        <w:t>根据用户的个人健康状况、</w:t>
      </w:r>
      <w:r w:rsidR="00B94528">
        <w:rPr>
          <w:rFonts w:ascii="宋体" w:hAnsi="宋体" w:cs="宋体" w:hint="eastAsia"/>
          <w:sz w:val="24"/>
        </w:rPr>
        <w:t>健康</w:t>
      </w:r>
      <w:r w:rsidR="00B94528">
        <w:rPr>
          <w:rFonts w:ascii="宋体" w:hAnsi="宋体" w:cs="宋体"/>
          <w:sz w:val="24"/>
        </w:rPr>
        <w:t>记录、</w:t>
      </w:r>
      <w:r>
        <w:rPr>
          <w:rFonts w:ascii="宋体" w:hAnsi="宋体" w:cs="宋体" w:hint="eastAsia"/>
          <w:sz w:val="24"/>
        </w:rPr>
        <w:t>病史</w:t>
      </w:r>
      <w:r w:rsidR="00B94528">
        <w:rPr>
          <w:rFonts w:ascii="宋体" w:hAnsi="宋体" w:cs="宋体" w:hint="eastAsia"/>
          <w:sz w:val="24"/>
        </w:rPr>
        <w:t>、</w:t>
      </w:r>
      <w:r w:rsidR="00B94528">
        <w:rPr>
          <w:rFonts w:ascii="宋体" w:hAnsi="宋体" w:cs="宋体"/>
          <w:sz w:val="24"/>
        </w:rPr>
        <w:t>检测信息、病情变化</w:t>
      </w:r>
      <w:r>
        <w:rPr>
          <w:rFonts w:ascii="宋体" w:hAnsi="宋体" w:cs="宋体" w:hint="eastAsia"/>
          <w:sz w:val="24"/>
        </w:rPr>
        <w:t>等信息，提供个性化的健康宣教内容</w:t>
      </w:r>
      <w:r w:rsidR="00B94528">
        <w:rPr>
          <w:rFonts w:ascii="宋体" w:hAnsi="宋体" w:cs="宋体" w:hint="eastAsia"/>
          <w:sz w:val="24"/>
        </w:rPr>
        <w:t>、</w:t>
      </w:r>
      <w:r w:rsidR="00B94528">
        <w:rPr>
          <w:rFonts w:ascii="宋体" w:hAnsi="宋体" w:cs="宋体"/>
          <w:sz w:val="24"/>
        </w:rPr>
        <w:t>医学知识科普</w:t>
      </w:r>
      <w:r>
        <w:rPr>
          <w:rFonts w:ascii="宋体" w:hAnsi="宋体" w:cs="宋体" w:hint="eastAsia"/>
          <w:sz w:val="24"/>
        </w:rPr>
        <w:t>和建议，帮助用户更好地管理自己的健康。主要功能包括：</w:t>
      </w:r>
    </w:p>
    <w:p w:rsidR="009C65C5" w:rsidRDefault="00D27C2D">
      <w:pPr>
        <w:spacing w:line="360" w:lineRule="auto"/>
        <w:ind w:firstLine="420"/>
        <w:rPr>
          <w:rFonts w:ascii="宋体" w:hAnsi="宋体" w:cs="宋体"/>
          <w:sz w:val="24"/>
        </w:rPr>
      </w:pPr>
      <w:r>
        <w:rPr>
          <w:rFonts w:ascii="宋体" w:hAnsi="宋体" w:cs="宋体"/>
          <w:sz w:val="24"/>
        </w:rPr>
        <w:t>用户健康信息采集：</w:t>
      </w:r>
      <w:r>
        <w:rPr>
          <w:rFonts w:ascii="宋体" w:hAnsi="宋体" w:cs="宋体" w:hint="eastAsia"/>
          <w:sz w:val="24"/>
        </w:rPr>
        <w:t>建立信息采集页面</w:t>
      </w:r>
      <w:r>
        <w:rPr>
          <w:rFonts w:ascii="宋体" w:hAnsi="宋体" w:cs="宋体"/>
          <w:sz w:val="24"/>
        </w:rPr>
        <w:t>，引导用户填写个人健康信息，包括年龄、性别、身体状况、疾病史、生活习惯等内容，建立用户的个性化健康档案。</w:t>
      </w:r>
    </w:p>
    <w:p w:rsidR="009C65C5" w:rsidRDefault="00D27C2D">
      <w:pPr>
        <w:spacing w:line="360" w:lineRule="auto"/>
        <w:ind w:firstLine="420"/>
        <w:rPr>
          <w:rFonts w:ascii="宋体" w:hAnsi="宋体" w:cs="宋体"/>
          <w:sz w:val="24"/>
        </w:rPr>
      </w:pPr>
      <w:r>
        <w:rPr>
          <w:rFonts w:ascii="宋体" w:hAnsi="宋体" w:cs="宋体"/>
          <w:sz w:val="24"/>
        </w:rPr>
        <w:t>健康建议：根据用户的个性化健康档案和风险评估报告，向用户提供针对性的健康宣教内容和健康管理建议，涵盖饮食、运动、心理健康、疾病预防等方面的知识。</w:t>
      </w:r>
    </w:p>
    <w:p w:rsidR="009C65C5" w:rsidRDefault="00D27C2D">
      <w:pPr>
        <w:spacing w:line="360" w:lineRule="auto"/>
        <w:ind w:firstLine="420"/>
        <w:rPr>
          <w:rFonts w:ascii="宋体" w:hAnsi="宋体" w:cs="宋体"/>
          <w:sz w:val="24"/>
        </w:rPr>
      </w:pPr>
      <w:r>
        <w:rPr>
          <w:rFonts w:ascii="宋体" w:hAnsi="宋体" w:cs="宋体"/>
          <w:sz w:val="24"/>
        </w:rPr>
        <w:t>多渠道宣教：结合文字、图片、视频等多种形式，将个性化健康宣教内容推送给用户，在医疗机构的官方网站、</w:t>
      </w:r>
      <w:proofErr w:type="gramStart"/>
      <w:r>
        <w:rPr>
          <w:rFonts w:ascii="宋体" w:hAnsi="宋体" w:cs="宋体"/>
          <w:sz w:val="24"/>
        </w:rPr>
        <w:t>微信公众号</w:t>
      </w:r>
      <w:proofErr w:type="gramEnd"/>
      <w:r>
        <w:rPr>
          <w:rFonts w:ascii="宋体" w:hAnsi="宋体" w:cs="宋体"/>
          <w:sz w:val="24"/>
        </w:rPr>
        <w:t>、APP等多个平台进行发布和传播。</w:t>
      </w:r>
    </w:p>
    <w:p w:rsidR="009C65C5" w:rsidRPr="0088452B" w:rsidRDefault="000A1308">
      <w:pPr>
        <w:numPr>
          <w:ilvl w:val="0"/>
          <w:numId w:val="28"/>
        </w:numPr>
        <w:spacing w:line="360" w:lineRule="auto"/>
        <w:ind w:left="420" w:hanging="420"/>
        <w:rPr>
          <w:rFonts w:ascii="宋体" w:hAnsi="宋体" w:cs="宋体"/>
          <w:b/>
          <w:bCs/>
          <w:sz w:val="32"/>
          <w:szCs w:val="32"/>
        </w:rPr>
      </w:pPr>
      <w:r w:rsidRPr="0088452B">
        <w:rPr>
          <w:rFonts w:ascii="微软雅黑" w:eastAsia="微软雅黑" w:hAnsi="微软雅黑" w:hint="eastAsia"/>
          <w:sz w:val="32"/>
          <w:szCs w:val="32"/>
        </w:rPr>
        <w:t>▲</w:t>
      </w:r>
      <w:r w:rsidR="00D27C2D" w:rsidRPr="0088452B">
        <w:rPr>
          <w:rFonts w:ascii="宋体" w:hAnsi="宋体" w:cs="宋体" w:hint="eastAsia"/>
          <w:b/>
          <w:bCs/>
          <w:sz w:val="32"/>
          <w:szCs w:val="32"/>
        </w:rPr>
        <w:t>互联网医院专科专病管理</w:t>
      </w:r>
    </w:p>
    <w:p w:rsidR="009C65C5" w:rsidRDefault="00D27C2D">
      <w:pPr>
        <w:spacing w:line="360" w:lineRule="auto"/>
        <w:ind w:firstLine="420"/>
        <w:rPr>
          <w:rFonts w:ascii="宋体" w:hAnsi="宋体" w:cs="宋体"/>
          <w:sz w:val="24"/>
        </w:rPr>
      </w:pPr>
      <w:r>
        <w:rPr>
          <w:rFonts w:ascii="宋体" w:hAnsi="宋体" w:cs="宋体" w:hint="eastAsia"/>
          <w:sz w:val="24"/>
        </w:rPr>
        <w:t>为特定的专科或疾病提供专门的管理模块，包括病例管理、治疗方案、用药指导、康复指导等，提供全面的专科专</w:t>
      </w:r>
      <w:proofErr w:type="gramStart"/>
      <w:r>
        <w:rPr>
          <w:rFonts w:ascii="宋体" w:hAnsi="宋体" w:cs="宋体" w:hint="eastAsia"/>
          <w:sz w:val="24"/>
        </w:rPr>
        <w:t>病管理</w:t>
      </w:r>
      <w:proofErr w:type="gramEnd"/>
      <w:r>
        <w:rPr>
          <w:rFonts w:ascii="宋体" w:hAnsi="宋体" w:cs="宋体" w:hint="eastAsia"/>
          <w:sz w:val="24"/>
        </w:rPr>
        <w:t>服务。主要功能包括：</w:t>
      </w:r>
    </w:p>
    <w:p w:rsidR="009C65C5" w:rsidRDefault="00D27C2D">
      <w:pPr>
        <w:spacing w:line="360" w:lineRule="auto"/>
        <w:ind w:firstLine="420"/>
        <w:rPr>
          <w:rFonts w:ascii="宋体" w:hAnsi="宋体" w:cs="宋体"/>
          <w:sz w:val="24"/>
        </w:rPr>
      </w:pPr>
      <w:r>
        <w:rPr>
          <w:rFonts w:ascii="宋体" w:hAnsi="宋体" w:cs="宋体"/>
          <w:sz w:val="24"/>
        </w:rPr>
        <w:t>专科病例管理：建立涵盖各个专科领域的病例管理系统，包括神经内科、心脏病学、肿瘤学等专科的病例管理模块，记录和管理患者的病史、检查报告、诊断结果等信息。</w:t>
      </w:r>
    </w:p>
    <w:p w:rsidR="009C65C5" w:rsidRDefault="00D27C2D">
      <w:pPr>
        <w:spacing w:line="360" w:lineRule="auto"/>
        <w:ind w:firstLine="420"/>
        <w:rPr>
          <w:rFonts w:ascii="宋体" w:hAnsi="宋体" w:cs="宋体"/>
          <w:sz w:val="24"/>
        </w:rPr>
      </w:pPr>
      <w:r>
        <w:rPr>
          <w:rFonts w:ascii="宋体" w:hAnsi="宋体" w:cs="宋体"/>
          <w:sz w:val="24"/>
        </w:rPr>
        <w:t>治疗方案：针对特定疾病或专科领域，制定个性化的治疗方案，结合患者的病情和个体差异，为患者提供精准的治疗方案和医疗指导。</w:t>
      </w:r>
    </w:p>
    <w:p w:rsidR="009C65C5" w:rsidRDefault="00D27C2D">
      <w:pPr>
        <w:spacing w:line="360" w:lineRule="auto"/>
        <w:ind w:firstLine="420"/>
        <w:rPr>
          <w:rFonts w:ascii="宋体" w:hAnsi="宋体" w:cs="宋体"/>
          <w:sz w:val="24"/>
        </w:rPr>
      </w:pPr>
      <w:r>
        <w:rPr>
          <w:rFonts w:ascii="宋体" w:hAnsi="宋体" w:cs="宋体"/>
          <w:sz w:val="24"/>
        </w:rPr>
        <w:t>用药指导服务：建立用药指导平台，根据患者的病情和用药史，为患者提供个性化的用药指导，包括药物剂量、用药频次、不良反应预防等内容。</w:t>
      </w:r>
    </w:p>
    <w:bookmarkEnd w:id="0"/>
    <w:p w:rsidR="009C65C5" w:rsidRDefault="00D27C2D">
      <w:pPr>
        <w:pStyle w:val="afff2"/>
        <w:jc w:val="left"/>
        <w:rPr>
          <w:rFonts w:ascii="宋体" w:hAnsi="宋体"/>
          <w:sz w:val="21"/>
          <w:szCs w:val="21"/>
        </w:rPr>
      </w:pPr>
      <w:r>
        <w:rPr>
          <w:rFonts w:ascii="宋体" w:hAnsi="宋体" w:hint="eastAsia"/>
        </w:rPr>
        <w:lastRenderedPageBreak/>
        <w:t>四、项目工期</w:t>
      </w:r>
    </w:p>
    <w:p w:rsidR="009C65C5" w:rsidRPr="00AF1231" w:rsidRDefault="00D27C2D">
      <w:pPr>
        <w:numPr>
          <w:ilvl w:val="0"/>
          <w:numId w:val="29"/>
        </w:numPr>
        <w:tabs>
          <w:tab w:val="left" w:pos="420"/>
          <w:tab w:val="left" w:pos="780"/>
        </w:tabs>
        <w:spacing w:beforeLines="50" w:before="156" w:line="360" w:lineRule="auto"/>
        <w:outlineLvl w:val="0"/>
        <w:rPr>
          <w:rFonts w:ascii="宋体" w:hAnsi="宋体" w:cs="宋体"/>
          <w:sz w:val="24"/>
          <w:szCs w:val="21"/>
        </w:rPr>
      </w:pPr>
      <w:r w:rsidRPr="00AF1231">
        <w:rPr>
          <w:rFonts w:ascii="宋体" w:hAnsi="宋体" w:cs="宋体" w:hint="eastAsia"/>
          <w:sz w:val="24"/>
          <w:szCs w:val="21"/>
        </w:rPr>
        <w:t>自合同签订日起，须在__10___</w:t>
      </w:r>
      <w:proofErr w:type="gramStart"/>
      <w:r w:rsidRPr="00AF1231">
        <w:rPr>
          <w:rFonts w:ascii="宋体" w:hAnsi="宋体" w:cs="宋体" w:hint="eastAsia"/>
          <w:sz w:val="24"/>
          <w:szCs w:val="21"/>
        </w:rPr>
        <w:t>个</w:t>
      </w:r>
      <w:proofErr w:type="gramEnd"/>
      <w:r w:rsidRPr="00AF1231">
        <w:rPr>
          <w:rFonts w:ascii="宋体" w:hAnsi="宋体" w:cs="宋体" w:hint="eastAsia"/>
          <w:sz w:val="24"/>
          <w:szCs w:val="21"/>
        </w:rPr>
        <w:t>工作日内对《用户需求说明书》进行补充、确认或提出意见。</w:t>
      </w:r>
    </w:p>
    <w:p w:rsidR="009C65C5" w:rsidRPr="00AF1231" w:rsidRDefault="00D27C2D">
      <w:pPr>
        <w:numPr>
          <w:ilvl w:val="0"/>
          <w:numId w:val="29"/>
        </w:numPr>
        <w:tabs>
          <w:tab w:val="left" w:pos="780"/>
        </w:tabs>
        <w:spacing w:beforeLines="50" w:before="156" w:line="360" w:lineRule="auto"/>
        <w:outlineLvl w:val="0"/>
        <w:rPr>
          <w:rFonts w:ascii="宋体" w:hAnsi="宋体" w:cs="宋体"/>
          <w:sz w:val="24"/>
          <w:szCs w:val="21"/>
        </w:rPr>
      </w:pPr>
      <w:r w:rsidRPr="00AF1231">
        <w:rPr>
          <w:rFonts w:ascii="宋体" w:hAnsi="宋体" w:cs="宋体" w:hint="eastAsia"/>
          <w:sz w:val="24"/>
          <w:szCs w:val="21"/>
        </w:rPr>
        <w:t>对《用户需求说明书》提出意见后，院方组织进行用户需求调研，根据调研情况提供业务调研记录、现况分析、功能设计及说明，双方共同整理并在</w:t>
      </w:r>
      <w:r w:rsidRPr="00AF1231">
        <w:rPr>
          <w:rFonts w:ascii="宋体" w:hAnsi="宋体" w:cs="宋体" w:hint="eastAsia"/>
          <w:sz w:val="24"/>
          <w:szCs w:val="21"/>
          <w:u w:val="single"/>
        </w:rPr>
        <w:t xml:space="preserve">   10 </w:t>
      </w:r>
      <w:proofErr w:type="gramStart"/>
      <w:r w:rsidRPr="00AF1231">
        <w:rPr>
          <w:rFonts w:ascii="宋体" w:hAnsi="宋体" w:cs="宋体" w:hint="eastAsia"/>
          <w:sz w:val="24"/>
          <w:szCs w:val="21"/>
        </w:rPr>
        <w:t>个</w:t>
      </w:r>
      <w:proofErr w:type="gramEnd"/>
      <w:r w:rsidRPr="00AF1231">
        <w:rPr>
          <w:rFonts w:ascii="宋体" w:hAnsi="宋体" w:cs="宋体" w:hint="eastAsia"/>
          <w:sz w:val="24"/>
          <w:szCs w:val="21"/>
        </w:rPr>
        <w:t>工作日内确认《需求规格说明书》。</w:t>
      </w:r>
    </w:p>
    <w:p w:rsidR="009C65C5" w:rsidRPr="00AF1231" w:rsidRDefault="00D27C2D">
      <w:pPr>
        <w:numPr>
          <w:ilvl w:val="0"/>
          <w:numId w:val="29"/>
        </w:numPr>
        <w:tabs>
          <w:tab w:val="left" w:pos="780"/>
        </w:tabs>
        <w:spacing w:beforeLines="50" w:before="156" w:line="360" w:lineRule="auto"/>
        <w:outlineLvl w:val="0"/>
        <w:rPr>
          <w:rFonts w:ascii="宋体" w:hAnsi="宋体" w:cs="宋体"/>
          <w:sz w:val="24"/>
          <w:szCs w:val="21"/>
        </w:rPr>
      </w:pPr>
      <w:r w:rsidRPr="00AF1231">
        <w:rPr>
          <w:rFonts w:ascii="宋体" w:hAnsi="宋体" w:cs="宋体" w:hint="eastAsia"/>
          <w:sz w:val="24"/>
          <w:szCs w:val="21"/>
        </w:rPr>
        <w:t>须在《需求规格说明书》确认后的__120___</w:t>
      </w:r>
      <w:proofErr w:type="gramStart"/>
      <w:r w:rsidRPr="00AF1231">
        <w:rPr>
          <w:rFonts w:ascii="宋体" w:hAnsi="宋体" w:cs="宋体" w:hint="eastAsia"/>
          <w:sz w:val="24"/>
          <w:szCs w:val="21"/>
        </w:rPr>
        <w:t>个</w:t>
      </w:r>
      <w:proofErr w:type="gramEnd"/>
      <w:r w:rsidRPr="00AF1231">
        <w:rPr>
          <w:rFonts w:ascii="宋体" w:hAnsi="宋体" w:cs="宋体" w:hint="eastAsia"/>
          <w:sz w:val="24"/>
          <w:szCs w:val="21"/>
        </w:rPr>
        <w:t>工作日内完成实施导入和保证系统正常工作。</w:t>
      </w:r>
    </w:p>
    <w:p w:rsidR="009C65C5" w:rsidRPr="00AF1231" w:rsidRDefault="00D27C2D">
      <w:pPr>
        <w:numPr>
          <w:ilvl w:val="0"/>
          <w:numId w:val="29"/>
        </w:numPr>
        <w:tabs>
          <w:tab w:val="left" w:pos="780"/>
        </w:tabs>
        <w:spacing w:beforeLines="50" w:before="156" w:line="360" w:lineRule="auto"/>
        <w:outlineLvl w:val="0"/>
        <w:rPr>
          <w:rFonts w:ascii="宋体" w:hAnsi="宋体" w:cs="宋体"/>
          <w:sz w:val="24"/>
          <w:szCs w:val="21"/>
        </w:rPr>
      </w:pPr>
      <w:r w:rsidRPr="00AF1231">
        <w:rPr>
          <w:rFonts w:ascii="宋体" w:hAnsi="宋体" w:cs="宋体" w:hint="eastAsia"/>
          <w:sz w:val="24"/>
          <w:szCs w:val="21"/>
        </w:rPr>
        <w:t>完成软件实施，并根据院方提出的新需求完成修改后，系统运行__1___</w:t>
      </w:r>
      <w:proofErr w:type="gramStart"/>
      <w:r w:rsidRPr="00AF1231">
        <w:rPr>
          <w:rFonts w:ascii="宋体" w:hAnsi="宋体" w:cs="宋体" w:hint="eastAsia"/>
          <w:sz w:val="24"/>
          <w:szCs w:val="21"/>
        </w:rPr>
        <w:t>个月以上</w:t>
      </w:r>
      <w:proofErr w:type="gramEnd"/>
      <w:r w:rsidRPr="00AF1231">
        <w:rPr>
          <w:rFonts w:ascii="宋体" w:hAnsi="宋体" w:cs="宋体" w:hint="eastAsia"/>
          <w:sz w:val="24"/>
          <w:szCs w:val="21"/>
        </w:rPr>
        <w:t>无软件故障出现，则向院方申请验收。</w:t>
      </w:r>
    </w:p>
    <w:p w:rsidR="009C65C5" w:rsidRDefault="009C65C5">
      <w:pPr>
        <w:rPr>
          <w:lang w:val="zh-CN"/>
        </w:rPr>
      </w:pPr>
    </w:p>
    <w:p w:rsidR="009C65C5" w:rsidRDefault="00D27C2D">
      <w:pPr>
        <w:pStyle w:val="afff2"/>
        <w:jc w:val="left"/>
        <w:rPr>
          <w:rFonts w:ascii="宋体" w:hAnsi="宋体"/>
          <w:color w:val="FF0000"/>
        </w:rPr>
      </w:pPr>
      <w:r>
        <w:rPr>
          <w:rFonts w:ascii="宋体" w:hAnsi="宋体" w:hint="eastAsia"/>
        </w:rPr>
        <w:t>五、</w:t>
      </w:r>
      <w:r w:rsidR="00B802C0">
        <w:rPr>
          <w:rFonts w:ascii="宋体" w:hAnsi="宋体" w:hint="eastAsia"/>
        </w:rPr>
        <w:t>★</w:t>
      </w:r>
      <w:r>
        <w:rPr>
          <w:rFonts w:ascii="宋体" w:hAnsi="宋体" w:hint="eastAsia"/>
        </w:rPr>
        <w:t>集成技术及实施</w:t>
      </w:r>
      <w:r>
        <w:rPr>
          <w:rFonts w:ascii="宋体" w:hAnsi="宋体"/>
        </w:rPr>
        <w:t>服务要求</w:t>
      </w:r>
    </w:p>
    <w:p w:rsidR="009C65C5" w:rsidRDefault="00D27C2D">
      <w:pPr>
        <w:tabs>
          <w:tab w:val="left" w:pos="780"/>
        </w:tabs>
        <w:spacing w:beforeLines="50" w:before="156" w:line="360" w:lineRule="auto"/>
        <w:ind w:firstLineChars="200" w:firstLine="480"/>
        <w:outlineLvl w:val="0"/>
        <w:rPr>
          <w:rFonts w:ascii="宋体" w:hAnsi="宋体" w:cs="宋体"/>
          <w:sz w:val="24"/>
          <w:szCs w:val="21"/>
        </w:rPr>
      </w:pPr>
      <w:r w:rsidRPr="00AF1231">
        <w:rPr>
          <w:rFonts w:ascii="宋体" w:hAnsi="宋体" w:cs="宋体" w:hint="eastAsia"/>
          <w:sz w:val="24"/>
          <w:szCs w:val="21"/>
        </w:rPr>
        <w:t>项目实施</w:t>
      </w:r>
      <w:r w:rsidRPr="00AF1231">
        <w:rPr>
          <w:rFonts w:ascii="宋体" w:hAnsi="宋体" w:cs="宋体"/>
          <w:sz w:val="24"/>
          <w:szCs w:val="21"/>
        </w:rPr>
        <w:t>期</w:t>
      </w:r>
      <w:r w:rsidRPr="00AF1231">
        <w:rPr>
          <w:rFonts w:ascii="宋体" w:hAnsi="宋体" w:cs="宋体" w:hint="eastAsia"/>
          <w:sz w:val="24"/>
          <w:szCs w:val="21"/>
        </w:rPr>
        <w:t>内承建商提供专职工程师</w:t>
      </w:r>
      <w:r w:rsidRPr="00AF1231">
        <w:rPr>
          <w:rFonts w:ascii="宋体" w:hAnsi="宋体" w:cs="宋体"/>
          <w:sz w:val="24"/>
          <w:szCs w:val="21"/>
          <w:u w:val="single"/>
        </w:rPr>
        <w:t xml:space="preserve">  </w:t>
      </w:r>
      <w:r w:rsidRPr="00AF1231">
        <w:rPr>
          <w:rFonts w:ascii="宋体" w:hAnsi="宋体" w:cs="宋体" w:hint="eastAsia"/>
          <w:sz w:val="24"/>
          <w:szCs w:val="21"/>
          <w:u w:val="single"/>
        </w:rPr>
        <w:t>1</w:t>
      </w:r>
      <w:r w:rsidRPr="00AF1231">
        <w:rPr>
          <w:rFonts w:ascii="宋体" w:hAnsi="宋体" w:cs="宋体"/>
          <w:sz w:val="24"/>
          <w:szCs w:val="21"/>
          <w:u w:val="single"/>
        </w:rPr>
        <w:t xml:space="preserve"> </w:t>
      </w:r>
      <w:r w:rsidRPr="00AF1231">
        <w:rPr>
          <w:rFonts w:ascii="宋体" w:hAnsi="宋体" w:cs="宋体" w:hint="eastAsia"/>
          <w:sz w:val="24"/>
          <w:szCs w:val="21"/>
        </w:rPr>
        <w:t>名驻扎本院，工作时间与院方工作时间一致，并且提供7*24小时响应服务。</w:t>
      </w:r>
    </w:p>
    <w:p w:rsidR="00187535" w:rsidRPr="00187535" w:rsidRDefault="00187535">
      <w:pPr>
        <w:tabs>
          <w:tab w:val="left" w:pos="780"/>
        </w:tabs>
        <w:spacing w:beforeLines="50" w:before="156" w:line="360" w:lineRule="auto"/>
        <w:ind w:firstLineChars="200" w:firstLine="480"/>
        <w:outlineLvl w:val="0"/>
        <w:rPr>
          <w:rFonts w:ascii="宋体" w:hAnsi="宋体" w:cs="宋体"/>
          <w:sz w:val="24"/>
          <w:szCs w:val="21"/>
        </w:rPr>
      </w:pPr>
      <w:r w:rsidRPr="00187535">
        <w:rPr>
          <w:rFonts w:ascii="宋体" w:hAnsi="宋体" w:cs="宋体" w:hint="eastAsia"/>
          <w:sz w:val="24"/>
          <w:szCs w:val="21"/>
        </w:rPr>
        <w:t>承建商须根据</w:t>
      </w:r>
      <w:r>
        <w:rPr>
          <w:rFonts w:ascii="宋体" w:hAnsi="宋体" w:cs="宋体" w:hint="eastAsia"/>
          <w:sz w:val="24"/>
          <w:szCs w:val="21"/>
        </w:rPr>
        <w:t>院</w:t>
      </w:r>
      <w:r w:rsidRPr="00187535">
        <w:rPr>
          <w:rFonts w:ascii="宋体" w:hAnsi="宋体" w:cs="宋体" w:hint="eastAsia"/>
          <w:sz w:val="24"/>
          <w:szCs w:val="21"/>
        </w:rPr>
        <w:t>方所提需求，提供相关系统接口支持，包括</w:t>
      </w:r>
      <w:r w:rsidR="00767557">
        <w:rPr>
          <w:rFonts w:ascii="宋体" w:hAnsi="宋体" w:cs="宋体" w:hint="eastAsia"/>
          <w:sz w:val="24"/>
          <w:szCs w:val="21"/>
        </w:rPr>
        <w:t>但</w:t>
      </w:r>
      <w:r w:rsidR="00767557">
        <w:rPr>
          <w:rFonts w:ascii="宋体" w:hAnsi="宋体" w:cs="宋体"/>
          <w:sz w:val="24"/>
          <w:szCs w:val="21"/>
        </w:rPr>
        <w:t>不限于</w:t>
      </w:r>
      <w:r w:rsidRPr="00187535">
        <w:rPr>
          <w:rFonts w:ascii="宋体" w:hAnsi="宋体" w:cs="宋体" w:hint="eastAsia"/>
          <w:sz w:val="24"/>
          <w:szCs w:val="21"/>
        </w:rPr>
        <w:t>与</w:t>
      </w:r>
      <w:r>
        <w:rPr>
          <w:rFonts w:ascii="宋体" w:hAnsi="宋体" w:cs="宋体" w:hint="eastAsia"/>
          <w:sz w:val="24"/>
          <w:szCs w:val="21"/>
        </w:rPr>
        <w:t>集成平台</w:t>
      </w:r>
      <w:r>
        <w:rPr>
          <w:rFonts w:ascii="宋体" w:hAnsi="宋体" w:cs="宋体"/>
          <w:sz w:val="24"/>
          <w:szCs w:val="21"/>
        </w:rPr>
        <w:t>、</w:t>
      </w:r>
      <w:r w:rsidR="008B47A0">
        <w:rPr>
          <w:rFonts w:ascii="宋体" w:hAnsi="宋体" w:cs="宋体" w:hint="eastAsia"/>
          <w:sz w:val="24"/>
          <w:szCs w:val="21"/>
        </w:rPr>
        <w:t>H</w:t>
      </w:r>
      <w:r w:rsidR="008B47A0">
        <w:rPr>
          <w:rFonts w:ascii="宋体" w:hAnsi="宋体" w:cs="宋体"/>
          <w:sz w:val="24"/>
          <w:szCs w:val="21"/>
        </w:rPr>
        <w:t>IS</w:t>
      </w:r>
      <w:r w:rsidRPr="00187535">
        <w:rPr>
          <w:rFonts w:ascii="宋体" w:hAnsi="宋体" w:cs="宋体" w:hint="eastAsia"/>
          <w:sz w:val="24"/>
          <w:szCs w:val="21"/>
        </w:rPr>
        <w:t>系统</w:t>
      </w:r>
      <w:r w:rsidR="008B47A0">
        <w:rPr>
          <w:rFonts w:ascii="宋体" w:hAnsi="宋体" w:cs="宋体" w:hint="eastAsia"/>
          <w:sz w:val="24"/>
          <w:szCs w:val="21"/>
        </w:rPr>
        <w:t>、</w:t>
      </w:r>
      <w:r w:rsidR="008B47A0">
        <w:rPr>
          <w:rFonts w:ascii="宋体" w:hAnsi="宋体" w:cs="宋体"/>
          <w:sz w:val="24"/>
          <w:szCs w:val="21"/>
        </w:rPr>
        <w:t>互联网医院、公众号、官网、随访系统</w:t>
      </w:r>
      <w:r>
        <w:rPr>
          <w:rFonts w:ascii="宋体" w:hAnsi="宋体" w:cs="宋体" w:hint="eastAsia"/>
          <w:sz w:val="24"/>
          <w:szCs w:val="21"/>
        </w:rPr>
        <w:t>等相关</w:t>
      </w:r>
      <w:r>
        <w:rPr>
          <w:rFonts w:ascii="宋体" w:hAnsi="宋体" w:cs="宋体"/>
          <w:sz w:val="24"/>
          <w:szCs w:val="21"/>
        </w:rPr>
        <w:t>系统的</w:t>
      </w:r>
      <w:r w:rsidRPr="00187535">
        <w:rPr>
          <w:rFonts w:ascii="宋体" w:hAnsi="宋体" w:cs="宋体" w:hint="eastAsia"/>
          <w:sz w:val="24"/>
          <w:szCs w:val="21"/>
        </w:rPr>
        <w:t>接口。</w:t>
      </w:r>
    </w:p>
    <w:p w:rsidR="009C65C5" w:rsidRPr="00AF1231" w:rsidRDefault="00D27C2D">
      <w:pPr>
        <w:tabs>
          <w:tab w:val="left" w:pos="780"/>
        </w:tabs>
        <w:spacing w:beforeLines="50" w:before="156" w:line="360" w:lineRule="auto"/>
        <w:ind w:firstLineChars="200" w:firstLine="480"/>
        <w:outlineLvl w:val="0"/>
        <w:rPr>
          <w:rFonts w:ascii="宋体" w:hAnsi="宋体" w:cs="宋体"/>
          <w:sz w:val="24"/>
          <w:szCs w:val="21"/>
        </w:rPr>
      </w:pPr>
      <w:r w:rsidRPr="00AF1231">
        <w:rPr>
          <w:rFonts w:ascii="宋体" w:hAnsi="宋体" w:cs="宋体" w:hint="eastAsia"/>
          <w:sz w:val="24"/>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rsidR="009C65C5" w:rsidRPr="00AF1231" w:rsidRDefault="00D27C2D">
      <w:pPr>
        <w:tabs>
          <w:tab w:val="left" w:pos="780"/>
        </w:tabs>
        <w:spacing w:beforeLines="50" w:before="156" w:line="360" w:lineRule="auto"/>
        <w:ind w:firstLineChars="200" w:firstLine="480"/>
        <w:outlineLvl w:val="0"/>
        <w:rPr>
          <w:rFonts w:ascii="宋体" w:hAnsi="宋体" w:cs="宋体"/>
          <w:sz w:val="24"/>
          <w:szCs w:val="21"/>
        </w:rPr>
      </w:pPr>
      <w:r w:rsidRPr="00AF1231">
        <w:rPr>
          <w:rFonts w:ascii="宋体" w:hAnsi="宋体" w:cs="宋体" w:hint="eastAsia"/>
          <w:sz w:val="24"/>
          <w:szCs w:val="21"/>
        </w:rPr>
        <w:t>软件需通过院方信息部门组织的信息系统安全等级定级要求，项目承建商需依据国家最新等级保护标准完成系统功能建设；上线</w:t>
      </w:r>
      <w:proofErr w:type="gramStart"/>
      <w:r w:rsidRPr="00AF1231">
        <w:rPr>
          <w:rFonts w:ascii="宋体" w:hAnsi="宋体" w:cs="宋体" w:hint="eastAsia"/>
          <w:sz w:val="24"/>
          <w:szCs w:val="21"/>
        </w:rPr>
        <w:t>前软件需</w:t>
      </w:r>
      <w:proofErr w:type="gramEnd"/>
      <w:r w:rsidRPr="00AF1231">
        <w:rPr>
          <w:rFonts w:ascii="宋体" w:hAnsi="宋体" w:cs="宋体" w:hint="eastAsia"/>
          <w:sz w:val="24"/>
          <w:szCs w:val="21"/>
        </w:rPr>
        <w:t>通过院方信息部门组织的安全测评、漏洞扫描、渗透测试等安全检查，项目承建商根据检测结果对安全漏洞进行整改。</w:t>
      </w:r>
    </w:p>
    <w:p w:rsidR="009C65C5" w:rsidRPr="00AF1231" w:rsidRDefault="00D27C2D">
      <w:pPr>
        <w:tabs>
          <w:tab w:val="left" w:pos="780"/>
        </w:tabs>
        <w:spacing w:beforeLines="50" w:before="156" w:line="360" w:lineRule="auto"/>
        <w:ind w:firstLineChars="200" w:firstLine="480"/>
        <w:outlineLvl w:val="0"/>
        <w:rPr>
          <w:rFonts w:ascii="宋体" w:hAnsi="宋体" w:cs="宋体"/>
          <w:sz w:val="24"/>
          <w:szCs w:val="21"/>
        </w:rPr>
      </w:pPr>
      <w:r w:rsidRPr="00AF1231">
        <w:rPr>
          <w:rFonts w:ascii="宋体" w:hAnsi="宋体" w:cs="宋体" w:hint="eastAsia"/>
          <w:sz w:val="24"/>
          <w:szCs w:val="21"/>
        </w:rPr>
        <w:t>项目承建商需根据院方的详细需求，提交项目系统的安装、调试及培训实施方案，方案得到院方确认后实施，保证系统按时、正常地投入运行。</w:t>
      </w:r>
    </w:p>
    <w:p w:rsidR="009C65C5" w:rsidRPr="00AF1231" w:rsidRDefault="00D27C2D">
      <w:pPr>
        <w:tabs>
          <w:tab w:val="left" w:pos="780"/>
        </w:tabs>
        <w:spacing w:beforeLines="50" w:before="156" w:line="360" w:lineRule="auto"/>
        <w:ind w:firstLineChars="200" w:firstLine="480"/>
        <w:outlineLvl w:val="0"/>
        <w:rPr>
          <w:rFonts w:ascii="宋体" w:hAnsi="宋体" w:cs="宋体"/>
          <w:sz w:val="24"/>
          <w:szCs w:val="21"/>
        </w:rPr>
      </w:pPr>
      <w:r w:rsidRPr="00AF1231">
        <w:rPr>
          <w:rFonts w:ascii="宋体" w:hAnsi="宋体" w:cs="宋体" w:hint="eastAsia"/>
          <w:sz w:val="24"/>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w:t>
      </w:r>
      <w:r w:rsidRPr="00AF1231">
        <w:rPr>
          <w:rFonts w:ascii="宋体" w:hAnsi="宋体" w:cs="宋体" w:hint="eastAsia"/>
          <w:sz w:val="24"/>
          <w:szCs w:val="21"/>
        </w:rPr>
        <w:lastRenderedPageBreak/>
        <w:t>训、用户培训，并保证培训效果。</w:t>
      </w:r>
    </w:p>
    <w:p w:rsidR="009C65C5" w:rsidRPr="00AF1231" w:rsidRDefault="00D27C2D">
      <w:pPr>
        <w:tabs>
          <w:tab w:val="left" w:pos="780"/>
        </w:tabs>
        <w:spacing w:beforeLines="50" w:before="156" w:line="360" w:lineRule="auto"/>
        <w:ind w:firstLineChars="200" w:firstLine="480"/>
        <w:outlineLvl w:val="0"/>
        <w:rPr>
          <w:rFonts w:ascii="宋体" w:hAnsi="宋体" w:cs="宋体"/>
          <w:sz w:val="24"/>
          <w:szCs w:val="21"/>
        </w:rPr>
      </w:pPr>
      <w:r w:rsidRPr="00AF1231">
        <w:rPr>
          <w:rFonts w:ascii="宋体" w:hAnsi="宋体" w:cs="宋体" w:hint="eastAsia"/>
          <w:sz w:val="24"/>
          <w:szCs w:val="21"/>
        </w:rPr>
        <w:t>验收由承建商给出具体的验收计划、测试的内容和方法，经院方审核通过后，方可进行验收测试。</w:t>
      </w:r>
    </w:p>
    <w:p w:rsidR="009C65C5" w:rsidRDefault="009C65C5"/>
    <w:p w:rsidR="009C65C5" w:rsidRDefault="00D27C2D">
      <w:pPr>
        <w:pStyle w:val="afff2"/>
        <w:jc w:val="left"/>
        <w:rPr>
          <w:rFonts w:ascii="宋体" w:hAnsi="宋体"/>
          <w:color w:val="FF0000"/>
        </w:rPr>
      </w:pPr>
      <w:r>
        <w:rPr>
          <w:rFonts w:ascii="宋体" w:hAnsi="宋体" w:hint="eastAsia"/>
        </w:rPr>
        <w:t>六、</w:t>
      </w:r>
      <w:r w:rsidR="00B802C0">
        <w:rPr>
          <w:rFonts w:ascii="宋体" w:hAnsi="宋体" w:hint="eastAsia"/>
        </w:rPr>
        <w:t>★</w:t>
      </w:r>
      <w:bookmarkStart w:id="1" w:name="_GoBack"/>
      <w:bookmarkEnd w:id="1"/>
      <w:r>
        <w:rPr>
          <w:rFonts w:ascii="宋体" w:hAnsi="宋体" w:hint="eastAsia"/>
        </w:rPr>
        <w:t>后续维护服务</w:t>
      </w:r>
    </w:p>
    <w:p w:rsidR="009C65C5" w:rsidRPr="0043228E" w:rsidRDefault="00D27C2D">
      <w:pPr>
        <w:tabs>
          <w:tab w:val="left" w:pos="780"/>
        </w:tabs>
        <w:spacing w:beforeLines="50" w:before="156" w:line="360" w:lineRule="auto"/>
        <w:ind w:firstLineChars="200" w:firstLine="480"/>
        <w:outlineLvl w:val="0"/>
        <w:rPr>
          <w:rFonts w:ascii="宋体" w:hAnsi="宋体" w:cs="宋体"/>
          <w:sz w:val="24"/>
          <w:szCs w:val="21"/>
        </w:rPr>
      </w:pPr>
      <w:r w:rsidRPr="0043228E">
        <w:rPr>
          <w:rFonts w:ascii="宋体" w:hAnsi="宋体" w:cs="宋体" w:hint="eastAsia"/>
          <w:sz w:val="24"/>
          <w:szCs w:val="21"/>
        </w:rPr>
        <w:t>软件维护期从合同标的验收合格之日算起，期限为</w:t>
      </w:r>
      <w:r w:rsidRPr="0043228E">
        <w:rPr>
          <w:rFonts w:ascii="宋体" w:hAnsi="宋体" w:cs="宋体"/>
          <w:sz w:val="24"/>
          <w:szCs w:val="21"/>
          <w:u w:val="single"/>
        </w:rPr>
        <w:t xml:space="preserve">  </w:t>
      </w:r>
      <w:r w:rsidR="001759F0" w:rsidRPr="0043228E">
        <w:rPr>
          <w:rFonts w:ascii="宋体" w:hAnsi="宋体" w:cs="宋体"/>
          <w:sz w:val="24"/>
          <w:szCs w:val="21"/>
          <w:u w:val="single"/>
        </w:rPr>
        <w:t>24</w:t>
      </w:r>
      <w:r w:rsidRPr="0043228E">
        <w:rPr>
          <w:rFonts w:ascii="宋体" w:hAnsi="宋体" w:cs="宋体"/>
          <w:sz w:val="24"/>
          <w:szCs w:val="21"/>
          <w:u w:val="single"/>
        </w:rPr>
        <w:t xml:space="preserve">  </w:t>
      </w:r>
      <w:proofErr w:type="gramStart"/>
      <w:r w:rsidRPr="0043228E">
        <w:rPr>
          <w:rFonts w:ascii="宋体" w:hAnsi="宋体" w:cs="宋体" w:hint="eastAsia"/>
          <w:sz w:val="24"/>
          <w:szCs w:val="21"/>
        </w:rPr>
        <w:t>个</w:t>
      </w:r>
      <w:proofErr w:type="gramEnd"/>
      <w:r w:rsidRPr="0043228E">
        <w:rPr>
          <w:rFonts w:ascii="宋体" w:hAnsi="宋体" w:cs="宋体" w:hint="eastAsia"/>
          <w:sz w:val="24"/>
          <w:szCs w:val="21"/>
        </w:rPr>
        <w:t>月。在维护期内，承建商提供技术支持和指导，以及软件的局部改进完善以及故障情况下的现场问题解决。</w:t>
      </w:r>
    </w:p>
    <w:p w:rsidR="009C65C5" w:rsidRPr="0043228E" w:rsidRDefault="00D27C2D">
      <w:pPr>
        <w:tabs>
          <w:tab w:val="left" w:pos="780"/>
        </w:tabs>
        <w:spacing w:beforeLines="50" w:before="156" w:line="360" w:lineRule="auto"/>
        <w:ind w:firstLineChars="200" w:firstLine="480"/>
        <w:outlineLvl w:val="0"/>
        <w:rPr>
          <w:rFonts w:ascii="宋体" w:hAnsi="宋体" w:cs="宋体"/>
          <w:sz w:val="24"/>
          <w:szCs w:val="21"/>
        </w:rPr>
      </w:pPr>
      <w:r w:rsidRPr="0043228E">
        <w:rPr>
          <w:rFonts w:ascii="宋体" w:hAnsi="宋体" w:cs="宋体" w:hint="eastAsia"/>
          <w:sz w:val="24"/>
          <w:szCs w:val="21"/>
        </w:rPr>
        <w:t>维护期内承建商为院方提供维护及服务的部门及固定的专职技术人员。承建商提供专职工程师</w:t>
      </w:r>
      <w:r w:rsidRPr="0043228E">
        <w:rPr>
          <w:rFonts w:ascii="宋体" w:hAnsi="宋体" w:cs="宋体"/>
          <w:sz w:val="24"/>
          <w:szCs w:val="21"/>
          <w:u w:val="single"/>
        </w:rPr>
        <w:t xml:space="preserve">  </w:t>
      </w:r>
      <w:r w:rsidRPr="0043228E">
        <w:rPr>
          <w:rFonts w:ascii="宋体" w:hAnsi="宋体" w:cs="宋体" w:hint="eastAsia"/>
          <w:sz w:val="24"/>
          <w:szCs w:val="21"/>
          <w:u w:val="single"/>
        </w:rPr>
        <w:t>1</w:t>
      </w:r>
      <w:r w:rsidRPr="0043228E">
        <w:rPr>
          <w:rFonts w:ascii="宋体" w:hAnsi="宋体" w:cs="宋体"/>
          <w:sz w:val="24"/>
          <w:szCs w:val="21"/>
          <w:u w:val="single"/>
        </w:rPr>
        <w:t xml:space="preserve"> </w:t>
      </w:r>
      <w:r w:rsidRPr="0043228E">
        <w:rPr>
          <w:rFonts w:ascii="宋体" w:hAnsi="宋体" w:cs="宋体" w:hint="eastAsia"/>
          <w:sz w:val="24"/>
          <w:szCs w:val="21"/>
        </w:rPr>
        <w:t>名驻扎本院，工作时间与院方工作时间一致，并且提供7*24小时响应服务。</w:t>
      </w:r>
    </w:p>
    <w:p w:rsidR="009C65C5" w:rsidRPr="0043228E" w:rsidRDefault="00D27C2D">
      <w:pPr>
        <w:tabs>
          <w:tab w:val="left" w:pos="780"/>
        </w:tabs>
        <w:spacing w:beforeLines="50" w:before="156" w:line="360" w:lineRule="auto"/>
        <w:ind w:firstLineChars="200" w:firstLine="480"/>
        <w:outlineLvl w:val="0"/>
        <w:rPr>
          <w:rFonts w:ascii="宋体" w:hAnsi="宋体" w:cs="宋体"/>
          <w:sz w:val="24"/>
          <w:szCs w:val="21"/>
        </w:rPr>
      </w:pPr>
      <w:r w:rsidRPr="0043228E">
        <w:rPr>
          <w:rFonts w:ascii="宋体" w:hAnsi="宋体" w:cs="宋体" w:hint="eastAsia"/>
          <w:sz w:val="24"/>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rsidR="009C65C5" w:rsidRPr="0043228E" w:rsidRDefault="00D27C2D">
      <w:pPr>
        <w:tabs>
          <w:tab w:val="left" w:pos="780"/>
        </w:tabs>
        <w:spacing w:beforeLines="50" w:before="156" w:line="360" w:lineRule="auto"/>
        <w:ind w:firstLineChars="200" w:firstLine="480"/>
        <w:outlineLvl w:val="0"/>
        <w:rPr>
          <w:rFonts w:ascii="宋体" w:hAnsi="宋体" w:cs="宋体"/>
          <w:sz w:val="24"/>
          <w:szCs w:val="21"/>
        </w:rPr>
      </w:pPr>
      <w:r w:rsidRPr="0043228E">
        <w:rPr>
          <w:rFonts w:ascii="宋体" w:hAnsi="宋体" w:cs="宋体" w:hint="eastAsia"/>
          <w:sz w:val="24"/>
          <w:szCs w:val="21"/>
        </w:rPr>
        <w:t>超过免费维护期的，双方另行协商签订维护合同，服务方报价不超过合同软件部分金额的8%。</w:t>
      </w:r>
    </w:p>
    <w:p w:rsidR="009C65C5" w:rsidRDefault="00D27C2D">
      <w:pPr>
        <w:pStyle w:val="afff2"/>
        <w:jc w:val="left"/>
        <w:rPr>
          <w:rFonts w:ascii="宋体" w:hAnsi="宋体"/>
          <w:color w:val="FF0000"/>
        </w:rPr>
      </w:pPr>
      <w:r>
        <w:rPr>
          <w:rFonts w:ascii="宋体" w:hAnsi="宋体" w:hint="eastAsia"/>
        </w:rPr>
        <w:t>七、合同款支付方式</w:t>
      </w:r>
    </w:p>
    <w:p w:rsidR="009C65C5" w:rsidRPr="006737B0" w:rsidRDefault="00D27C2D" w:rsidP="00375C3C">
      <w:pPr>
        <w:spacing w:line="360" w:lineRule="auto"/>
        <w:rPr>
          <w:rFonts w:ascii="宋体" w:hAnsi="宋体" w:cs="宋体"/>
          <w:sz w:val="24"/>
          <w:szCs w:val="21"/>
        </w:rPr>
      </w:pPr>
      <w:r w:rsidRPr="006737B0">
        <w:rPr>
          <w:rFonts w:ascii="宋体" w:hAnsi="宋体" w:cs="宋体" w:hint="eastAsia"/>
          <w:sz w:val="24"/>
          <w:szCs w:val="21"/>
        </w:rPr>
        <w:t>(</w:t>
      </w:r>
      <w:proofErr w:type="gramStart"/>
      <w:r w:rsidRPr="006737B0">
        <w:rPr>
          <w:rFonts w:ascii="宋体" w:hAnsi="宋体" w:cs="宋体" w:hint="eastAsia"/>
          <w:sz w:val="24"/>
          <w:szCs w:val="21"/>
        </w:rPr>
        <w:t>一</w:t>
      </w:r>
      <w:proofErr w:type="gramEnd"/>
      <w:r w:rsidRPr="006737B0">
        <w:rPr>
          <w:rFonts w:ascii="宋体" w:hAnsi="宋体" w:cs="宋体" w:hint="eastAsia"/>
          <w:sz w:val="24"/>
          <w:szCs w:val="21"/>
        </w:rPr>
        <w:t>)合同签订后，在收到承建商开具相应金额正式发票后，支付合同总金额的30%</w:t>
      </w:r>
      <w:r w:rsidR="00375C3C">
        <w:rPr>
          <w:rFonts w:ascii="宋体" w:hAnsi="宋体" w:cs="宋体" w:hint="eastAsia"/>
          <w:sz w:val="24"/>
          <w:szCs w:val="21"/>
        </w:rPr>
        <w:t>；</w:t>
      </w:r>
    </w:p>
    <w:p w:rsidR="009C65C5" w:rsidRPr="00934BD3" w:rsidRDefault="00D27C2D" w:rsidP="00934BD3">
      <w:pPr>
        <w:spacing w:line="360" w:lineRule="auto"/>
        <w:rPr>
          <w:rFonts w:ascii="宋体" w:hAnsi="宋体" w:cs="宋体"/>
          <w:sz w:val="24"/>
          <w:szCs w:val="21"/>
        </w:rPr>
      </w:pPr>
      <w:r w:rsidRPr="006737B0">
        <w:rPr>
          <w:rFonts w:ascii="宋体" w:hAnsi="宋体" w:cs="宋体" w:hint="eastAsia"/>
          <w:sz w:val="24"/>
          <w:szCs w:val="21"/>
        </w:rPr>
        <w:t>(二)软件验收通过后，在收到承建商开具相应金额正式发票后，支付合同总金额的</w:t>
      </w:r>
      <w:r w:rsidR="00375C3C">
        <w:rPr>
          <w:rFonts w:ascii="宋体" w:hAnsi="宋体" w:cs="宋体"/>
          <w:sz w:val="24"/>
          <w:szCs w:val="21"/>
        </w:rPr>
        <w:t>70%</w:t>
      </w:r>
      <w:r w:rsidR="00375C3C">
        <w:rPr>
          <w:rFonts w:ascii="宋体" w:hAnsi="宋体" w:cs="宋体" w:hint="eastAsia"/>
          <w:sz w:val="24"/>
          <w:szCs w:val="21"/>
        </w:rPr>
        <w:t>。</w:t>
      </w:r>
    </w:p>
    <w:sectPr w:rsidR="009C65C5" w:rsidRPr="00934BD3">
      <w:footerReference w:type="even" r:id="rId9"/>
      <w:footerReference w:type="default" r:id="rId10"/>
      <w:headerReference w:type="first" r:id="rId11"/>
      <w:pgSz w:w="11907" w:h="16840"/>
      <w:pgMar w:top="1134" w:right="1418" w:bottom="1134" w:left="1418" w:header="737" w:footer="45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1A" w:rsidRDefault="00B42F1A">
      <w:r>
        <w:separator/>
      </w:r>
    </w:p>
  </w:endnote>
  <w:endnote w:type="continuationSeparator" w:id="0">
    <w:p w:rsidR="00B42F1A" w:rsidRDefault="00B4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charset w:val="00"/>
    <w:family w:val="roman"/>
    <w:pitch w:val="default"/>
    <w:sig w:usb0="00000000" w:usb1="00000000" w:usb2="00000000" w:usb3="00000000" w:csb0="00000093"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00001" w:csb1="00000000"/>
  </w:font>
  <w:font w:name="Futura Medium">
    <w:altName w:val="Segoe Print"/>
    <w:charset w:val="B1"/>
    <w:family w:val="swiss"/>
    <w:pitch w:val="default"/>
    <w:sig w:usb0="00000000" w:usb1="00000000" w:usb2="00000000" w:usb3="00000000" w:csb0="000001FB" w:csb1="00000000"/>
  </w:font>
  <w:font w:name="Myriad Pro Light">
    <w:altName w:val="宋体"/>
    <w:charset w:val="86"/>
    <w:family w:val="swiss"/>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C5" w:rsidRDefault="00D27C2D">
    <w:pPr>
      <w:pStyle w:val="aff4"/>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end"/>
    </w:r>
  </w:p>
  <w:p w:rsidR="009C65C5" w:rsidRDefault="009C65C5">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C5" w:rsidRDefault="00D27C2D">
    <w:pPr>
      <w:pStyle w:val="aff4"/>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separate"/>
    </w:r>
    <w:r w:rsidR="00B802C0">
      <w:rPr>
        <w:rStyle w:val="afffd"/>
        <w:noProof/>
      </w:rPr>
      <w:t>9</w:t>
    </w:r>
    <w:r>
      <w:rPr>
        <w:rStyle w:val="afffd"/>
      </w:rPr>
      <w:fldChar w:fldCharType="end"/>
    </w:r>
  </w:p>
  <w:p w:rsidR="009C65C5" w:rsidRDefault="00D27C2D">
    <w:pPr>
      <w:pStyle w:val="aff4"/>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381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rsidR="009C65C5" w:rsidRDefault="00D27C2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B802C0">
                            <w:rPr>
                              <w:b/>
                              <w:bCs/>
                              <w:noProof/>
                              <w:color w:val="FFFFFF"/>
                              <w:kern w:val="0"/>
                              <w:szCs w:val="21"/>
                            </w:rPr>
                            <w:t>9</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" filled="f" stroked="f">
              <v:textbox>
                <w:txbxContent>
                  <w:p w:rsidR="009C65C5" w:rsidRDefault="00D27C2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B802C0">
                      <w:rPr>
                        <w:b/>
                        <w:bCs/>
                        <w:noProof/>
                        <w:color w:val="FFFFFF"/>
                        <w:kern w:val="0"/>
                        <w:szCs w:val="21"/>
                      </w:rPr>
                      <w:t>9</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1A" w:rsidRDefault="00B42F1A">
      <w:r>
        <w:separator/>
      </w:r>
    </w:p>
  </w:footnote>
  <w:footnote w:type="continuationSeparator" w:id="0">
    <w:p w:rsidR="00B42F1A" w:rsidRDefault="00B4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C5" w:rsidRDefault="00D27C2D">
    <w:pPr>
      <w:pStyle w:val="af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00FA0"/>
    <w:multiLevelType w:val="singleLevel"/>
    <w:tmpl w:val="A2700FA0"/>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cs="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cs="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cs="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cs="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cs="Wingdings" w:hint="default"/>
      </w:rPr>
    </w:lvl>
  </w:abstractNum>
  <w:abstractNum w:abstractNumId="11" w15:restartNumberingAfterBreak="0">
    <w:nsid w:val="0000002F"/>
    <w:multiLevelType w:val="multilevel"/>
    <w:tmpl w:val="0000002F"/>
    <w:lvl w:ilvl="0">
      <w:start w:val="1"/>
      <w:numFmt w:val="decimal"/>
      <w:lvlText w:val="%1."/>
      <w:lvlJc w:val="left"/>
      <w:pPr>
        <w:tabs>
          <w:tab w:val="left" w:pos="567"/>
        </w:tabs>
        <w:ind w:left="567" w:hanging="567"/>
      </w:pPr>
      <w:rPr>
        <w:rFonts w:hint="eastAsia"/>
      </w:rPr>
    </w:lvl>
    <w:lvl w:ilvl="1">
      <w:start w:val="1"/>
      <w:numFmt w:val="bullet"/>
      <w:pStyle w:val="a1"/>
      <w:lvlText w:val=""/>
      <w:lvlJc w:val="left"/>
      <w:pPr>
        <w:tabs>
          <w:tab w:val="left" w:pos="840"/>
        </w:tabs>
        <w:ind w:left="840" w:hanging="420"/>
      </w:pPr>
      <w:rPr>
        <w:rFonts w:ascii="Wingdings" w:hAnsi="Wingdings" w:cs="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76C7C35"/>
    <w:multiLevelType w:val="multilevel"/>
    <w:tmpl w:val="076C7C35"/>
    <w:lvl w:ilvl="0">
      <w:start w:val="1"/>
      <w:numFmt w:val="decimal"/>
      <w:pStyle w:val="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60D20D0"/>
    <w:multiLevelType w:val="multilevel"/>
    <w:tmpl w:val="160D20D0"/>
    <w:lvl w:ilvl="0">
      <w:start w:val="1"/>
      <w:numFmt w:val="bullet"/>
      <w:pStyle w:val="a2"/>
      <w:lvlText w:val=""/>
      <w:lvlJc w:val="left"/>
      <w:pPr>
        <w:tabs>
          <w:tab w:val="left" w:pos="840"/>
        </w:tabs>
        <w:ind w:left="840" w:hanging="420"/>
      </w:pPr>
      <w:rPr>
        <w:rFonts w:ascii="Wingdings" w:hAnsi="Wingdings" w:cs="Wingdings" w:hint="default"/>
      </w:rPr>
    </w:lvl>
    <w:lvl w:ilvl="1">
      <w:start w:val="1"/>
      <w:numFmt w:val="bullet"/>
      <w:pStyle w:val="21"/>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cs="Wingdings" w:hint="default"/>
      </w:rPr>
    </w:lvl>
    <w:lvl w:ilvl="3">
      <w:start w:val="1"/>
      <w:numFmt w:val="bullet"/>
      <w:lvlText w:val=""/>
      <w:lvlJc w:val="left"/>
      <w:pPr>
        <w:tabs>
          <w:tab w:val="left" w:pos="2100"/>
        </w:tabs>
        <w:ind w:left="2100" w:hanging="420"/>
      </w:pPr>
      <w:rPr>
        <w:rFonts w:ascii="Wingdings" w:hAnsi="Wingdings" w:cs="Wingdings" w:hint="default"/>
      </w:rPr>
    </w:lvl>
    <w:lvl w:ilvl="4">
      <w:start w:val="1"/>
      <w:numFmt w:val="bullet"/>
      <w:lvlText w:val=""/>
      <w:lvlJc w:val="left"/>
      <w:pPr>
        <w:tabs>
          <w:tab w:val="left" w:pos="2520"/>
        </w:tabs>
        <w:ind w:left="2520" w:hanging="420"/>
      </w:pPr>
      <w:rPr>
        <w:rFonts w:ascii="Wingdings" w:hAnsi="Wingdings" w:cs="Wingdings" w:hint="default"/>
      </w:rPr>
    </w:lvl>
    <w:lvl w:ilvl="5">
      <w:start w:val="1"/>
      <w:numFmt w:val="bullet"/>
      <w:lvlText w:val=""/>
      <w:lvlJc w:val="left"/>
      <w:pPr>
        <w:tabs>
          <w:tab w:val="left" w:pos="2940"/>
        </w:tabs>
        <w:ind w:left="2940" w:hanging="420"/>
      </w:pPr>
      <w:rPr>
        <w:rFonts w:ascii="Wingdings" w:hAnsi="Wingdings" w:cs="Wingdings" w:hint="default"/>
      </w:rPr>
    </w:lvl>
    <w:lvl w:ilvl="6">
      <w:start w:val="1"/>
      <w:numFmt w:val="bullet"/>
      <w:lvlText w:val=""/>
      <w:lvlJc w:val="left"/>
      <w:pPr>
        <w:tabs>
          <w:tab w:val="left" w:pos="3360"/>
        </w:tabs>
        <w:ind w:left="3360" w:hanging="420"/>
      </w:pPr>
      <w:rPr>
        <w:rFonts w:ascii="Wingdings" w:hAnsi="Wingdings" w:cs="Wingdings" w:hint="default"/>
      </w:rPr>
    </w:lvl>
    <w:lvl w:ilvl="7">
      <w:start w:val="1"/>
      <w:numFmt w:val="bullet"/>
      <w:lvlText w:val=""/>
      <w:lvlJc w:val="left"/>
      <w:pPr>
        <w:tabs>
          <w:tab w:val="left" w:pos="3780"/>
        </w:tabs>
        <w:ind w:left="3780" w:hanging="420"/>
      </w:pPr>
      <w:rPr>
        <w:rFonts w:ascii="Wingdings" w:hAnsi="Wingdings" w:cs="Wingdings" w:hint="default"/>
      </w:rPr>
    </w:lvl>
    <w:lvl w:ilvl="8">
      <w:start w:val="1"/>
      <w:numFmt w:val="bullet"/>
      <w:lvlText w:val=""/>
      <w:lvlJc w:val="left"/>
      <w:pPr>
        <w:tabs>
          <w:tab w:val="left" w:pos="4200"/>
        </w:tabs>
        <w:ind w:left="4200" w:hanging="420"/>
      </w:pPr>
      <w:rPr>
        <w:rFonts w:ascii="Wingdings" w:hAnsi="Wingdings" w:cs="Wingdings" w:hint="default"/>
      </w:rPr>
    </w:lvl>
  </w:abstractNum>
  <w:abstractNum w:abstractNumId="15" w15:restartNumberingAfterBreak="0">
    <w:nsid w:val="1B27537A"/>
    <w:multiLevelType w:val="singleLevel"/>
    <w:tmpl w:val="1B27537A"/>
    <w:lvl w:ilvl="0">
      <w:start w:val="1"/>
      <w:numFmt w:val="bullet"/>
      <w:pStyle w:val="Legalese"/>
      <w:lvlText w:val="-"/>
      <w:lvlJc w:val="left"/>
      <w:pPr>
        <w:tabs>
          <w:tab w:val="left" w:pos="360"/>
        </w:tabs>
        <w:ind w:left="360" w:hanging="360"/>
      </w:pPr>
      <w:rPr>
        <w:rFonts w:ascii="Arial" w:hAnsi="Arial" w:cs="Arial" w:hint="default"/>
      </w:rPr>
    </w:lvl>
  </w:abstractNum>
  <w:abstractNum w:abstractNumId="16" w15:restartNumberingAfterBreak="0">
    <w:nsid w:val="1BFD6B11"/>
    <w:multiLevelType w:val="multilevel"/>
    <w:tmpl w:val="1BFD6B11"/>
    <w:lvl w:ilvl="0">
      <w:start w:val="1"/>
      <w:numFmt w:val="decimal"/>
      <w:pStyle w:val="a3"/>
      <w:isLgl/>
      <w:lvlText w:val="第%1章"/>
      <w:lvlJc w:val="left"/>
      <w:pPr>
        <w:tabs>
          <w:tab w:val="left" w:pos="612"/>
        </w:tabs>
        <w:ind w:left="612" w:hanging="432"/>
      </w:pPr>
      <w:rPr>
        <w:rFonts w:hint="eastAsia"/>
        <w:b/>
        <w:bCs/>
        <w:i w:val="0"/>
        <w:iCs w:val="0"/>
      </w:rPr>
    </w:lvl>
    <w:lvl w:ilvl="1">
      <w:start w:val="1"/>
      <w:numFmt w:val="decimal"/>
      <w:isLgl/>
      <w:lvlText w:val="%1.%2"/>
      <w:lvlJc w:val="left"/>
      <w:pPr>
        <w:tabs>
          <w:tab w:val="left" w:pos="756"/>
        </w:tabs>
        <w:ind w:left="756" w:hanging="576"/>
      </w:pPr>
      <w:rPr>
        <w:rFonts w:hint="eastAsia"/>
        <w:sz w:val="30"/>
        <w:szCs w:val="30"/>
      </w:rPr>
    </w:lvl>
    <w:lvl w:ilvl="2">
      <w:start w:val="1"/>
      <w:numFmt w:val="decimal"/>
      <w:pStyle w:val="a4"/>
      <w:isLgl/>
      <w:lvlText w:val="%1.%2.%3"/>
      <w:lvlJc w:val="left"/>
      <w:pPr>
        <w:tabs>
          <w:tab w:val="left" w:pos="1260"/>
        </w:tabs>
        <w:ind w:left="900" w:hanging="720"/>
      </w:pPr>
      <w:rPr>
        <w:rFonts w:hint="eastAsia"/>
      </w:rPr>
    </w:lvl>
    <w:lvl w:ilvl="3">
      <w:start w:val="1"/>
      <w:numFmt w:val="decimal"/>
      <w:lvlText w:val="%1.%2.%3.%4"/>
      <w:lvlJc w:val="left"/>
      <w:pPr>
        <w:tabs>
          <w:tab w:val="left" w:pos="1620"/>
        </w:tabs>
        <w:ind w:left="1044" w:hanging="864"/>
      </w:pPr>
      <w:rPr>
        <w:rFonts w:hint="eastAsia"/>
      </w:rPr>
    </w:lvl>
    <w:lvl w:ilvl="4">
      <w:start w:val="1"/>
      <w:numFmt w:val="decimal"/>
      <w:lvlText w:val="%1.%2.%3.%4.%5"/>
      <w:lvlJc w:val="left"/>
      <w:pPr>
        <w:tabs>
          <w:tab w:val="left" w:pos="1980"/>
        </w:tabs>
        <w:ind w:left="1188" w:hanging="1008"/>
      </w:pPr>
      <w:rPr>
        <w:rFonts w:hint="eastAsia"/>
      </w:rPr>
    </w:lvl>
    <w:lvl w:ilvl="5">
      <w:start w:val="1"/>
      <w:numFmt w:val="decimal"/>
      <w:lvlText w:val="%1.%2.%3.%4.%5.%6"/>
      <w:lvlJc w:val="left"/>
      <w:pPr>
        <w:tabs>
          <w:tab w:val="left" w:pos="1332"/>
        </w:tabs>
        <w:ind w:left="1332" w:hanging="1152"/>
      </w:pPr>
      <w:rPr>
        <w:rFonts w:hint="eastAsia"/>
      </w:rPr>
    </w:lvl>
    <w:lvl w:ilvl="6">
      <w:start w:val="1"/>
      <w:numFmt w:val="decimal"/>
      <w:lvlText w:val="%1.%2.%3.%4.%5.%6.%7"/>
      <w:lvlJc w:val="left"/>
      <w:pPr>
        <w:tabs>
          <w:tab w:val="left" w:pos="1476"/>
        </w:tabs>
        <w:ind w:left="1476" w:hanging="1296"/>
      </w:pPr>
      <w:rPr>
        <w:rFonts w:hint="eastAsia"/>
      </w:rPr>
    </w:lvl>
    <w:lvl w:ilvl="7">
      <w:start w:val="1"/>
      <w:numFmt w:val="decimal"/>
      <w:lvlText w:val="%1.%2.%3.%4.%5.%6.%7.%8"/>
      <w:lvlJc w:val="left"/>
      <w:pPr>
        <w:tabs>
          <w:tab w:val="left" w:pos="1620"/>
        </w:tabs>
        <w:ind w:left="1620" w:hanging="1440"/>
      </w:pPr>
      <w:rPr>
        <w:rFonts w:hint="eastAsia"/>
      </w:rPr>
    </w:lvl>
    <w:lvl w:ilvl="8">
      <w:start w:val="1"/>
      <w:numFmt w:val="decimal"/>
      <w:lvlText w:val="%1.%2.%3.%4.%5.%6.%7.%8.%9"/>
      <w:lvlJc w:val="left"/>
      <w:pPr>
        <w:tabs>
          <w:tab w:val="left" w:pos="1764"/>
        </w:tabs>
        <w:ind w:left="1764" w:hanging="1584"/>
      </w:pPr>
      <w:rPr>
        <w:rFonts w:hint="eastAsia"/>
      </w:rPr>
    </w:lvl>
  </w:abstractNum>
  <w:abstractNum w:abstractNumId="17" w15:restartNumberingAfterBreak="0">
    <w:nsid w:val="1DE80313"/>
    <w:multiLevelType w:val="multilevel"/>
    <w:tmpl w:val="1DE80313"/>
    <w:lvl w:ilvl="0">
      <w:start w:val="1"/>
      <w:numFmt w:val="decimal"/>
      <w:pStyle w:val="1"/>
      <w:isLgl/>
      <w:lvlText w:val="第%1章"/>
      <w:lvlJc w:val="left"/>
      <w:pPr>
        <w:tabs>
          <w:tab w:val="left" w:pos="612"/>
        </w:tabs>
        <w:ind w:left="612" w:hanging="432"/>
      </w:pPr>
      <w:rPr>
        <w:rFonts w:hint="eastAsia"/>
        <w:b/>
        <w:bCs/>
        <w:i w:val="0"/>
        <w:iCs w:val="0"/>
      </w:rPr>
    </w:lvl>
    <w:lvl w:ilvl="1">
      <w:start w:val="1"/>
      <w:numFmt w:val="decimal"/>
      <w:pStyle w:val="a5"/>
      <w:isLgl/>
      <w:lvlText w:val="%1.%2"/>
      <w:lvlJc w:val="left"/>
      <w:pPr>
        <w:tabs>
          <w:tab w:val="left" w:pos="756"/>
        </w:tabs>
        <w:ind w:left="756" w:hanging="576"/>
      </w:pPr>
      <w:rPr>
        <w:rFonts w:hint="eastAsia"/>
        <w:sz w:val="30"/>
        <w:szCs w:val="30"/>
      </w:rPr>
    </w:lvl>
    <w:lvl w:ilvl="2">
      <w:start w:val="1"/>
      <w:numFmt w:val="decimal"/>
      <w:lvlRestart w:val="0"/>
      <w:lvlText w:val="%1.%2.%3"/>
      <w:lvlJc w:val="left"/>
      <w:pPr>
        <w:tabs>
          <w:tab w:val="left" w:pos="1260"/>
        </w:tabs>
        <w:ind w:left="900" w:hanging="720"/>
      </w:pPr>
      <w:rPr>
        <w:rFonts w:hint="eastAsia"/>
      </w:rPr>
    </w:lvl>
    <w:lvl w:ilvl="3">
      <w:start w:val="1"/>
      <w:numFmt w:val="decimal"/>
      <w:lvlText w:val="%1.%2.%3.%4"/>
      <w:lvlJc w:val="left"/>
      <w:pPr>
        <w:tabs>
          <w:tab w:val="left" w:pos="1620"/>
        </w:tabs>
        <w:ind w:left="1044" w:hanging="864"/>
      </w:pPr>
      <w:rPr>
        <w:rFonts w:hint="eastAsia"/>
      </w:rPr>
    </w:lvl>
    <w:lvl w:ilvl="4">
      <w:start w:val="1"/>
      <w:numFmt w:val="decimal"/>
      <w:lvlText w:val="%1.%2.%3.%4.%5"/>
      <w:lvlJc w:val="left"/>
      <w:pPr>
        <w:tabs>
          <w:tab w:val="left" w:pos="1980"/>
        </w:tabs>
        <w:ind w:left="1188" w:hanging="1008"/>
      </w:pPr>
      <w:rPr>
        <w:rFonts w:hint="eastAsia"/>
      </w:rPr>
    </w:lvl>
    <w:lvl w:ilvl="5">
      <w:start w:val="1"/>
      <w:numFmt w:val="decimal"/>
      <w:lvlText w:val="%1.%2.%3.%4.%5.%6"/>
      <w:lvlJc w:val="left"/>
      <w:pPr>
        <w:tabs>
          <w:tab w:val="left" w:pos="1332"/>
        </w:tabs>
        <w:ind w:left="1332" w:hanging="1152"/>
      </w:pPr>
      <w:rPr>
        <w:rFonts w:hint="eastAsia"/>
      </w:rPr>
    </w:lvl>
    <w:lvl w:ilvl="6">
      <w:start w:val="1"/>
      <w:numFmt w:val="decimal"/>
      <w:lvlText w:val="%1.%2.%3.%4.%5.%6.%7"/>
      <w:lvlJc w:val="left"/>
      <w:pPr>
        <w:tabs>
          <w:tab w:val="left" w:pos="1476"/>
        </w:tabs>
        <w:ind w:left="1476" w:hanging="1296"/>
      </w:pPr>
      <w:rPr>
        <w:rFonts w:hint="eastAsia"/>
      </w:rPr>
    </w:lvl>
    <w:lvl w:ilvl="7">
      <w:start w:val="1"/>
      <w:numFmt w:val="decimal"/>
      <w:lvlText w:val="%1.%2.%3.%4.%5.%6.%7.%8"/>
      <w:lvlJc w:val="left"/>
      <w:pPr>
        <w:tabs>
          <w:tab w:val="left" w:pos="1620"/>
        </w:tabs>
        <w:ind w:left="1620" w:hanging="1440"/>
      </w:pPr>
      <w:rPr>
        <w:rFonts w:hint="eastAsia"/>
      </w:rPr>
    </w:lvl>
    <w:lvl w:ilvl="8">
      <w:start w:val="1"/>
      <w:numFmt w:val="decimal"/>
      <w:lvlText w:val="%1.%2.%3.%4.%5.%6.%7.%8.%9"/>
      <w:lvlJc w:val="left"/>
      <w:pPr>
        <w:tabs>
          <w:tab w:val="left" w:pos="1764"/>
        </w:tabs>
        <w:ind w:left="1764" w:hanging="1584"/>
      </w:pPr>
      <w:rPr>
        <w:rFonts w:hint="eastAsia"/>
      </w:rPr>
    </w:lvl>
  </w:abstractNum>
  <w:abstractNum w:abstractNumId="18" w15:restartNumberingAfterBreak="0">
    <w:nsid w:val="36411A91"/>
    <w:multiLevelType w:val="multilevel"/>
    <w:tmpl w:val="36411A91"/>
    <w:lvl w:ilvl="0">
      <w:start w:val="1"/>
      <w:numFmt w:val="japaneseCounting"/>
      <w:pStyle w:val="a6"/>
      <w:lvlText w:val="第%1章"/>
      <w:lvlJc w:val="left"/>
      <w:pPr>
        <w:tabs>
          <w:tab w:val="left" w:pos="840"/>
        </w:tabs>
        <w:ind w:left="840" w:hanging="840"/>
      </w:pPr>
      <w:rPr>
        <w:rFont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50A6655"/>
    <w:multiLevelType w:val="multilevel"/>
    <w:tmpl w:val="450A6655"/>
    <w:lvl w:ilvl="0">
      <w:start w:val="1"/>
      <w:numFmt w:val="decimal"/>
      <w:lvlText w:val="%1."/>
      <w:lvlJc w:val="left"/>
      <w:pPr>
        <w:tabs>
          <w:tab w:val="left" w:pos="420"/>
        </w:tabs>
        <w:ind w:left="420" w:hanging="420"/>
      </w:pPr>
    </w:lvl>
    <w:lvl w:ilvl="1">
      <w:start w:val="1"/>
      <w:numFmt w:val="lowerLetter"/>
      <w:pStyle w:val="AbsatzTableFormat"/>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0" w15:restartNumberingAfterBreak="0">
    <w:nsid w:val="464E6D3C"/>
    <w:multiLevelType w:val="multilevel"/>
    <w:tmpl w:val="464E6D3C"/>
    <w:lvl w:ilvl="0">
      <w:start w:val="1"/>
      <w:numFmt w:val="decimal"/>
      <w:pStyle w:val="10"/>
      <w:suff w:val="space"/>
      <w:lvlText w:val="%1."/>
      <w:lvlJc w:val="left"/>
      <w:pPr>
        <w:ind w:left="425" w:hanging="425"/>
      </w:pPr>
      <w:rPr>
        <w:rFonts w:hint="eastAsia"/>
      </w:rPr>
    </w:lvl>
    <w:lvl w:ilvl="1">
      <w:start w:val="1"/>
      <w:numFmt w:val="decimal"/>
      <w:pStyle w:val="22"/>
      <w:lvlText w:val="%1.%2."/>
      <w:lvlJc w:val="left"/>
      <w:pPr>
        <w:ind w:left="567" w:hanging="567"/>
      </w:pPr>
      <w:rPr>
        <w:rFonts w:hint="eastAsia"/>
      </w:rPr>
    </w:lvl>
    <w:lvl w:ilvl="2">
      <w:start w:val="1"/>
      <w:numFmt w:val="decimal"/>
      <w:pStyle w:val="31"/>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4B9D13A2"/>
    <w:multiLevelType w:val="multilevel"/>
    <w:tmpl w:val="4B9D13A2"/>
    <w:lvl w:ilvl="0">
      <w:start w:val="1"/>
      <w:numFmt w:val="bullet"/>
      <w:pStyle w:val="a7"/>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2" w15:restartNumberingAfterBreak="0">
    <w:nsid w:val="4C714729"/>
    <w:multiLevelType w:val="multilevel"/>
    <w:tmpl w:val="4C714729"/>
    <w:lvl w:ilvl="0">
      <w:start w:val="1"/>
      <w:numFmt w:val="upperLetter"/>
      <w:pStyle w:val="421"/>
      <w:lvlText w:val="%1."/>
      <w:lvlJc w:val="left"/>
      <w:pPr>
        <w:tabs>
          <w:tab w:val="left" w:pos="2566"/>
        </w:tabs>
        <w:ind w:left="2566" w:hanging="420"/>
      </w:pPr>
      <w:rPr>
        <w:rFonts w:ascii="Times New Roman" w:eastAsia="宋体" w:hAnsi="Times New Roman" w:hint="default"/>
        <w:sz w:val="21"/>
        <w:szCs w:val="21"/>
      </w:rPr>
    </w:lvl>
    <w:lvl w:ilvl="1">
      <w:start w:val="10"/>
      <w:numFmt w:val="bullet"/>
      <w:lvlText w:val=""/>
      <w:lvlJc w:val="left"/>
      <w:pPr>
        <w:tabs>
          <w:tab w:val="left" w:pos="795"/>
        </w:tabs>
        <w:ind w:left="795" w:hanging="420"/>
      </w:pPr>
      <w:rPr>
        <w:rFonts w:ascii="Wingdings" w:hAnsi="Wingdings" w:cs="Wingdings" w:hint="default"/>
        <w:sz w:val="15"/>
        <w:szCs w:val="15"/>
      </w:rPr>
    </w:lvl>
    <w:lvl w:ilvl="2">
      <w:start w:val="1"/>
      <w:numFmt w:val="lowerRoman"/>
      <w:lvlText w:val="%3."/>
      <w:lvlJc w:val="right"/>
      <w:pPr>
        <w:tabs>
          <w:tab w:val="left" w:pos="1215"/>
        </w:tabs>
        <w:ind w:left="1215" w:hanging="420"/>
      </w:pPr>
    </w:lvl>
    <w:lvl w:ilvl="3">
      <w:start w:val="1"/>
      <w:numFmt w:val="decimal"/>
      <w:lvlText w:val="%4."/>
      <w:lvlJc w:val="left"/>
      <w:pPr>
        <w:tabs>
          <w:tab w:val="left" w:pos="1635"/>
        </w:tabs>
        <w:ind w:left="1635" w:hanging="420"/>
      </w:pPr>
    </w:lvl>
    <w:lvl w:ilvl="4">
      <w:start w:val="1"/>
      <w:numFmt w:val="lowerLetter"/>
      <w:lvlText w:val="%5)"/>
      <w:lvlJc w:val="left"/>
      <w:pPr>
        <w:tabs>
          <w:tab w:val="left" w:pos="2055"/>
        </w:tabs>
        <w:ind w:left="2055" w:hanging="420"/>
      </w:pPr>
    </w:lvl>
    <w:lvl w:ilvl="5">
      <w:start w:val="1"/>
      <w:numFmt w:val="lowerRoman"/>
      <w:lvlText w:val="%6."/>
      <w:lvlJc w:val="right"/>
      <w:pPr>
        <w:tabs>
          <w:tab w:val="left" w:pos="2475"/>
        </w:tabs>
        <w:ind w:left="2475" w:hanging="420"/>
      </w:pPr>
    </w:lvl>
    <w:lvl w:ilvl="6">
      <w:start w:val="1"/>
      <w:numFmt w:val="decimal"/>
      <w:lvlText w:val="%7."/>
      <w:lvlJc w:val="left"/>
      <w:pPr>
        <w:tabs>
          <w:tab w:val="left" w:pos="2895"/>
        </w:tabs>
        <w:ind w:left="2895" w:hanging="420"/>
      </w:pPr>
    </w:lvl>
    <w:lvl w:ilvl="7">
      <w:start w:val="1"/>
      <w:numFmt w:val="lowerLetter"/>
      <w:lvlText w:val="%8)"/>
      <w:lvlJc w:val="left"/>
      <w:pPr>
        <w:tabs>
          <w:tab w:val="left" w:pos="3315"/>
        </w:tabs>
        <w:ind w:left="3315" w:hanging="420"/>
      </w:pPr>
    </w:lvl>
    <w:lvl w:ilvl="8">
      <w:start w:val="1"/>
      <w:numFmt w:val="lowerRoman"/>
      <w:lvlText w:val="%9."/>
      <w:lvlJc w:val="right"/>
      <w:pPr>
        <w:tabs>
          <w:tab w:val="left" w:pos="3735"/>
        </w:tabs>
        <w:ind w:left="3735" w:hanging="420"/>
      </w:pPr>
    </w:lvl>
  </w:abstractNum>
  <w:abstractNum w:abstractNumId="23" w15:restartNumberingAfterBreak="0">
    <w:nsid w:val="55F4356B"/>
    <w:multiLevelType w:val="multilevel"/>
    <w:tmpl w:val="55F4356B"/>
    <w:lvl w:ilvl="0">
      <w:start w:val="1"/>
      <w:numFmt w:val="decimal"/>
      <w:pStyle w:val="23"/>
      <w:lvlText w:val="%1"/>
      <w:lvlJc w:val="left"/>
      <w:pPr>
        <w:tabs>
          <w:tab w:val="left" w:pos="425"/>
        </w:tabs>
        <w:ind w:left="425" w:hanging="425"/>
      </w:pPr>
      <w:rPr>
        <w:rFonts w:hint="eastAsia"/>
        <w:sz w:val="30"/>
        <w:szCs w:val="30"/>
      </w:rPr>
    </w:lvl>
    <w:lvl w:ilvl="1">
      <w:start w:val="1"/>
      <w:numFmt w:val="decimal"/>
      <w:lvlText w:val="%1.%2"/>
      <w:lvlJc w:val="left"/>
      <w:pPr>
        <w:tabs>
          <w:tab w:val="left" w:pos="1588"/>
        </w:tabs>
        <w:ind w:left="1588" w:hanging="1588"/>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565BFEC8"/>
    <w:multiLevelType w:val="singleLevel"/>
    <w:tmpl w:val="565BFEC8"/>
    <w:lvl w:ilvl="0">
      <w:start w:val="1"/>
      <w:numFmt w:val="bullet"/>
      <w:pStyle w:val="a8"/>
      <w:lvlText w:val=""/>
      <w:legacy w:legacy="1" w:legacySpace="0" w:legacyIndent="425"/>
      <w:lvlJc w:val="left"/>
      <w:pPr>
        <w:ind w:left="981" w:hanging="425"/>
      </w:pPr>
      <w:rPr>
        <w:rFonts w:ascii="Wingdings" w:hAnsi="Wingdings" w:cs="Wingdings" w:hint="default"/>
      </w:rPr>
    </w:lvl>
  </w:abstractNum>
  <w:abstractNum w:abstractNumId="25" w15:restartNumberingAfterBreak="0">
    <w:nsid w:val="565BFED3"/>
    <w:multiLevelType w:val="multilevel"/>
    <w:tmpl w:val="565BFED3"/>
    <w:lvl w:ilvl="0">
      <w:start w:val="1"/>
      <w:numFmt w:val="bullet"/>
      <w:pStyle w:val="CL1"/>
      <w:lvlText w:val=""/>
      <w:lvlJc w:val="left"/>
      <w:pPr>
        <w:tabs>
          <w:tab w:val="left" w:pos="987"/>
        </w:tabs>
        <w:ind w:left="987" w:hanging="420"/>
      </w:pPr>
      <w:rPr>
        <w:rFonts w:ascii="Wingdings" w:hAnsi="Wingdings" w:cs="Wingdings" w:hint="default"/>
      </w:rPr>
    </w:lvl>
    <w:lvl w:ilvl="1">
      <w:start w:val="1"/>
      <w:numFmt w:val="bullet"/>
      <w:lvlText w:val=""/>
      <w:lvlJc w:val="left"/>
      <w:pPr>
        <w:tabs>
          <w:tab w:val="left" w:pos="1407"/>
        </w:tabs>
        <w:ind w:left="1407" w:hanging="420"/>
      </w:pPr>
      <w:rPr>
        <w:rFonts w:ascii="Wingdings" w:hAnsi="Wingdings" w:cs="Wingdings" w:hint="default"/>
      </w:rPr>
    </w:lvl>
    <w:lvl w:ilvl="2">
      <w:start w:val="1"/>
      <w:numFmt w:val="bullet"/>
      <w:lvlText w:val=""/>
      <w:lvlJc w:val="left"/>
      <w:pPr>
        <w:tabs>
          <w:tab w:val="left" w:pos="1827"/>
        </w:tabs>
        <w:ind w:left="1827" w:hanging="420"/>
      </w:pPr>
      <w:rPr>
        <w:rFonts w:ascii="Wingdings" w:hAnsi="Wingdings" w:cs="Wingdings" w:hint="default"/>
      </w:rPr>
    </w:lvl>
    <w:lvl w:ilvl="3">
      <w:start w:val="1"/>
      <w:numFmt w:val="bullet"/>
      <w:lvlText w:val=""/>
      <w:lvlJc w:val="left"/>
      <w:pPr>
        <w:tabs>
          <w:tab w:val="left" w:pos="2247"/>
        </w:tabs>
        <w:ind w:left="2247" w:hanging="420"/>
      </w:pPr>
      <w:rPr>
        <w:rFonts w:ascii="Wingdings" w:hAnsi="Wingdings" w:cs="Wingdings" w:hint="default"/>
      </w:rPr>
    </w:lvl>
    <w:lvl w:ilvl="4">
      <w:start w:val="1"/>
      <w:numFmt w:val="bullet"/>
      <w:lvlText w:val=""/>
      <w:lvlJc w:val="left"/>
      <w:pPr>
        <w:tabs>
          <w:tab w:val="left" w:pos="2667"/>
        </w:tabs>
        <w:ind w:left="2667" w:hanging="420"/>
      </w:pPr>
      <w:rPr>
        <w:rFonts w:ascii="Wingdings" w:hAnsi="Wingdings" w:cs="Wingdings" w:hint="default"/>
      </w:rPr>
    </w:lvl>
    <w:lvl w:ilvl="5">
      <w:start w:val="1"/>
      <w:numFmt w:val="bullet"/>
      <w:lvlText w:val=""/>
      <w:lvlJc w:val="left"/>
      <w:pPr>
        <w:tabs>
          <w:tab w:val="left" w:pos="3087"/>
        </w:tabs>
        <w:ind w:left="3087" w:hanging="420"/>
      </w:pPr>
      <w:rPr>
        <w:rFonts w:ascii="Wingdings" w:hAnsi="Wingdings" w:cs="Wingdings" w:hint="default"/>
      </w:rPr>
    </w:lvl>
    <w:lvl w:ilvl="6">
      <w:start w:val="1"/>
      <w:numFmt w:val="bullet"/>
      <w:lvlText w:val=""/>
      <w:lvlJc w:val="left"/>
      <w:pPr>
        <w:tabs>
          <w:tab w:val="left" w:pos="3507"/>
        </w:tabs>
        <w:ind w:left="3507" w:hanging="420"/>
      </w:pPr>
      <w:rPr>
        <w:rFonts w:ascii="Wingdings" w:hAnsi="Wingdings" w:cs="Wingdings" w:hint="default"/>
      </w:rPr>
    </w:lvl>
    <w:lvl w:ilvl="7">
      <w:start w:val="1"/>
      <w:numFmt w:val="bullet"/>
      <w:lvlText w:val=""/>
      <w:lvlJc w:val="left"/>
      <w:pPr>
        <w:tabs>
          <w:tab w:val="left" w:pos="3927"/>
        </w:tabs>
        <w:ind w:left="3927" w:hanging="420"/>
      </w:pPr>
      <w:rPr>
        <w:rFonts w:ascii="Wingdings" w:hAnsi="Wingdings" w:cs="Wingdings" w:hint="default"/>
      </w:rPr>
    </w:lvl>
    <w:lvl w:ilvl="8">
      <w:start w:val="1"/>
      <w:numFmt w:val="bullet"/>
      <w:lvlText w:val=""/>
      <w:lvlJc w:val="left"/>
      <w:pPr>
        <w:tabs>
          <w:tab w:val="left" w:pos="4347"/>
        </w:tabs>
        <w:ind w:left="4347" w:hanging="420"/>
      </w:pPr>
      <w:rPr>
        <w:rFonts w:ascii="Wingdings" w:hAnsi="Wingdings" w:cs="Wingdings" w:hint="default"/>
      </w:rPr>
    </w:lvl>
  </w:abstractNum>
  <w:abstractNum w:abstractNumId="26" w15:restartNumberingAfterBreak="0">
    <w:nsid w:val="5971048B"/>
    <w:multiLevelType w:val="multilevel"/>
    <w:tmpl w:val="5971048B"/>
    <w:lvl w:ilvl="0">
      <w:start w:val="1"/>
      <w:numFmt w:val="upperLetter"/>
      <w:pStyle w:val="4-4"/>
      <w:lvlText w:val="%1."/>
      <w:lvlJc w:val="left"/>
      <w:pPr>
        <w:tabs>
          <w:tab w:val="left" w:pos="510"/>
        </w:tabs>
        <w:ind w:left="510" w:hanging="420"/>
      </w:pPr>
      <w:rPr>
        <w:rFonts w:ascii="Times New Roman" w:hAnsi="Times New Roman" w:cs="Times New Roman" w:hint="default"/>
        <w:b w:val="0"/>
        <w:bCs w:val="0"/>
        <w:i w:val="0"/>
        <w:iCs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F062842"/>
    <w:multiLevelType w:val="multilevel"/>
    <w:tmpl w:val="5F062842"/>
    <w:lvl w:ilvl="0">
      <w:start w:val="1"/>
      <w:numFmt w:val="bullet"/>
      <w:pStyle w:val="a9"/>
      <w:lvlText w:val=""/>
      <w:lvlJc w:val="left"/>
      <w:pPr>
        <w:tabs>
          <w:tab w:val="left" w:pos="1200"/>
        </w:tabs>
        <w:ind w:left="1200" w:hanging="420"/>
      </w:pPr>
      <w:rPr>
        <w:rFonts w:ascii="Wingdings" w:hAnsi="Wingdings" w:cs="Wingdings" w:hint="default"/>
      </w:rPr>
    </w:lvl>
    <w:lvl w:ilvl="1">
      <w:start w:val="1"/>
      <w:numFmt w:val="bullet"/>
      <w:lvlText w:val=""/>
      <w:lvlJc w:val="left"/>
      <w:pPr>
        <w:tabs>
          <w:tab w:val="left" w:pos="1620"/>
        </w:tabs>
        <w:ind w:left="1620" w:hanging="420"/>
      </w:pPr>
      <w:rPr>
        <w:rFonts w:ascii="Wingdings" w:hAnsi="Wingdings" w:cs="Wingdings" w:hint="default"/>
      </w:rPr>
    </w:lvl>
    <w:lvl w:ilvl="2">
      <w:start w:val="1"/>
      <w:numFmt w:val="bullet"/>
      <w:lvlText w:val=""/>
      <w:lvlJc w:val="left"/>
      <w:pPr>
        <w:tabs>
          <w:tab w:val="left" w:pos="2040"/>
        </w:tabs>
        <w:ind w:left="2040" w:hanging="420"/>
      </w:pPr>
      <w:rPr>
        <w:rFonts w:ascii="Wingdings" w:hAnsi="Wingdings" w:cs="Wingdings" w:hint="default"/>
      </w:rPr>
    </w:lvl>
    <w:lvl w:ilvl="3">
      <w:start w:val="1"/>
      <w:numFmt w:val="bullet"/>
      <w:lvlText w:val=""/>
      <w:lvlJc w:val="left"/>
      <w:pPr>
        <w:tabs>
          <w:tab w:val="left" w:pos="2460"/>
        </w:tabs>
        <w:ind w:left="2460" w:hanging="420"/>
      </w:pPr>
      <w:rPr>
        <w:rFonts w:ascii="Wingdings" w:hAnsi="Wingdings" w:cs="Wingdings" w:hint="default"/>
      </w:rPr>
    </w:lvl>
    <w:lvl w:ilvl="4">
      <w:start w:val="1"/>
      <w:numFmt w:val="bullet"/>
      <w:lvlText w:val=""/>
      <w:lvlJc w:val="left"/>
      <w:pPr>
        <w:tabs>
          <w:tab w:val="left" w:pos="2880"/>
        </w:tabs>
        <w:ind w:left="2880" w:hanging="420"/>
      </w:pPr>
      <w:rPr>
        <w:rFonts w:ascii="Wingdings" w:hAnsi="Wingdings" w:cs="Wingdings" w:hint="default"/>
      </w:rPr>
    </w:lvl>
    <w:lvl w:ilvl="5">
      <w:start w:val="1"/>
      <w:numFmt w:val="bullet"/>
      <w:lvlText w:val=""/>
      <w:lvlJc w:val="left"/>
      <w:pPr>
        <w:tabs>
          <w:tab w:val="left" w:pos="3300"/>
        </w:tabs>
        <w:ind w:left="3300" w:hanging="420"/>
      </w:pPr>
      <w:rPr>
        <w:rFonts w:ascii="Wingdings" w:hAnsi="Wingdings" w:cs="Wingdings" w:hint="default"/>
      </w:rPr>
    </w:lvl>
    <w:lvl w:ilvl="6">
      <w:start w:val="1"/>
      <w:numFmt w:val="bullet"/>
      <w:lvlText w:val=""/>
      <w:lvlJc w:val="left"/>
      <w:pPr>
        <w:tabs>
          <w:tab w:val="left" w:pos="3720"/>
        </w:tabs>
        <w:ind w:left="3720" w:hanging="420"/>
      </w:pPr>
      <w:rPr>
        <w:rFonts w:ascii="Wingdings" w:hAnsi="Wingdings" w:cs="Wingdings" w:hint="default"/>
      </w:rPr>
    </w:lvl>
    <w:lvl w:ilvl="7">
      <w:start w:val="1"/>
      <w:numFmt w:val="bullet"/>
      <w:lvlText w:val=""/>
      <w:lvlJc w:val="left"/>
      <w:pPr>
        <w:tabs>
          <w:tab w:val="left" w:pos="4140"/>
        </w:tabs>
        <w:ind w:left="4140" w:hanging="420"/>
      </w:pPr>
      <w:rPr>
        <w:rFonts w:ascii="Wingdings" w:hAnsi="Wingdings" w:cs="Wingdings" w:hint="default"/>
      </w:rPr>
    </w:lvl>
    <w:lvl w:ilvl="8">
      <w:start w:val="1"/>
      <w:numFmt w:val="bullet"/>
      <w:lvlText w:val=""/>
      <w:lvlJc w:val="left"/>
      <w:pPr>
        <w:tabs>
          <w:tab w:val="left" w:pos="4560"/>
        </w:tabs>
        <w:ind w:left="4560" w:hanging="420"/>
      </w:pPr>
      <w:rPr>
        <w:rFonts w:ascii="Wingdings" w:hAnsi="Wingdings" w:cs="Wingdings" w:hint="default"/>
      </w:rPr>
    </w:lvl>
  </w:abstractNum>
  <w:abstractNum w:abstractNumId="28" w15:restartNumberingAfterBreak="0">
    <w:nsid w:val="7DEE65F0"/>
    <w:multiLevelType w:val="singleLevel"/>
    <w:tmpl w:val="7DEE65F0"/>
    <w:lvl w:ilvl="0">
      <w:start w:val="1"/>
      <w:numFmt w:val="bullet"/>
      <w:pStyle w:val="Bullet1"/>
      <w:lvlText w:val=""/>
      <w:lvlJc w:val="left"/>
      <w:pPr>
        <w:tabs>
          <w:tab w:val="left" w:pos="360"/>
        </w:tabs>
        <w:ind w:left="360" w:hanging="360"/>
      </w:pPr>
      <w:rPr>
        <w:rFonts w:ascii="Symbol" w:hAnsi="Symbol" w:cs="Symbol" w:hint="default"/>
      </w:rPr>
    </w:lvl>
  </w:abstractNum>
  <w:num w:numId="1">
    <w:abstractNumId w:val="20"/>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12"/>
  </w:num>
  <w:num w:numId="13">
    <w:abstractNumId w:val="19"/>
  </w:num>
  <w:num w:numId="14">
    <w:abstractNumId w:val="18"/>
  </w:num>
  <w:num w:numId="15">
    <w:abstractNumId w:val="24"/>
  </w:num>
  <w:num w:numId="16">
    <w:abstractNumId w:val="28"/>
  </w:num>
  <w:num w:numId="17">
    <w:abstractNumId w:val="17"/>
  </w:num>
  <w:num w:numId="18">
    <w:abstractNumId w:val="16"/>
  </w:num>
  <w:num w:numId="19">
    <w:abstractNumId w:val="26"/>
  </w:num>
  <w:num w:numId="20">
    <w:abstractNumId w:val="11"/>
  </w:num>
  <w:num w:numId="21">
    <w:abstractNumId w:val="14"/>
  </w:num>
  <w:num w:numId="22">
    <w:abstractNumId w:val="15"/>
  </w:num>
  <w:num w:numId="23">
    <w:abstractNumId w:val="23"/>
  </w:num>
  <w:num w:numId="24">
    <w:abstractNumId w:val="22"/>
  </w:num>
  <w:num w:numId="25">
    <w:abstractNumId w:val="27"/>
  </w:num>
  <w:num w:numId="26">
    <w:abstractNumId w:val="21"/>
  </w:num>
  <w:num w:numId="27">
    <w:abstractNumId w:val="25"/>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yODg0MmU4YjZhNzk3MmI5ODE5ZTdkZGQwMzVkZWYifQ=="/>
  </w:docVars>
  <w:rsids>
    <w:rsidRoot w:val="0011479A"/>
    <w:rsid w:val="00002A8A"/>
    <w:rsid w:val="00032FF4"/>
    <w:rsid w:val="00061151"/>
    <w:rsid w:val="00072642"/>
    <w:rsid w:val="00073ACD"/>
    <w:rsid w:val="00080FCF"/>
    <w:rsid w:val="00085091"/>
    <w:rsid w:val="000A0D55"/>
    <w:rsid w:val="000A1308"/>
    <w:rsid w:val="000C67D9"/>
    <w:rsid w:val="000D6612"/>
    <w:rsid w:val="000E4F26"/>
    <w:rsid w:val="000E59B6"/>
    <w:rsid w:val="000E7704"/>
    <w:rsid w:val="00107CB0"/>
    <w:rsid w:val="0011479A"/>
    <w:rsid w:val="00133E72"/>
    <w:rsid w:val="0016022C"/>
    <w:rsid w:val="0016554C"/>
    <w:rsid w:val="00172FE3"/>
    <w:rsid w:val="001759F0"/>
    <w:rsid w:val="001777C6"/>
    <w:rsid w:val="00187535"/>
    <w:rsid w:val="00190A2F"/>
    <w:rsid w:val="001A7942"/>
    <w:rsid w:val="001B21FC"/>
    <w:rsid w:val="001B3BA6"/>
    <w:rsid w:val="001B5157"/>
    <w:rsid w:val="001D3312"/>
    <w:rsid w:val="001F1260"/>
    <w:rsid w:val="00207286"/>
    <w:rsid w:val="002457CB"/>
    <w:rsid w:val="00245F3C"/>
    <w:rsid w:val="00251E60"/>
    <w:rsid w:val="002611F3"/>
    <w:rsid w:val="0026410D"/>
    <w:rsid w:val="002836E7"/>
    <w:rsid w:val="00284D4B"/>
    <w:rsid w:val="002C1407"/>
    <w:rsid w:val="002D3155"/>
    <w:rsid w:val="002E6E24"/>
    <w:rsid w:val="002E7CAF"/>
    <w:rsid w:val="002F0AC4"/>
    <w:rsid w:val="0031258D"/>
    <w:rsid w:val="003233AE"/>
    <w:rsid w:val="003364BB"/>
    <w:rsid w:val="00364B60"/>
    <w:rsid w:val="00367BC3"/>
    <w:rsid w:val="00375C3C"/>
    <w:rsid w:val="003779CE"/>
    <w:rsid w:val="0039432E"/>
    <w:rsid w:val="0039610A"/>
    <w:rsid w:val="003B5B5D"/>
    <w:rsid w:val="003D4291"/>
    <w:rsid w:val="003D7F0E"/>
    <w:rsid w:val="003E229E"/>
    <w:rsid w:val="003F02FA"/>
    <w:rsid w:val="003F392B"/>
    <w:rsid w:val="00400F92"/>
    <w:rsid w:val="00402C0E"/>
    <w:rsid w:val="00411AF2"/>
    <w:rsid w:val="00413577"/>
    <w:rsid w:val="0043228E"/>
    <w:rsid w:val="00436938"/>
    <w:rsid w:val="00445651"/>
    <w:rsid w:val="00446433"/>
    <w:rsid w:val="0044660F"/>
    <w:rsid w:val="0045439B"/>
    <w:rsid w:val="004556A6"/>
    <w:rsid w:val="00476AF7"/>
    <w:rsid w:val="004779DE"/>
    <w:rsid w:val="004A527F"/>
    <w:rsid w:val="004C4786"/>
    <w:rsid w:val="004C6E28"/>
    <w:rsid w:val="004D6C12"/>
    <w:rsid w:val="004E0970"/>
    <w:rsid w:val="004E708C"/>
    <w:rsid w:val="004F2B27"/>
    <w:rsid w:val="004F3E7D"/>
    <w:rsid w:val="004F7AD0"/>
    <w:rsid w:val="00503006"/>
    <w:rsid w:val="00503C3A"/>
    <w:rsid w:val="00513183"/>
    <w:rsid w:val="00516353"/>
    <w:rsid w:val="00524D6A"/>
    <w:rsid w:val="005416C0"/>
    <w:rsid w:val="0055680B"/>
    <w:rsid w:val="00561EAC"/>
    <w:rsid w:val="00572050"/>
    <w:rsid w:val="00584DF6"/>
    <w:rsid w:val="00585ED0"/>
    <w:rsid w:val="005A795E"/>
    <w:rsid w:val="005B0700"/>
    <w:rsid w:val="005B22C4"/>
    <w:rsid w:val="005C5DA1"/>
    <w:rsid w:val="005D6CA7"/>
    <w:rsid w:val="005F3FAE"/>
    <w:rsid w:val="005F4385"/>
    <w:rsid w:val="006276EF"/>
    <w:rsid w:val="00635945"/>
    <w:rsid w:val="00645AF7"/>
    <w:rsid w:val="006737B0"/>
    <w:rsid w:val="0068260E"/>
    <w:rsid w:val="006A4D75"/>
    <w:rsid w:val="006B05E6"/>
    <w:rsid w:val="006B7373"/>
    <w:rsid w:val="006C5ED9"/>
    <w:rsid w:val="006C7AAC"/>
    <w:rsid w:val="006D0275"/>
    <w:rsid w:val="006F01A0"/>
    <w:rsid w:val="006F5851"/>
    <w:rsid w:val="00700BBE"/>
    <w:rsid w:val="00702C83"/>
    <w:rsid w:val="007039B3"/>
    <w:rsid w:val="00706A0D"/>
    <w:rsid w:val="0071061B"/>
    <w:rsid w:val="00723FD2"/>
    <w:rsid w:val="00730AE7"/>
    <w:rsid w:val="007362A5"/>
    <w:rsid w:val="007507CF"/>
    <w:rsid w:val="00750AAB"/>
    <w:rsid w:val="00767557"/>
    <w:rsid w:val="0077444A"/>
    <w:rsid w:val="007856AE"/>
    <w:rsid w:val="00785C3A"/>
    <w:rsid w:val="007B4AC3"/>
    <w:rsid w:val="007B536F"/>
    <w:rsid w:val="007B6CE8"/>
    <w:rsid w:val="007C31A6"/>
    <w:rsid w:val="007C3F65"/>
    <w:rsid w:val="007D4904"/>
    <w:rsid w:val="007D6AE6"/>
    <w:rsid w:val="007D79DD"/>
    <w:rsid w:val="007E3D03"/>
    <w:rsid w:val="007E4A6D"/>
    <w:rsid w:val="007E551C"/>
    <w:rsid w:val="007F2C27"/>
    <w:rsid w:val="007F3627"/>
    <w:rsid w:val="0080295E"/>
    <w:rsid w:val="008177AD"/>
    <w:rsid w:val="00833D8B"/>
    <w:rsid w:val="008579BB"/>
    <w:rsid w:val="008650F2"/>
    <w:rsid w:val="0088452B"/>
    <w:rsid w:val="008870EB"/>
    <w:rsid w:val="0088730A"/>
    <w:rsid w:val="008977D6"/>
    <w:rsid w:val="008A29F7"/>
    <w:rsid w:val="008A3816"/>
    <w:rsid w:val="008B0359"/>
    <w:rsid w:val="008B47A0"/>
    <w:rsid w:val="008C4371"/>
    <w:rsid w:val="008C4F87"/>
    <w:rsid w:val="008E431B"/>
    <w:rsid w:val="008E440E"/>
    <w:rsid w:val="008E4C10"/>
    <w:rsid w:val="008F6B23"/>
    <w:rsid w:val="008F7366"/>
    <w:rsid w:val="00916814"/>
    <w:rsid w:val="009325EA"/>
    <w:rsid w:val="00934BD3"/>
    <w:rsid w:val="0094772F"/>
    <w:rsid w:val="00961FEC"/>
    <w:rsid w:val="009653DD"/>
    <w:rsid w:val="00977D4C"/>
    <w:rsid w:val="009810C0"/>
    <w:rsid w:val="00984A92"/>
    <w:rsid w:val="00995912"/>
    <w:rsid w:val="009A3503"/>
    <w:rsid w:val="009B4BFE"/>
    <w:rsid w:val="009C157D"/>
    <w:rsid w:val="009C19E8"/>
    <w:rsid w:val="009C65C5"/>
    <w:rsid w:val="009D4FFE"/>
    <w:rsid w:val="009D5B57"/>
    <w:rsid w:val="009E44AB"/>
    <w:rsid w:val="009E68EE"/>
    <w:rsid w:val="009F751C"/>
    <w:rsid w:val="00A0057D"/>
    <w:rsid w:val="00A22717"/>
    <w:rsid w:val="00A2671F"/>
    <w:rsid w:val="00A378ED"/>
    <w:rsid w:val="00A5282B"/>
    <w:rsid w:val="00A646D3"/>
    <w:rsid w:val="00A73CA5"/>
    <w:rsid w:val="00A85DFA"/>
    <w:rsid w:val="00A87E02"/>
    <w:rsid w:val="00AC0C02"/>
    <w:rsid w:val="00AE0C61"/>
    <w:rsid w:val="00AF1231"/>
    <w:rsid w:val="00B00246"/>
    <w:rsid w:val="00B04C2B"/>
    <w:rsid w:val="00B053AA"/>
    <w:rsid w:val="00B12232"/>
    <w:rsid w:val="00B14C31"/>
    <w:rsid w:val="00B20341"/>
    <w:rsid w:val="00B42F1A"/>
    <w:rsid w:val="00B6348D"/>
    <w:rsid w:val="00B72F30"/>
    <w:rsid w:val="00B802C0"/>
    <w:rsid w:val="00B82845"/>
    <w:rsid w:val="00B94528"/>
    <w:rsid w:val="00BB116B"/>
    <w:rsid w:val="00BB147F"/>
    <w:rsid w:val="00BF0F19"/>
    <w:rsid w:val="00BF54EC"/>
    <w:rsid w:val="00C03B41"/>
    <w:rsid w:val="00C124B6"/>
    <w:rsid w:val="00C21924"/>
    <w:rsid w:val="00C258FB"/>
    <w:rsid w:val="00C308DE"/>
    <w:rsid w:val="00C437B9"/>
    <w:rsid w:val="00C447CF"/>
    <w:rsid w:val="00C45713"/>
    <w:rsid w:val="00C61C44"/>
    <w:rsid w:val="00C7734D"/>
    <w:rsid w:val="00C80E2B"/>
    <w:rsid w:val="00C81280"/>
    <w:rsid w:val="00C838F0"/>
    <w:rsid w:val="00CB1C52"/>
    <w:rsid w:val="00CB55F1"/>
    <w:rsid w:val="00CC22B0"/>
    <w:rsid w:val="00CD35F0"/>
    <w:rsid w:val="00CE14DD"/>
    <w:rsid w:val="00CE75FF"/>
    <w:rsid w:val="00CF471F"/>
    <w:rsid w:val="00D05FAA"/>
    <w:rsid w:val="00D17F33"/>
    <w:rsid w:val="00D20D44"/>
    <w:rsid w:val="00D25188"/>
    <w:rsid w:val="00D27C2D"/>
    <w:rsid w:val="00D323F1"/>
    <w:rsid w:val="00D33D5A"/>
    <w:rsid w:val="00D51723"/>
    <w:rsid w:val="00D63BE2"/>
    <w:rsid w:val="00D74FB0"/>
    <w:rsid w:val="00D75E40"/>
    <w:rsid w:val="00D82D88"/>
    <w:rsid w:val="00D965F1"/>
    <w:rsid w:val="00DA2E00"/>
    <w:rsid w:val="00DA4704"/>
    <w:rsid w:val="00DB6545"/>
    <w:rsid w:val="00DD0426"/>
    <w:rsid w:val="00DE209D"/>
    <w:rsid w:val="00DE51F4"/>
    <w:rsid w:val="00DF56E8"/>
    <w:rsid w:val="00E00816"/>
    <w:rsid w:val="00E115DD"/>
    <w:rsid w:val="00E474CC"/>
    <w:rsid w:val="00E750AA"/>
    <w:rsid w:val="00EB0007"/>
    <w:rsid w:val="00EC17AE"/>
    <w:rsid w:val="00ED14AE"/>
    <w:rsid w:val="00ED6756"/>
    <w:rsid w:val="00EF0B45"/>
    <w:rsid w:val="00F01286"/>
    <w:rsid w:val="00F06329"/>
    <w:rsid w:val="00F160FE"/>
    <w:rsid w:val="00F32811"/>
    <w:rsid w:val="00F3747F"/>
    <w:rsid w:val="00F61094"/>
    <w:rsid w:val="00F70943"/>
    <w:rsid w:val="00F932B6"/>
    <w:rsid w:val="00F97344"/>
    <w:rsid w:val="00F9743F"/>
    <w:rsid w:val="00FC2949"/>
    <w:rsid w:val="00FD504B"/>
    <w:rsid w:val="00FE6A6C"/>
    <w:rsid w:val="00FE7252"/>
    <w:rsid w:val="00FF3762"/>
    <w:rsid w:val="0151201A"/>
    <w:rsid w:val="05AB7BBE"/>
    <w:rsid w:val="0AED0A82"/>
    <w:rsid w:val="0C503651"/>
    <w:rsid w:val="113505CD"/>
    <w:rsid w:val="1E5F1BFA"/>
    <w:rsid w:val="2ADA7AAB"/>
    <w:rsid w:val="32DC5E89"/>
    <w:rsid w:val="33997F55"/>
    <w:rsid w:val="345E0233"/>
    <w:rsid w:val="3FFE7673"/>
    <w:rsid w:val="523D1226"/>
    <w:rsid w:val="536A6C09"/>
    <w:rsid w:val="57D075B4"/>
    <w:rsid w:val="593A772E"/>
    <w:rsid w:val="59E21BA9"/>
    <w:rsid w:val="5C334D59"/>
    <w:rsid w:val="74C062FC"/>
    <w:rsid w:val="7A7F6B18"/>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CBC8"/>
  <w15:docId w15:val="{2EFFCB57-DD1B-4D59-9E3D-ADBCB272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semiHidden="1" w:qFormat="1"/>
    <w:lsdException w:name="header" w:unhideWhenUsed="1" w:qFormat="1"/>
    <w:lsdException w:name="footer" w:unhideWhenUsed="1"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qFormat="1"/>
    <w:lsdException w:name="annotation reference" w:semiHidden="1"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iPriority="0"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uiPriority="3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rFonts w:ascii="Times New Roman" w:eastAsia="宋体" w:hAnsi="Times New Roman" w:cs="Times New Roman"/>
      <w:kern w:val="2"/>
      <w:sz w:val="21"/>
      <w:szCs w:val="24"/>
    </w:rPr>
  </w:style>
  <w:style w:type="paragraph" w:styleId="10">
    <w:name w:val="heading 1"/>
    <w:basedOn w:val="aa"/>
    <w:next w:val="aa"/>
    <w:link w:val="11"/>
    <w:uiPriority w:val="99"/>
    <w:qFormat/>
    <w:pPr>
      <w:keepNext/>
      <w:keepLines/>
      <w:numPr>
        <w:numId w:val="1"/>
      </w:numPr>
      <w:spacing w:before="340" w:after="330"/>
      <w:outlineLvl w:val="0"/>
    </w:pPr>
    <w:rPr>
      <w:b/>
      <w:bCs/>
      <w:kern w:val="44"/>
      <w:sz w:val="36"/>
      <w:szCs w:val="44"/>
    </w:rPr>
  </w:style>
  <w:style w:type="paragraph" w:styleId="22">
    <w:name w:val="heading 2"/>
    <w:basedOn w:val="aa"/>
    <w:next w:val="aa"/>
    <w:link w:val="24"/>
    <w:uiPriority w:val="99"/>
    <w:unhideWhenUsed/>
    <w:qFormat/>
    <w:pPr>
      <w:keepNext/>
      <w:keepLines/>
      <w:numPr>
        <w:ilvl w:val="1"/>
        <w:numId w:val="1"/>
      </w:numPr>
      <w:spacing w:before="260" w:after="260" w:line="360" w:lineRule="auto"/>
      <w:outlineLvl w:val="1"/>
    </w:pPr>
    <w:rPr>
      <w:rFonts w:asciiTheme="majorHAnsi" w:eastAsiaTheme="majorEastAsia" w:hAnsiTheme="majorHAnsi" w:cstheme="majorBidi"/>
      <w:b/>
      <w:bCs/>
      <w:sz w:val="32"/>
      <w:szCs w:val="32"/>
    </w:rPr>
  </w:style>
  <w:style w:type="paragraph" w:styleId="31">
    <w:name w:val="heading 3"/>
    <w:basedOn w:val="aa"/>
    <w:next w:val="aa"/>
    <w:link w:val="32"/>
    <w:uiPriority w:val="99"/>
    <w:unhideWhenUsed/>
    <w:qFormat/>
    <w:pPr>
      <w:keepNext/>
      <w:keepLines/>
      <w:numPr>
        <w:ilvl w:val="2"/>
        <w:numId w:val="1"/>
      </w:numPr>
      <w:spacing w:before="260" w:after="260"/>
      <w:outlineLvl w:val="2"/>
    </w:pPr>
    <w:rPr>
      <w:bCs/>
      <w:sz w:val="30"/>
      <w:szCs w:val="32"/>
    </w:rPr>
  </w:style>
  <w:style w:type="paragraph" w:styleId="41">
    <w:name w:val="heading 4"/>
    <w:basedOn w:val="aa"/>
    <w:next w:val="aa"/>
    <w:link w:val="410"/>
    <w:uiPriority w:val="99"/>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b"/>
    <w:link w:val="510"/>
    <w:uiPriority w:val="99"/>
    <w:qFormat/>
    <w:pPr>
      <w:keepNext/>
      <w:keepLines/>
      <w:spacing w:before="280" w:after="290" w:line="376" w:lineRule="auto"/>
      <w:outlineLvl w:val="4"/>
    </w:pPr>
    <w:rPr>
      <w:b/>
      <w:bCs/>
      <w:sz w:val="28"/>
      <w:szCs w:val="28"/>
      <w:lang w:val="zh-CN"/>
    </w:rPr>
  </w:style>
  <w:style w:type="paragraph" w:styleId="6">
    <w:name w:val="heading 6"/>
    <w:basedOn w:val="aa"/>
    <w:next w:val="ab"/>
    <w:link w:val="61"/>
    <w:uiPriority w:val="99"/>
    <w:qFormat/>
    <w:pPr>
      <w:keepNext/>
      <w:keepLines/>
      <w:spacing w:before="240" w:after="64" w:line="320" w:lineRule="auto"/>
      <w:outlineLvl w:val="5"/>
    </w:pPr>
    <w:rPr>
      <w:rFonts w:ascii="Arial" w:eastAsia="黑体" w:hAnsi="Arial"/>
      <w:b/>
      <w:bCs/>
      <w:sz w:val="24"/>
      <w:lang w:val="zh-CN"/>
    </w:rPr>
  </w:style>
  <w:style w:type="paragraph" w:styleId="7">
    <w:name w:val="heading 7"/>
    <w:basedOn w:val="aa"/>
    <w:next w:val="ab"/>
    <w:link w:val="71"/>
    <w:uiPriority w:val="99"/>
    <w:qFormat/>
    <w:pPr>
      <w:keepNext/>
      <w:keepLines/>
      <w:spacing w:before="240" w:after="64" w:line="320" w:lineRule="auto"/>
      <w:outlineLvl w:val="6"/>
    </w:pPr>
    <w:rPr>
      <w:b/>
      <w:bCs/>
      <w:sz w:val="24"/>
      <w:lang w:val="zh-CN"/>
    </w:rPr>
  </w:style>
  <w:style w:type="paragraph" w:styleId="8">
    <w:name w:val="heading 8"/>
    <w:basedOn w:val="aa"/>
    <w:next w:val="ab"/>
    <w:link w:val="81"/>
    <w:uiPriority w:val="99"/>
    <w:qFormat/>
    <w:pPr>
      <w:keepNext/>
      <w:keepLines/>
      <w:spacing w:before="240" w:after="64" w:line="320" w:lineRule="auto"/>
      <w:outlineLvl w:val="7"/>
    </w:pPr>
    <w:rPr>
      <w:rFonts w:ascii="Arial" w:eastAsia="黑体" w:hAnsi="Arial"/>
      <w:sz w:val="24"/>
      <w:lang w:val="zh-CN"/>
    </w:rPr>
  </w:style>
  <w:style w:type="paragraph" w:styleId="9">
    <w:name w:val="heading 9"/>
    <w:basedOn w:val="aa"/>
    <w:next w:val="ab"/>
    <w:link w:val="91"/>
    <w:uiPriority w:val="99"/>
    <w:qFormat/>
    <w:pPr>
      <w:keepNext/>
      <w:keepLines/>
      <w:spacing w:before="240" w:after="64" w:line="320" w:lineRule="auto"/>
      <w:outlineLvl w:val="8"/>
    </w:pPr>
    <w:rPr>
      <w:rFonts w:ascii="Arial" w:eastAsia="黑体" w:hAnsi="Arial"/>
      <w:szCs w:val="21"/>
      <w:lang w:val="zh-CN"/>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macro"/>
    <w:link w:val="12"/>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b">
    <w:name w:val="Normal Indent"/>
    <w:basedOn w:val="aa"/>
    <w:link w:val="af0"/>
    <w:uiPriority w:val="99"/>
    <w:qFormat/>
    <w:pPr>
      <w:ind w:firstLine="420"/>
    </w:pPr>
  </w:style>
  <w:style w:type="paragraph" w:styleId="33">
    <w:name w:val="List 3"/>
    <w:basedOn w:val="aa"/>
    <w:uiPriority w:val="99"/>
    <w:qFormat/>
    <w:pPr>
      <w:ind w:leftChars="400" w:left="100" w:hangingChars="200" w:hanging="200"/>
    </w:pPr>
    <w:rPr>
      <w:szCs w:val="21"/>
    </w:rPr>
  </w:style>
  <w:style w:type="paragraph" w:styleId="2">
    <w:name w:val="List Number 2"/>
    <w:basedOn w:val="aa"/>
    <w:uiPriority w:val="99"/>
    <w:qFormat/>
    <w:pPr>
      <w:numPr>
        <w:numId w:val="2"/>
      </w:numPr>
      <w:ind w:leftChars="200" w:left="200" w:hangingChars="200" w:hanging="200"/>
    </w:pPr>
    <w:rPr>
      <w:szCs w:val="21"/>
    </w:rPr>
  </w:style>
  <w:style w:type="paragraph" w:styleId="af1">
    <w:name w:val="table of authorities"/>
    <w:basedOn w:val="aa"/>
    <w:next w:val="aa"/>
    <w:uiPriority w:val="99"/>
    <w:qFormat/>
    <w:pPr>
      <w:ind w:leftChars="200" w:left="420"/>
    </w:pPr>
    <w:rPr>
      <w:szCs w:val="21"/>
    </w:rPr>
  </w:style>
  <w:style w:type="paragraph" w:styleId="af2">
    <w:name w:val="Note Heading"/>
    <w:basedOn w:val="aa"/>
    <w:next w:val="aa"/>
    <w:link w:val="13"/>
    <w:uiPriority w:val="99"/>
    <w:qFormat/>
    <w:pPr>
      <w:jc w:val="center"/>
    </w:pPr>
    <w:rPr>
      <w:szCs w:val="21"/>
      <w:lang w:val="zh-CN"/>
    </w:rPr>
  </w:style>
  <w:style w:type="paragraph" w:styleId="40">
    <w:name w:val="List Bullet 4"/>
    <w:basedOn w:val="aa"/>
    <w:uiPriority w:val="99"/>
    <w:qFormat/>
    <w:pPr>
      <w:numPr>
        <w:numId w:val="3"/>
      </w:numPr>
      <w:tabs>
        <w:tab w:val="left" w:pos="1209"/>
      </w:tabs>
      <w:ind w:left="1209" w:firstLine="0"/>
    </w:pPr>
    <w:rPr>
      <w:szCs w:val="21"/>
    </w:rPr>
  </w:style>
  <w:style w:type="paragraph" w:styleId="80">
    <w:name w:val="index 8"/>
    <w:basedOn w:val="aa"/>
    <w:next w:val="aa"/>
    <w:uiPriority w:val="99"/>
    <w:qFormat/>
    <w:pPr>
      <w:ind w:leftChars="1400" w:left="1400"/>
    </w:pPr>
    <w:rPr>
      <w:szCs w:val="21"/>
    </w:rPr>
  </w:style>
  <w:style w:type="paragraph" w:styleId="af3">
    <w:name w:val="E-mail Signature"/>
    <w:basedOn w:val="aa"/>
    <w:link w:val="14"/>
    <w:uiPriority w:val="99"/>
    <w:qFormat/>
    <w:rPr>
      <w:szCs w:val="21"/>
      <w:lang w:val="zh-CN"/>
    </w:rPr>
  </w:style>
  <w:style w:type="paragraph" w:styleId="a">
    <w:name w:val="List Number"/>
    <w:basedOn w:val="aa"/>
    <w:uiPriority w:val="99"/>
    <w:qFormat/>
    <w:pPr>
      <w:numPr>
        <w:numId w:val="4"/>
      </w:numPr>
      <w:jc w:val="left"/>
    </w:pPr>
    <w:rPr>
      <w:szCs w:val="21"/>
    </w:rPr>
  </w:style>
  <w:style w:type="paragraph" w:styleId="af4">
    <w:name w:val="caption"/>
    <w:basedOn w:val="aa"/>
    <w:next w:val="aa"/>
    <w:uiPriority w:val="99"/>
    <w:qFormat/>
    <w:rPr>
      <w:rFonts w:ascii="Arial" w:eastAsia="黑体" w:hAnsi="Arial" w:cs="Arial"/>
      <w:sz w:val="20"/>
      <w:szCs w:val="20"/>
    </w:rPr>
  </w:style>
  <w:style w:type="paragraph" w:styleId="52">
    <w:name w:val="index 5"/>
    <w:basedOn w:val="aa"/>
    <w:next w:val="aa"/>
    <w:uiPriority w:val="99"/>
    <w:qFormat/>
    <w:pPr>
      <w:ind w:leftChars="800" w:left="800"/>
    </w:pPr>
    <w:rPr>
      <w:szCs w:val="21"/>
    </w:rPr>
  </w:style>
  <w:style w:type="paragraph" w:styleId="a0">
    <w:name w:val="List Bullet"/>
    <w:basedOn w:val="aa"/>
    <w:uiPriority w:val="99"/>
    <w:qFormat/>
    <w:pPr>
      <w:numPr>
        <w:numId w:val="5"/>
      </w:numPr>
      <w:ind w:hangingChars="200" w:hanging="200"/>
    </w:pPr>
    <w:rPr>
      <w:szCs w:val="21"/>
    </w:rPr>
  </w:style>
  <w:style w:type="paragraph" w:styleId="af5">
    <w:name w:val="envelope address"/>
    <w:basedOn w:val="aa"/>
    <w:uiPriority w:val="99"/>
    <w:qFormat/>
    <w:pPr>
      <w:framePr w:w="7920" w:h="1980" w:hRule="exact" w:hSpace="180" w:wrap="auto" w:hAnchor="page" w:xAlign="center" w:yAlign="bottom"/>
      <w:snapToGrid w:val="0"/>
      <w:ind w:leftChars="1400" w:left="100"/>
    </w:pPr>
    <w:rPr>
      <w:rFonts w:ascii="Arial" w:hAnsi="Arial" w:cs="Arial"/>
      <w:sz w:val="24"/>
    </w:rPr>
  </w:style>
  <w:style w:type="paragraph" w:styleId="af6">
    <w:name w:val="Document Map"/>
    <w:basedOn w:val="aa"/>
    <w:link w:val="15"/>
    <w:uiPriority w:val="99"/>
    <w:qFormat/>
    <w:pPr>
      <w:shd w:val="clear" w:color="auto" w:fill="000080"/>
    </w:pPr>
    <w:rPr>
      <w:rFonts w:asciiTheme="minorHAnsi" w:eastAsiaTheme="minorEastAsia" w:hAnsiTheme="minorHAnsi" w:cstheme="minorBidi"/>
      <w:szCs w:val="21"/>
    </w:rPr>
  </w:style>
  <w:style w:type="paragraph" w:styleId="af7">
    <w:name w:val="toa heading"/>
    <w:basedOn w:val="aa"/>
    <w:next w:val="aa"/>
    <w:uiPriority w:val="99"/>
    <w:qFormat/>
    <w:pPr>
      <w:spacing w:before="120"/>
    </w:pPr>
    <w:rPr>
      <w:rFonts w:ascii="Arial" w:hAnsi="Arial" w:cs="Arial"/>
      <w:sz w:val="24"/>
    </w:rPr>
  </w:style>
  <w:style w:type="paragraph" w:styleId="af8">
    <w:name w:val="annotation text"/>
    <w:basedOn w:val="aa"/>
    <w:link w:val="16"/>
    <w:uiPriority w:val="99"/>
    <w:semiHidden/>
    <w:qFormat/>
    <w:pPr>
      <w:jc w:val="left"/>
    </w:pPr>
  </w:style>
  <w:style w:type="paragraph" w:styleId="60">
    <w:name w:val="index 6"/>
    <w:basedOn w:val="aa"/>
    <w:next w:val="aa"/>
    <w:uiPriority w:val="99"/>
    <w:qFormat/>
    <w:pPr>
      <w:ind w:leftChars="1000" w:left="1000"/>
    </w:pPr>
    <w:rPr>
      <w:szCs w:val="21"/>
    </w:rPr>
  </w:style>
  <w:style w:type="paragraph" w:styleId="af9">
    <w:name w:val="Salutation"/>
    <w:basedOn w:val="aa"/>
    <w:next w:val="aa"/>
    <w:link w:val="17"/>
    <w:uiPriority w:val="99"/>
    <w:qFormat/>
    <w:rPr>
      <w:szCs w:val="21"/>
      <w:lang w:val="zh-CN"/>
    </w:rPr>
  </w:style>
  <w:style w:type="paragraph" w:styleId="34">
    <w:name w:val="Body Text 3"/>
    <w:basedOn w:val="aa"/>
    <w:link w:val="310"/>
    <w:uiPriority w:val="99"/>
    <w:qFormat/>
    <w:pPr>
      <w:spacing w:after="120"/>
    </w:pPr>
    <w:rPr>
      <w:sz w:val="16"/>
      <w:szCs w:val="16"/>
    </w:rPr>
  </w:style>
  <w:style w:type="paragraph" w:styleId="afa">
    <w:name w:val="Closing"/>
    <w:basedOn w:val="aa"/>
    <w:link w:val="18"/>
    <w:uiPriority w:val="99"/>
    <w:qFormat/>
    <w:pPr>
      <w:ind w:leftChars="2100" w:left="100"/>
    </w:pPr>
    <w:rPr>
      <w:szCs w:val="21"/>
      <w:lang w:val="zh-CN"/>
    </w:rPr>
  </w:style>
  <w:style w:type="paragraph" w:styleId="30">
    <w:name w:val="List Bullet 3"/>
    <w:basedOn w:val="aa"/>
    <w:uiPriority w:val="99"/>
    <w:qFormat/>
    <w:pPr>
      <w:numPr>
        <w:numId w:val="6"/>
      </w:numPr>
      <w:tabs>
        <w:tab w:val="left" w:pos="926"/>
      </w:tabs>
      <w:ind w:left="926" w:firstLine="0"/>
    </w:pPr>
    <w:rPr>
      <w:szCs w:val="21"/>
    </w:rPr>
  </w:style>
  <w:style w:type="paragraph" w:styleId="afb">
    <w:name w:val="Body Text"/>
    <w:basedOn w:val="aa"/>
    <w:link w:val="afc"/>
    <w:uiPriority w:val="99"/>
    <w:qFormat/>
    <w:pPr>
      <w:spacing w:line="360" w:lineRule="auto"/>
    </w:pPr>
    <w:rPr>
      <w:szCs w:val="20"/>
    </w:rPr>
  </w:style>
  <w:style w:type="paragraph" w:styleId="afd">
    <w:name w:val="Body Text Indent"/>
    <w:basedOn w:val="aa"/>
    <w:link w:val="19"/>
    <w:uiPriority w:val="99"/>
    <w:qFormat/>
    <w:pPr>
      <w:ind w:firstLineChars="352" w:firstLine="830"/>
    </w:pPr>
    <w:rPr>
      <w:rFonts w:ascii="仿宋_GB2312" w:eastAsia="仿宋_GB2312"/>
      <w:sz w:val="32"/>
    </w:rPr>
  </w:style>
  <w:style w:type="paragraph" w:styleId="3">
    <w:name w:val="List Number 3"/>
    <w:basedOn w:val="aa"/>
    <w:uiPriority w:val="99"/>
    <w:qFormat/>
    <w:pPr>
      <w:numPr>
        <w:numId w:val="7"/>
      </w:numPr>
      <w:ind w:leftChars="400" w:left="400" w:hangingChars="200" w:hanging="200"/>
    </w:pPr>
    <w:rPr>
      <w:szCs w:val="21"/>
    </w:rPr>
  </w:style>
  <w:style w:type="paragraph" w:styleId="25">
    <w:name w:val="List 2"/>
    <w:basedOn w:val="aa"/>
    <w:uiPriority w:val="99"/>
    <w:qFormat/>
    <w:pPr>
      <w:ind w:leftChars="200" w:left="100" w:hangingChars="200" w:hanging="200"/>
    </w:pPr>
    <w:rPr>
      <w:szCs w:val="21"/>
    </w:rPr>
  </w:style>
  <w:style w:type="paragraph" w:styleId="afe">
    <w:name w:val="List Continue"/>
    <w:basedOn w:val="aa"/>
    <w:uiPriority w:val="99"/>
    <w:qFormat/>
    <w:pPr>
      <w:spacing w:after="120"/>
      <w:ind w:leftChars="200" w:left="420"/>
    </w:pPr>
    <w:rPr>
      <w:szCs w:val="21"/>
    </w:rPr>
  </w:style>
  <w:style w:type="paragraph" w:styleId="aff">
    <w:name w:val="Block Text"/>
    <w:basedOn w:val="aa"/>
    <w:uiPriority w:val="99"/>
    <w:qFormat/>
    <w:pPr>
      <w:spacing w:after="120"/>
      <w:ind w:leftChars="700" w:left="1440" w:rightChars="700" w:right="1440"/>
    </w:pPr>
    <w:rPr>
      <w:szCs w:val="21"/>
    </w:rPr>
  </w:style>
  <w:style w:type="paragraph" w:styleId="20">
    <w:name w:val="List Bullet 2"/>
    <w:basedOn w:val="aa"/>
    <w:uiPriority w:val="99"/>
    <w:qFormat/>
    <w:pPr>
      <w:numPr>
        <w:numId w:val="8"/>
      </w:numPr>
      <w:ind w:leftChars="200" w:left="200" w:hangingChars="200" w:hanging="200"/>
    </w:pPr>
    <w:rPr>
      <w:szCs w:val="21"/>
    </w:rPr>
  </w:style>
  <w:style w:type="paragraph" w:styleId="HTML">
    <w:name w:val="HTML Address"/>
    <w:basedOn w:val="aa"/>
    <w:link w:val="HTML1"/>
    <w:uiPriority w:val="99"/>
    <w:qFormat/>
    <w:rPr>
      <w:i/>
      <w:iCs/>
      <w:szCs w:val="21"/>
      <w:lang w:val="zh-CN"/>
    </w:rPr>
  </w:style>
  <w:style w:type="paragraph" w:styleId="42">
    <w:name w:val="index 4"/>
    <w:basedOn w:val="aa"/>
    <w:next w:val="aa"/>
    <w:uiPriority w:val="99"/>
    <w:qFormat/>
    <w:pPr>
      <w:ind w:leftChars="600" w:left="600"/>
    </w:pPr>
    <w:rPr>
      <w:szCs w:val="21"/>
    </w:rPr>
  </w:style>
  <w:style w:type="paragraph" w:styleId="35">
    <w:name w:val="toc 3"/>
    <w:basedOn w:val="aa"/>
    <w:next w:val="aa"/>
    <w:uiPriority w:val="39"/>
    <w:semiHidden/>
    <w:unhideWhenUsed/>
    <w:qFormat/>
    <w:pPr>
      <w:ind w:leftChars="400" w:left="840"/>
    </w:pPr>
  </w:style>
  <w:style w:type="paragraph" w:styleId="aff0">
    <w:name w:val="Plain Text"/>
    <w:basedOn w:val="aa"/>
    <w:link w:val="1a"/>
    <w:qFormat/>
    <w:rPr>
      <w:rFonts w:ascii="宋体" w:hAnsi="Courier New" w:cs="Courier New"/>
      <w:szCs w:val="21"/>
    </w:rPr>
  </w:style>
  <w:style w:type="paragraph" w:styleId="50">
    <w:name w:val="List Bullet 5"/>
    <w:basedOn w:val="aa"/>
    <w:uiPriority w:val="99"/>
    <w:qFormat/>
    <w:pPr>
      <w:numPr>
        <w:numId w:val="9"/>
      </w:numPr>
    </w:pPr>
    <w:rPr>
      <w:szCs w:val="21"/>
    </w:rPr>
  </w:style>
  <w:style w:type="paragraph" w:styleId="4">
    <w:name w:val="List Number 4"/>
    <w:basedOn w:val="aa"/>
    <w:uiPriority w:val="99"/>
    <w:qFormat/>
    <w:pPr>
      <w:numPr>
        <w:numId w:val="10"/>
      </w:numPr>
      <w:ind w:leftChars="600" w:left="600" w:hangingChars="200" w:hanging="200"/>
    </w:pPr>
    <w:rPr>
      <w:szCs w:val="21"/>
    </w:rPr>
  </w:style>
  <w:style w:type="paragraph" w:styleId="36">
    <w:name w:val="index 3"/>
    <w:basedOn w:val="aa"/>
    <w:next w:val="aa"/>
    <w:uiPriority w:val="99"/>
    <w:qFormat/>
    <w:pPr>
      <w:ind w:leftChars="400" w:left="400"/>
    </w:pPr>
    <w:rPr>
      <w:szCs w:val="21"/>
    </w:rPr>
  </w:style>
  <w:style w:type="paragraph" w:styleId="aff1">
    <w:name w:val="Date"/>
    <w:basedOn w:val="aa"/>
    <w:next w:val="aa"/>
    <w:link w:val="1b"/>
    <w:uiPriority w:val="99"/>
    <w:qFormat/>
    <w:rPr>
      <w:rFonts w:ascii="宋体"/>
      <w:sz w:val="24"/>
      <w:lang w:val="zh-CN"/>
    </w:rPr>
  </w:style>
  <w:style w:type="paragraph" w:styleId="26">
    <w:name w:val="Body Text Indent 2"/>
    <w:basedOn w:val="aa"/>
    <w:link w:val="210"/>
    <w:uiPriority w:val="99"/>
    <w:qFormat/>
    <w:pPr>
      <w:spacing w:after="120" w:line="480" w:lineRule="auto"/>
      <w:ind w:leftChars="200" w:left="420"/>
    </w:pPr>
  </w:style>
  <w:style w:type="paragraph" w:styleId="aff2">
    <w:name w:val="endnote text"/>
    <w:basedOn w:val="aa"/>
    <w:link w:val="1c"/>
    <w:uiPriority w:val="99"/>
    <w:qFormat/>
    <w:pPr>
      <w:snapToGrid w:val="0"/>
      <w:jc w:val="left"/>
    </w:pPr>
    <w:rPr>
      <w:rFonts w:asciiTheme="minorHAnsi" w:eastAsiaTheme="minorEastAsia" w:hAnsiTheme="minorHAnsi" w:cstheme="minorBidi"/>
      <w:szCs w:val="21"/>
    </w:rPr>
  </w:style>
  <w:style w:type="paragraph" w:styleId="53">
    <w:name w:val="List Continue 5"/>
    <w:basedOn w:val="aa"/>
    <w:uiPriority w:val="99"/>
    <w:qFormat/>
    <w:pPr>
      <w:spacing w:after="120"/>
      <w:ind w:leftChars="1000" w:left="2100"/>
    </w:pPr>
    <w:rPr>
      <w:szCs w:val="21"/>
    </w:rPr>
  </w:style>
  <w:style w:type="paragraph" w:styleId="aff3">
    <w:name w:val="Balloon Text"/>
    <w:basedOn w:val="aa"/>
    <w:link w:val="1d"/>
    <w:uiPriority w:val="99"/>
    <w:semiHidden/>
    <w:qFormat/>
    <w:rPr>
      <w:sz w:val="18"/>
      <w:szCs w:val="18"/>
    </w:rPr>
  </w:style>
  <w:style w:type="paragraph" w:styleId="aff4">
    <w:name w:val="footer"/>
    <w:basedOn w:val="aa"/>
    <w:link w:val="aff5"/>
    <w:uiPriority w:val="99"/>
    <w:unhideWhenUsed/>
    <w:qFormat/>
    <w:pPr>
      <w:tabs>
        <w:tab w:val="center" w:pos="4153"/>
        <w:tab w:val="right" w:pos="8306"/>
      </w:tabs>
      <w:snapToGrid w:val="0"/>
      <w:jc w:val="left"/>
    </w:pPr>
    <w:rPr>
      <w:sz w:val="18"/>
      <w:szCs w:val="18"/>
    </w:rPr>
  </w:style>
  <w:style w:type="paragraph" w:styleId="aff6">
    <w:name w:val="envelope return"/>
    <w:basedOn w:val="aa"/>
    <w:uiPriority w:val="99"/>
    <w:qFormat/>
    <w:pPr>
      <w:snapToGrid w:val="0"/>
    </w:pPr>
    <w:rPr>
      <w:rFonts w:ascii="Arial" w:hAnsi="Arial" w:cs="Arial"/>
      <w:szCs w:val="21"/>
    </w:rPr>
  </w:style>
  <w:style w:type="paragraph" w:styleId="aff7">
    <w:name w:val="header"/>
    <w:basedOn w:val="aa"/>
    <w:link w:val="aff8"/>
    <w:uiPriority w:val="99"/>
    <w:unhideWhenUsed/>
    <w:qFormat/>
    <w:pPr>
      <w:pBdr>
        <w:bottom w:val="single" w:sz="6" w:space="1" w:color="auto"/>
      </w:pBdr>
      <w:tabs>
        <w:tab w:val="center" w:pos="4153"/>
        <w:tab w:val="right" w:pos="8306"/>
      </w:tabs>
      <w:snapToGrid w:val="0"/>
      <w:jc w:val="center"/>
    </w:pPr>
    <w:rPr>
      <w:sz w:val="18"/>
      <w:szCs w:val="18"/>
    </w:rPr>
  </w:style>
  <w:style w:type="paragraph" w:styleId="aff9">
    <w:name w:val="Signature"/>
    <w:basedOn w:val="aa"/>
    <w:link w:val="1e"/>
    <w:uiPriority w:val="99"/>
    <w:qFormat/>
    <w:pPr>
      <w:ind w:left="4320"/>
    </w:pPr>
    <w:rPr>
      <w:rFonts w:eastAsia="楷体_GB2312"/>
      <w:szCs w:val="21"/>
      <w:lang w:val="zh-CN"/>
    </w:rPr>
  </w:style>
  <w:style w:type="paragraph" w:styleId="1f">
    <w:name w:val="toc 1"/>
    <w:basedOn w:val="aa"/>
    <w:next w:val="aa"/>
    <w:uiPriority w:val="39"/>
    <w:semiHidden/>
    <w:unhideWhenUsed/>
    <w:qFormat/>
  </w:style>
  <w:style w:type="paragraph" w:styleId="43">
    <w:name w:val="List Continue 4"/>
    <w:basedOn w:val="aa"/>
    <w:uiPriority w:val="99"/>
    <w:qFormat/>
    <w:pPr>
      <w:spacing w:after="120"/>
      <w:ind w:leftChars="800" w:left="1680"/>
    </w:pPr>
    <w:rPr>
      <w:szCs w:val="21"/>
    </w:rPr>
  </w:style>
  <w:style w:type="paragraph" w:styleId="affa">
    <w:name w:val="index heading"/>
    <w:basedOn w:val="aa"/>
    <w:next w:val="1f0"/>
    <w:uiPriority w:val="99"/>
    <w:semiHidden/>
    <w:qFormat/>
    <w:rPr>
      <w:szCs w:val="20"/>
    </w:rPr>
  </w:style>
  <w:style w:type="paragraph" w:styleId="1f0">
    <w:name w:val="index 1"/>
    <w:basedOn w:val="aa"/>
    <w:next w:val="aa"/>
    <w:uiPriority w:val="99"/>
    <w:semiHidden/>
    <w:qFormat/>
    <w:pPr>
      <w:tabs>
        <w:tab w:val="left" w:pos="7740"/>
      </w:tabs>
      <w:jc w:val="center"/>
    </w:pPr>
    <w:rPr>
      <w:rFonts w:ascii="仿宋" w:eastAsia="仿宋" w:hAnsi="仿宋"/>
      <w:b/>
      <w:sz w:val="28"/>
      <w:szCs w:val="28"/>
    </w:rPr>
  </w:style>
  <w:style w:type="paragraph" w:styleId="affb">
    <w:name w:val="Subtitle"/>
    <w:basedOn w:val="aa"/>
    <w:link w:val="1f1"/>
    <w:uiPriority w:val="99"/>
    <w:qFormat/>
    <w:pPr>
      <w:spacing w:before="240" w:after="60" w:line="312" w:lineRule="auto"/>
      <w:jc w:val="center"/>
      <w:outlineLvl w:val="1"/>
    </w:pPr>
    <w:rPr>
      <w:rFonts w:ascii="Arial" w:hAnsi="Arial"/>
      <w:b/>
      <w:bCs/>
      <w:kern w:val="28"/>
      <w:sz w:val="32"/>
      <w:szCs w:val="32"/>
      <w:lang w:val="zh-CN"/>
    </w:rPr>
  </w:style>
  <w:style w:type="paragraph" w:styleId="5">
    <w:name w:val="List Number 5"/>
    <w:basedOn w:val="aa"/>
    <w:uiPriority w:val="99"/>
    <w:qFormat/>
    <w:pPr>
      <w:numPr>
        <w:numId w:val="11"/>
      </w:numPr>
      <w:ind w:leftChars="800" w:left="800" w:hangingChars="200" w:hanging="200"/>
    </w:pPr>
    <w:rPr>
      <w:szCs w:val="21"/>
    </w:rPr>
  </w:style>
  <w:style w:type="paragraph" w:styleId="affc">
    <w:name w:val="List"/>
    <w:basedOn w:val="aa"/>
    <w:uiPriority w:val="99"/>
    <w:qFormat/>
    <w:pPr>
      <w:ind w:left="200" w:hangingChars="200" w:hanging="200"/>
    </w:pPr>
    <w:rPr>
      <w:szCs w:val="21"/>
    </w:rPr>
  </w:style>
  <w:style w:type="paragraph" w:styleId="affd">
    <w:name w:val="footnote text"/>
    <w:basedOn w:val="aa"/>
    <w:link w:val="1f2"/>
    <w:uiPriority w:val="99"/>
    <w:qFormat/>
    <w:pPr>
      <w:snapToGrid w:val="0"/>
      <w:jc w:val="left"/>
    </w:pPr>
    <w:rPr>
      <w:rFonts w:asciiTheme="minorHAnsi" w:eastAsiaTheme="minorEastAsia" w:hAnsiTheme="minorHAnsi" w:cstheme="minorBidi"/>
      <w:sz w:val="18"/>
      <w:szCs w:val="18"/>
    </w:rPr>
  </w:style>
  <w:style w:type="paragraph" w:styleId="54">
    <w:name w:val="List 5"/>
    <w:basedOn w:val="aa"/>
    <w:uiPriority w:val="99"/>
    <w:qFormat/>
    <w:pPr>
      <w:ind w:leftChars="800" w:left="100" w:hangingChars="200" w:hanging="200"/>
    </w:pPr>
    <w:rPr>
      <w:szCs w:val="21"/>
    </w:rPr>
  </w:style>
  <w:style w:type="paragraph" w:styleId="37">
    <w:name w:val="Body Text Indent 3"/>
    <w:basedOn w:val="aa"/>
    <w:link w:val="311"/>
    <w:uiPriority w:val="99"/>
    <w:qFormat/>
    <w:pPr>
      <w:spacing w:line="360" w:lineRule="auto"/>
      <w:ind w:firstLineChars="200" w:firstLine="420"/>
    </w:pPr>
  </w:style>
  <w:style w:type="paragraph" w:styleId="70">
    <w:name w:val="index 7"/>
    <w:basedOn w:val="aa"/>
    <w:next w:val="aa"/>
    <w:uiPriority w:val="99"/>
    <w:qFormat/>
    <w:pPr>
      <w:ind w:leftChars="1200" w:left="1200"/>
    </w:pPr>
    <w:rPr>
      <w:szCs w:val="21"/>
    </w:rPr>
  </w:style>
  <w:style w:type="paragraph" w:styleId="90">
    <w:name w:val="index 9"/>
    <w:basedOn w:val="aa"/>
    <w:next w:val="aa"/>
    <w:uiPriority w:val="99"/>
    <w:qFormat/>
    <w:pPr>
      <w:ind w:leftChars="1600" w:left="1600"/>
    </w:pPr>
    <w:rPr>
      <w:szCs w:val="21"/>
    </w:rPr>
  </w:style>
  <w:style w:type="paragraph" w:styleId="affe">
    <w:name w:val="table of figures"/>
    <w:basedOn w:val="aa"/>
    <w:next w:val="aa"/>
    <w:uiPriority w:val="99"/>
    <w:qFormat/>
    <w:pPr>
      <w:ind w:leftChars="200" w:left="200" w:hangingChars="200" w:hanging="200"/>
    </w:pPr>
    <w:rPr>
      <w:szCs w:val="21"/>
    </w:rPr>
  </w:style>
  <w:style w:type="paragraph" w:styleId="27">
    <w:name w:val="Body Text 2"/>
    <w:basedOn w:val="aa"/>
    <w:link w:val="211"/>
    <w:uiPriority w:val="99"/>
    <w:qFormat/>
    <w:pPr>
      <w:tabs>
        <w:tab w:val="left" w:pos="8364"/>
      </w:tabs>
      <w:snapToGrid w:val="0"/>
      <w:spacing w:line="240" w:lineRule="atLeast"/>
      <w:ind w:right="-58"/>
    </w:pPr>
    <w:rPr>
      <w:b/>
      <w:bCs/>
      <w:szCs w:val="21"/>
      <w:lang w:val="zh-CN"/>
    </w:rPr>
  </w:style>
  <w:style w:type="paragraph" w:styleId="44">
    <w:name w:val="List 4"/>
    <w:basedOn w:val="aa"/>
    <w:uiPriority w:val="99"/>
    <w:qFormat/>
    <w:pPr>
      <w:ind w:leftChars="600" w:left="100" w:hangingChars="200" w:hanging="200"/>
    </w:pPr>
    <w:rPr>
      <w:szCs w:val="21"/>
    </w:rPr>
  </w:style>
  <w:style w:type="paragraph" w:styleId="28">
    <w:name w:val="List Continue 2"/>
    <w:basedOn w:val="aa"/>
    <w:uiPriority w:val="99"/>
    <w:qFormat/>
    <w:pPr>
      <w:spacing w:after="120"/>
      <w:ind w:leftChars="400" w:left="840"/>
    </w:pPr>
    <w:rPr>
      <w:szCs w:val="21"/>
    </w:rPr>
  </w:style>
  <w:style w:type="paragraph" w:styleId="afff">
    <w:name w:val="Message Header"/>
    <w:basedOn w:val="aa"/>
    <w:link w:val="1f3"/>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paragraph" w:styleId="HTML0">
    <w:name w:val="HTML Preformatted"/>
    <w:basedOn w:val="aa"/>
    <w:link w:val="HTML1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 w:val="24"/>
      <w:lang w:val="zh-CN"/>
    </w:rPr>
  </w:style>
  <w:style w:type="paragraph" w:styleId="afff0">
    <w:name w:val="Normal (Web)"/>
    <w:basedOn w:val="aa"/>
    <w:link w:val="afff1"/>
    <w:qFormat/>
    <w:pPr>
      <w:widowControl/>
      <w:spacing w:before="100" w:beforeAutospacing="1" w:after="100" w:afterAutospacing="1"/>
      <w:jc w:val="left"/>
    </w:pPr>
    <w:rPr>
      <w:rFonts w:ascii="宋体" w:hAnsi="宋体"/>
      <w:color w:val="000000"/>
      <w:kern w:val="0"/>
      <w:sz w:val="24"/>
      <w:lang w:val="zh-CN"/>
    </w:rPr>
  </w:style>
  <w:style w:type="paragraph" w:styleId="38">
    <w:name w:val="List Continue 3"/>
    <w:basedOn w:val="aa"/>
    <w:uiPriority w:val="99"/>
    <w:qFormat/>
    <w:pPr>
      <w:spacing w:after="120"/>
      <w:ind w:leftChars="600" w:left="1260"/>
    </w:pPr>
    <w:rPr>
      <w:szCs w:val="21"/>
    </w:rPr>
  </w:style>
  <w:style w:type="paragraph" w:styleId="29">
    <w:name w:val="index 2"/>
    <w:basedOn w:val="aa"/>
    <w:next w:val="aa"/>
    <w:uiPriority w:val="99"/>
    <w:qFormat/>
    <w:pPr>
      <w:ind w:leftChars="200" w:left="200"/>
    </w:pPr>
    <w:rPr>
      <w:szCs w:val="21"/>
    </w:rPr>
  </w:style>
  <w:style w:type="paragraph" w:styleId="afff2">
    <w:name w:val="Title"/>
    <w:basedOn w:val="aa"/>
    <w:link w:val="1f4"/>
    <w:uiPriority w:val="99"/>
    <w:qFormat/>
    <w:pPr>
      <w:spacing w:before="240" w:after="60"/>
      <w:jc w:val="center"/>
      <w:outlineLvl w:val="0"/>
    </w:pPr>
    <w:rPr>
      <w:rFonts w:ascii="Arial" w:hAnsi="Arial" w:cs="Arial"/>
      <w:b/>
      <w:bCs/>
      <w:sz w:val="32"/>
      <w:szCs w:val="32"/>
    </w:rPr>
  </w:style>
  <w:style w:type="paragraph" w:styleId="afff3">
    <w:name w:val="annotation subject"/>
    <w:basedOn w:val="af8"/>
    <w:next w:val="af8"/>
    <w:link w:val="1f5"/>
    <w:uiPriority w:val="99"/>
    <w:semiHidden/>
    <w:qFormat/>
    <w:rPr>
      <w:b/>
      <w:bCs/>
    </w:rPr>
  </w:style>
  <w:style w:type="paragraph" w:styleId="afff4">
    <w:name w:val="Body Text First Indent"/>
    <w:basedOn w:val="afb"/>
    <w:link w:val="afff5"/>
    <w:uiPriority w:val="99"/>
    <w:semiHidden/>
    <w:unhideWhenUsed/>
    <w:qFormat/>
    <w:pPr>
      <w:spacing w:after="120" w:line="240" w:lineRule="auto"/>
      <w:ind w:firstLineChars="100" w:firstLine="420"/>
    </w:pPr>
    <w:rPr>
      <w:szCs w:val="24"/>
    </w:rPr>
  </w:style>
  <w:style w:type="paragraph" w:styleId="2a">
    <w:name w:val="Body Text First Indent 2"/>
    <w:basedOn w:val="afd"/>
    <w:next w:val="aa"/>
    <w:link w:val="2b"/>
    <w:uiPriority w:val="99"/>
    <w:semiHidden/>
    <w:unhideWhenUsed/>
    <w:qFormat/>
    <w:pPr>
      <w:spacing w:after="120"/>
      <w:ind w:leftChars="200" w:left="420" w:firstLineChars="200" w:firstLine="420"/>
    </w:pPr>
    <w:rPr>
      <w:rFonts w:ascii="Times New Roman" w:eastAsia="宋体"/>
      <w:sz w:val="21"/>
    </w:rPr>
  </w:style>
  <w:style w:type="table" w:styleId="afff6">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Theme"/>
    <w:basedOn w:val="ad"/>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d"/>
    <w:uiPriority w:val="99"/>
    <w:qFormat/>
    <w:pPr>
      <w:widowControl w:val="0"/>
      <w:jc w:val="both"/>
    </w:pPr>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d"/>
    <w:uiPriority w:val="99"/>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d"/>
    <w:uiPriority w:val="99"/>
    <w:qFormat/>
    <w:pPr>
      <w:widowControl w:val="0"/>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8">
    <w:name w:val="Table Elegant"/>
    <w:basedOn w:val="ad"/>
    <w:uiPriority w:val="99"/>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f7">
    <w:name w:val="Table Classic 1"/>
    <w:basedOn w:val="ad"/>
    <w:uiPriority w:val="99"/>
    <w:qFormat/>
    <w:pPr>
      <w:widowControl w:val="0"/>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d"/>
    <w:uiPriority w:val="99"/>
    <w:qFormat/>
    <w:pPr>
      <w:widowControl w:val="0"/>
      <w:jc w:val="both"/>
    </w:pPr>
    <w:rPr>
      <w:rFonts w:ascii="Times New Roman" w:eastAsia="宋体"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d"/>
    <w:uiPriority w:val="99"/>
    <w:qFormat/>
    <w:pPr>
      <w:widowControl w:val="0"/>
      <w:jc w:val="both"/>
    </w:pPr>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d"/>
    <w:uiPriority w:val="99"/>
    <w:qFormat/>
    <w:pPr>
      <w:widowControl w:val="0"/>
      <w:jc w:val="both"/>
    </w:pPr>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8">
    <w:name w:val="Table Simple 1"/>
    <w:basedOn w:val="ad"/>
    <w:uiPriority w:val="99"/>
    <w:qFormat/>
    <w:pPr>
      <w:widowControl w:val="0"/>
      <w:jc w:val="both"/>
    </w:pPr>
    <w:rPr>
      <w:rFonts w:ascii="Times New Roman" w:eastAsia="宋体"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d"/>
    <w:uiPriority w:val="99"/>
    <w:qFormat/>
    <w:pPr>
      <w:widowControl w:val="0"/>
      <w:jc w:val="both"/>
    </w:pPr>
    <w:rPr>
      <w:rFonts w:ascii="Times New Roman" w:eastAsia="宋体"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d"/>
    <w:uiPriority w:val="99"/>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f9">
    <w:name w:val="Table Subtle 1"/>
    <w:basedOn w:val="ad"/>
    <w:uiPriority w:val="99"/>
    <w:qFormat/>
    <w:pPr>
      <w:widowControl w:val="0"/>
      <w:jc w:val="both"/>
    </w:pPr>
    <w:rPr>
      <w:rFonts w:ascii="Times New Roman" w:eastAsia="宋体"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d"/>
    <w:uiPriority w:val="99"/>
    <w:qFormat/>
    <w:pPr>
      <w:widowControl w:val="0"/>
      <w:jc w:val="both"/>
    </w:pPr>
    <w:rPr>
      <w:rFonts w:ascii="Times New Roman" w:eastAsia="宋体"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a">
    <w:name w:val="Table 3D effects 1"/>
    <w:basedOn w:val="ad"/>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d"/>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d"/>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b">
    <w:name w:val="Table List 1"/>
    <w:basedOn w:val="ad"/>
    <w:uiPriority w:val="99"/>
    <w:qFormat/>
    <w:pPr>
      <w:widowControl w:val="0"/>
      <w:jc w:val="both"/>
    </w:pPr>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d"/>
    <w:uiPriority w:val="99"/>
    <w:qFormat/>
    <w:pPr>
      <w:widowControl w:val="0"/>
      <w:jc w:val="both"/>
    </w:pPr>
    <w:rPr>
      <w:rFonts w:ascii="Times New Roman" w:eastAsia="宋体"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d"/>
    <w:uiPriority w:val="99"/>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d"/>
    <w:uiPriority w:val="99"/>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d"/>
    <w:uiPriority w:val="99"/>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d"/>
    <w:uiPriority w:val="99"/>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d"/>
    <w:uiPriority w:val="99"/>
    <w:qFormat/>
    <w:pPr>
      <w:widowControl w:val="0"/>
      <w:jc w:val="both"/>
    </w:pPr>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d"/>
    <w:uiPriority w:val="99"/>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9">
    <w:name w:val="Table Contemporary"/>
    <w:basedOn w:val="ad"/>
    <w:uiPriority w:val="99"/>
    <w:qFormat/>
    <w:pPr>
      <w:widowControl w:val="0"/>
      <w:jc w:val="both"/>
    </w:pPr>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c">
    <w:name w:val="Table Columns 1"/>
    <w:basedOn w:val="ad"/>
    <w:uiPriority w:val="99"/>
    <w:qFormat/>
    <w:pPr>
      <w:widowControl w:val="0"/>
      <w:jc w:val="both"/>
    </w:pPr>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d"/>
    <w:uiPriority w:val="99"/>
    <w:qFormat/>
    <w:pPr>
      <w:widowControl w:val="0"/>
      <w:jc w:val="both"/>
    </w:pPr>
    <w:rPr>
      <w:rFonts w:ascii="Times New Roman" w:eastAsia="宋体"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d"/>
    <w:uiPriority w:val="99"/>
    <w:qFormat/>
    <w:pPr>
      <w:widowControl w:val="0"/>
      <w:jc w:val="both"/>
    </w:pPr>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d"/>
    <w:uiPriority w:val="99"/>
    <w:qFormat/>
    <w:pPr>
      <w:widowControl w:val="0"/>
      <w:jc w:val="both"/>
    </w:pPr>
    <w:rPr>
      <w:rFonts w:ascii="Times New Roman" w:eastAsia="宋体"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d"/>
    <w:uiPriority w:val="99"/>
    <w:qFormat/>
    <w:pPr>
      <w:widowControl w:val="0"/>
      <w:jc w:val="both"/>
    </w:pPr>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d">
    <w:name w:val="Table Grid 1"/>
    <w:basedOn w:val="ad"/>
    <w:uiPriority w:val="99"/>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d"/>
    <w:uiPriority w:val="99"/>
    <w:qFormat/>
    <w:pPr>
      <w:widowControl w:val="0"/>
      <w:jc w:val="both"/>
    </w:pPr>
    <w:rPr>
      <w:rFonts w:ascii="Times New Roman" w:eastAsia="宋体" w:hAnsi="Times New Roman" w:cs="Times New Roma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d"/>
    <w:uiPriority w:val="99"/>
    <w:qFormat/>
    <w:pPr>
      <w:widowControl w:val="0"/>
      <w:jc w:val="both"/>
    </w:pPr>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d"/>
    <w:uiPriority w:val="99"/>
    <w:qFormat/>
    <w:pPr>
      <w:widowControl w:val="0"/>
      <w:jc w:val="both"/>
    </w:pPr>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d"/>
    <w:uiPriority w:val="99"/>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d"/>
    <w:uiPriority w:val="99"/>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d"/>
    <w:uiPriority w:val="99"/>
    <w:qFormat/>
    <w:pPr>
      <w:widowControl w:val="0"/>
      <w:jc w:val="both"/>
    </w:pPr>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d"/>
    <w:uiPriority w:val="99"/>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e">
    <w:name w:val="Table Web 1"/>
    <w:basedOn w:val="ad"/>
    <w:uiPriority w:val="99"/>
    <w:qFormat/>
    <w:pPr>
      <w:widowControl w:val="0"/>
      <w:jc w:val="both"/>
    </w:pPr>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4">
    <w:name w:val="Table Web 2"/>
    <w:basedOn w:val="ad"/>
    <w:uiPriority w:val="99"/>
    <w:qFormat/>
    <w:pPr>
      <w:widowControl w:val="0"/>
      <w:jc w:val="both"/>
    </w:pPr>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d"/>
    <w:uiPriority w:val="99"/>
    <w:qFormat/>
    <w:pPr>
      <w:widowControl w:val="0"/>
      <w:jc w:val="both"/>
    </w:pPr>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a">
    <w:name w:val="Table Professional"/>
    <w:basedOn w:val="ad"/>
    <w:uiPriority w:val="99"/>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styleId="afffb">
    <w:name w:val="Strong"/>
    <w:uiPriority w:val="99"/>
    <w:qFormat/>
    <w:rPr>
      <w:rFonts w:ascii="Tahoma" w:eastAsia="宋体" w:hAnsi="Tahoma"/>
      <w:b/>
      <w:bCs/>
      <w:spacing w:val="10"/>
      <w:kern w:val="2"/>
      <w:sz w:val="24"/>
      <w:szCs w:val="24"/>
      <w:lang w:val="en-US" w:eastAsia="zh-CN" w:bidi="ar-SA"/>
    </w:rPr>
  </w:style>
  <w:style w:type="character" w:styleId="afffc">
    <w:name w:val="endnote reference"/>
    <w:uiPriority w:val="99"/>
    <w:qFormat/>
    <w:rPr>
      <w:vertAlign w:val="superscript"/>
    </w:rPr>
  </w:style>
  <w:style w:type="character" w:styleId="afffd">
    <w:name w:val="page number"/>
    <w:basedOn w:val="ac"/>
    <w:uiPriority w:val="99"/>
    <w:qFormat/>
    <w:rPr>
      <w:rFonts w:eastAsia="宋体"/>
      <w:kern w:val="2"/>
      <w:sz w:val="24"/>
      <w:szCs w:val="24"/>
      <w:lang w:val="en-US" w:eastAsia="zh-CN" w:bidi="ar-SA"/>
    </w:rPr>
  </w:style>
  <w:style w:type="character" w:styleId="afffe">
    <w:name w:val="Emphasis"/>
    <w:uiPriority w:val="99"/>
    <w:qFormat/>
    <w:rPr>
      <w:i/>
      <w:iCs/>
    </w:rPr>
  </w:style>
  <w:style w:type="character" w:styleId="affff">
    <w:name w:val="line number"/>
    <w:basedOn w:val="ac"/>
    <w:uiPriority w:val="99"/>
    <w:qFormat/>
    <w:rPr>
      <w:rFonts w:eastAsia="宋体"/>
      <w:kern w:val="2"/>
      <w:sz w:val="24"/>
      <w:szCs w:val="24"/>
      <w:lang w:val="en-US" w:eastAsia="zh-CN" w:bidi="ar-SA"/>
    </w:rPr>
  </w:style>
  <w:style w:type="character" w:styleId="HTML2">
    <w:name w:val="HTML Definition"/>
    <w:uiPriority w:val="99"/>
    <w:qFormat/>
    <w:rPr>
      <w:i/>
      <w:iCs/>
    </w:rPr>
  </w:style>
  <w:style w:type="character" w:styleId="HTML3">
    <w:name w:val="HTML Typewriter"/>
    <w:uiPriority w:val="99"/>
    <w:qFormat/>
    <w:rPr>
      <w:rFonts w:ascii="Courier New" w:hAnsi="Courier New" w:cs="Courier New"/>
      <w:sz w:val="20"/>
      <w:szCs w:val="20"/>
    </w:rPr>
  </w:style>
  <w:style w:type="character" w:styleId="HTML4">
    <w:name w:val="HTML Acronym"/>
    <w:basedOn w:val="ac"/>
    <w:uiPriority w:val="99"/>
    <w:qFormat/>
    <w:rPr>
      <w:rFonts w:eastAsia="宋体"/>
      <w:kern w:val="2"/>
      <w:sz w:val="24"/>
      <w:szCs w:val="24"/>
      <w:lang w:val="en-US" w:eastAsia="zh-CN" w:bidi="ar-SA"/>
    </w:rPr>
  </w:style>
  <w:style w:type="character" w:styleId="HTML5">
    <w:name w:val="HTML Variable"/>
    <w:uiPriority w:val="99"/>
    <w:qFormat/>
    <w:rPr>
      <w:i/>
      <w:iCs/>
    </w:rPr>
  </w:style>
  <w:style w:type="character" w:styleId="affff0">
    <w:name w:val="Hyperlink"/>
    <w:uiPriority w:val="99"/>
    <w:qFormat/>
    <w:rPr>
      <w:rFonts w:eastAsia="宋体"/>
      <w:color w:val="0000FF"/>
      <w:kern w:val="2"/>
      <w:sz w:val="24"/>
      <w:szCs w:val="24"/>
      <w:u w:val="single"/>
      <w:lang w:val="en-US" w:eastAsia="zh-CN" w:bidi="ar-SA"/>
    </w:rPr>
  </w:style>
  <w:style w:type="character" w:styleId="HTML6">
    <w:name w:val="HTML Code"/>
    <w:uiPriority w:val="99"/>
    <w:qFormat/>
    <w:rPr>
      <w:rFonts w:ascii="宋体" w:eastAsia="宋体" w:hAnsi="宋体" w:cs="宋体"/>
      <w:sz w:val="24"/>
      <w:szCs w:val="24"/>
    </w:rPr>
  </w:style>
  <w:style w:type="character" w:styleId="affff1">
    <w:name w:val="annotation reference"/>
    <w:uiPriority w:val="99"/>
    <w:semiHidden/>
    <w:qFormat/>
    <w:rPr>
      <w:rFonts w:eastAsia="宋体"/>
      <w:kern w:val="2"/>
      <w:sz w:val="21"/>
      <w:szCs w:val="21"/>
      <w:lang w:val="en-US" w:eastAsia="zh-CN" w:bidi="ar-SA"/>
    </w:rPr>
  </w:style>
  <w:style w:type="character" w:styleId="HTML7">
    <w:name w:val="HTML Cite"/>
    <w:uiPriority w:val="99"/>
    <w:qFormat/>
    <w:rPr>
      <w:i/>
      <w:iCs/>
    </w:rPr>
  </w:style>
  <w:style w:type="character" w:styleId="affff2">
    <w:name w:val="footnote reference"/>
    <w:uiPriority w:val="99"/>
    <w:qFormat/>
    <w:rPr>
      <w:vertAlign w:val="superscript"/>
    </w:rPr>
  </w:style>
  <w:style w:type="character" w:styleId="HTML8">
    <w:name w:val="HTML Keyboard"/>
    <w:uiPriority w:val="99"/>
    <w:qFormat/>
    <w:rPr>
      <w:rFonts w:ascii="Courier New" w:hAnsi="Courier New" w:cs="Courier New"/>
      <w:sz w:val="20"/>
      <w:szCs w:val="20"/>
    </w:rPr>
  </w:style>
  <w:style w:type="character" w:styleId="HTML9">
    <w:name w:val="HTML Sample"/>
    <w:uiPriority w:val="99"/>
    <w:qFormat/>
    <w:rPr>
      <w:rFonts w:ascii="Courier New" w:hAnsi="Courier New" w:cs="Courier New"/>
    </w:rPr>
  </w:style>
  <w:style w:type="character" w:customStyle="1" w:styleId="11">
    <w:name w:val="标题 1 字符"/>
    <w:basedOn w:val="ac"/>
    <w:link w:val="10"/>
    <w:uiPriority w:val="99"/>
    <w:qFormat/>
    <w:rPr>
      <w:rFonts w:ascii="Times New Roman" w:eastAsia="宋体" w:hAnsi="Times New Roman" w:cs="Times New Roman"/>
      <w:b/>
      <w:bCs/>
      <w:kern w:val="44"/>
      <w:sz w:val="36"/>
      <w:szCs w:val="44"/>
    </w:rPr>
  </w:style>
  <w:style w:type="character" w:customStyle="1" w:styleId="24">
    <w:name w:val="标题 2 字符"/>
    <w:basedOn w:val="ac"/>
    <w:link w:val="22"/>
    <w:uiPriority w:val="99"/>
    <w:qFormat/>
    <w:rPr>
      <w:rFonts w:asciiTheme="majorHAnsi" w:eastAsiaTheme="majorEastAsia" w:hAnsiTheme="majorHAnsi" w:cstheme="majorBidi"/>
      <w:b/>
      <w:bCs/>
      <w:sz w:val="32"/>
      <w:szCs w:val="32"/>
    </w:rPr>
  </w:style>
  <w:style w:type="character" w:customStyle="1" w:styleId="32">
    <w:name w:val="标题 3 字符"/>
    <w:basedOn w:val="ac"/>
    <w:link w:val="31"/>
    <w:uiPriority w:val="99"/>
    <w:qFormat/>
    <w:rPr>
      <w:rFonts w:ascii="Times New Roman" w:eastAsia="宋体" w:hAnsi="Times New Roman" w:cs="Times New Roman"/>
      <w:bCs/>
      <w:sz w:val="30"/>
      <w:szCs w:val="32"/>
    </w:rPr>
  </w:style>
  <w:style w:type="character" w:customStyle="1" w:styleId="aff8">
    <w:name w:val="页眉 字符"/>
    <w:basedOn w:val="ac"/>
    <w:link w:val="aff7"/>
    <w:uiPriority w:val="99"/>
    <w:qFormat/>
    <w:rPr>
      <w:sz w:val="18"/>
      <w:szCs w:val="18"/>
    </w:rPr>
  </w:style>
  <w:style w:type="character" w:customStyle="1" w:styleId="aff5">
    <w:name w:val="页脚 字符"/>
    <w:basedOn w:val="ac"/>
    <w:link w:val="aff4"/>
    <w:uiPriority w:val="99"/>
    <w:qFormat/>
    <w:rPr>
      <w:sz w:val="18"/>
      <w:szCs w:val="18"/>
    </w:rPr>
  </w:style>
  <w:style w:type="character" w:customStyle="1" w:styleId="49">
    <w:name w:val="标题 4 字符"/>
    <w:basedOn w:val="ac"/>
    <w:uiPriority w:val="9"/>
    <w:semiHidden/>
    <w:qFormat/>
    <w:rPr>
      <w:rFonts w:asciiTheme="majorHAnsi" w:eastAsiaTheme="majorEastAsia" w:hAnsiTheme="majorHAnsi" w:cstheme="majorBidi"/>
      <w:b/>
      <w:bCs/>
      <w:sz w:val="28"/>
      <w:szCs w:val="28"/>
    </w:rPr>
  </w:style>
  <w:style w:type="character" w:customStyle="1" w:styleId="58">
    <w:name w:val="标题 5 字符"/>
    <w:basedOn w:val="ac"/>
    <w:uiPriority w:val="99"/>
    <w:qFormat/>
    <w:rPr>
      <w:rFonts w:ascii="Times New Roman" w:eastAsia="宋体" w:hAnsi="Times New Roman" w:cs="Times New Roman"/>
      <w:b/>
      <w:bCs/>
      <w:sz w:val="28"/>
      <w:szCs w:val="28"/>
    </w:rPr>
  </w:style>
  <w:style w:type="character" w:customStyle="1" w:styleId="64">
    <w:name w:val="标题 6 字符"/>
    <w:basedOn w:val="ac"/>
    <w:uiPriority w:val="9"/>
    <w:semiHidden/>
    <w:qFormat/>
    <w:rPr>
      <w:rFonts w:asciiTheme="majorHAnsi" w:eastAsiaTheme="majorEastAsia" w:hAnsiTheme="majorHAnsi" w:cstheme="majorBidi"/>
      <w:b/>
      <w:bCs/>
      <w:sz w:val="24"/>
      <w:szCs w:val="24"/>
    </w:rPr>
  </w:style>
  <w:style w:type="character" w:customStyle="1" w:styleId="74">
    <w:name w:val="标题 7 字符"/>
    <w:basedOn w:val="ac"/>
    <w:uiPriority w:val="9"/>
    <w:semiHidden/>
    <w:qFormat/>
    <w:rPr>
      <w:rFonts w:ascii="Times New Roman" w:eastAsia="宋体" w:hAnsi="Times New Roman" w:cs="Times New Roman"/>
      <w:b/>
      <w:bCs/>
      <w:sz w:val="24"/>
      <w:szCs w:val="24"/>
    </w:rPr>
  </w:style>
  <w:style w:type="character" w:customStyle="1" w:styleId="84">
    <w:name w:val="标题 8 字符"/>
    <w:basedOn w:val="ac"/>
    <w:uiPriority w:val="9"/>
    <w:semiHidden/>
    <w:qFormat/>
    <w:rPr>
      <w:rFonts w:asciiTheme="majorHAnsi" w:eastAsiaTheme="majorEastAsia" w:hAnsiTheme="majorHAnsi" w:cstheme="majorBidi"/>
      <w:sz w:val="24"/>
      <w:szCs w:val="24"/>
    </w:rPr>
  </w:style>
  <w:style w:type="character" w:customStyle="1" w:styleId="92">
    <w:name w:val="标题 9 字符"/>
    <w:basedOn w:val="ac"/>
    <w:uiPriority w:val="9"/>
    <w:semiHidden/>
    <w:qFormat/>
    <w:rPr>
      <w:rFonts w:asciiTheme="majorHAnsi" w:eastAsiaTheme="majorEastAsia" w:hAnsiTheme="majorHAnsi" w:cstheme="majorBidi"/>
      <w:szCs w:val="21"/>
    </w:rPr>
  </w:style>
  <w:style w:type="paragraph" w:customStyle="1" w:styleId="Style25">
    <w:name w:val="_Style 25"/>
    <w:link w:val="2Char"/>
    <w:uiPriority w:val="99"/>
    <w:qFormat/>
    <w:pPr>
      <w:widowControl w:val="0"/>
      <w:jc w:val="both"/>
    </w:pPr>
    <w:rPr>
      <w:rFonts w:ascii="仿宋_GB2312" w:eastAsia="仿宋_GB2312"/>
      <w:color w:val="000000"/>
      <w:kern w:val="2"/>
      <w:sz w:val="21"/>
      <w:szCs w:val="21"/>
      <w:lang w:val="zh-CN"/>
    </w:rPr>
  </w:style>
  <w:style w:type="character" w:customStyle="1" w:styleId="3Char">
    <w:name w:val="标题 3 Char"/>
    <w:uiPriority w:val="99"/>
    <w:qFormat/>
    <w:rPr>
      <w:rFonts w:eastAsia="宋体"/>
      <w:b/>
      <w:bCs/>
      <w:kern w:val="2"/>
      <w:sz w:val="32"/>
      <w:szCs w:val="32"/>
      <w:lang w:val="en-US" w:eastAsia="zh-CN" w:bidi="ar-SA"/>
    </w:rPr>
  </w:style>
  <w:style w:type="character" w:customStyle="1" w:styleId="affff3">
    <w:name w:val="正文文本缩进 字符"/>
    <w:basedOn w:val="ac"/>
    <w:uiPriority w:val="99"/>
    <w:semiHidden/>
    <w:qFormat/>
    <w:rPr>
      <w:rFonts w:ascii="Times New Roman" w:eastAsia="宋体" w:hAnsi="Times New Roman" w:cs="Times New Roman"/>
      <w:szCs w:val="24"/>
    </w:rPr>
  </w:style>
  <w:style w:type="character" w:customStyle="1" w:styleId="affff4">
    <w:name w:val="纯文本 字符"/>
    <w:basedOn w:val="ac"/>
    <w:uiPriority w:val="99"/>
    <w:semiHidden/>
    <w:qFormat/>
    <w:rPr>
      <w:rFonts w:asciiTheme="minorEastAsia" w:hAnsi="Courier New" w:cs="Courier New"/>
      <w:szCs w:val="24"/>
    </w:rPr>
  </w:style>
  <w:style w:type="paragraph" w:customStyle="1" w:styleId="Char">
    <w:name w:val="Char"/>
    <w:basedOn w:val="aa"/>
    <w:uiPriority w:val="99"/>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a"/>
    <w:uiPriority w:val="99"/>
    <w:qFormat/>
    <w:rPr>
      <w:rFonts w:ascii="宋体" w:hAnsi="宋体"/>
      <w:b/>
      <w:sz w:val="28"/>
      <w:szCs w:val="28"/>
    </w:rPr>
  </w:style>
  <w:style w:type="paragraph" w:customStyle="1" w:styleId="xl25">
    <w:name w:val="xl25"/>
    <w:basedOn w:val="aa"/>
    <w:uiPriority w:val="99"/>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f5">
    <w:name w:val="表格文字"/>
    <w:basedOn w:val="aa"/>
    <w:uiPriority w:val="99"/>
    <w:qFormat/>
    <w:pPr>
      <w:spacing w:before="25" w:after="25"/>
      <w:jc w:val="left"/>
    </w:pPr>
    <w:rPr>
      <w:bCs/>
      <w:spacing w:val="10"/>
      <w:kern w:val="0"/>
      <w:sz w:val="24"/>
      <w:szCs w:val="20"/>
    </w:rPr>
  </w:style>
  <w:style w:type="paragraph" w:customStyle="1" w:styleId="affff6">
    <w:name w:val="图"/>
    <w:basedOn w:val="aa"/>
    <w:link w:val="Char0"/>
    <w:uiPriority w:val="99"/>
    <w:qFormat/>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59">
    <w:name w:val="题注5"/>
    <w:basedOn w:val="aa"/>
    <w:next w:val="af4"/>
    <w:qFormat/>
    <w:pPr>
      <w:jc w:val="center"/>
    </w:pPr>
    <w:rPr>
      <w:b/>
      <w:color w:val="000000"/>
      <w:sz w:val="24"/>
      <w:szCs w:val="21"/>
    </w:rPr>
  </w:style>
  <w:style w:type="paragraph" w:customStyle="1" w:styleId="CharCharCharCharCharCharChar">
    <w:name w:val="Char Char Char Char Char Char Char"/>
    <w:basedOn w:val="aa"/>
    <w:qFormat/>
    <w:pPr>
      <w:tabs>
        <w:tab w:val="left" w:pos="425"/>
      </w:tabs>
      <w:ind w:left="425" w:hanging="425"/>
    </w:pPr>
    <w:rPr>
      <w:rFonts w:eastAsia="仿宋_GB2312"/>
      <w:kern w:val="24"/>
      <w:sz w:val="24"/>
    </w:rPr>
  </w:style>
  <w:style w:type="character" w:customStyle="1" w:styleId="afc">
    <w:name w:val="正文文本 字符"/>
    <w:basedOn w:val="ac"/>
    <w:link w:val="afb"/>
    <w:uiPriority w:val="99"/>
    <w:qFormat/>
    <w:rPr>
      <w:rFonts w:ascii="Times New Roman" w:eastAsia="宋体" w:hAnsi="Times New Roman" w:cs="Times New Roman"/>
      <w:szCs w:val="20"/>
    </w:rPr>
  </w:style>
  <w:style w:type="character" w:customStyle="1" w:styleId="3f1">
    <w:name w:val="正文文本缩进 3 字符"/>
    <w:basedOn w:val="ac"/>
    <w:uiPriority w:val="99"/>
    <w:semiHidden/>
    <w:qFormat/>
    <w:rPr>
      <w:rFonts w:ascii="Times New Roman" w:eastAsia="宋体" w:hAnsi="Times New Roman" w:cs="Times New Roman"/>
      <w:sz w:val="16"/>
      <w:szCs w:val="16"/>
    </w:rPr>
  </w:style>
  <w:style w:type="paragraph" w:customStyle="1" w:styleId="4a">
    <w:name w:val="题注4"/>
    <w:basedOn w:val="aa"/>
    <w:next w:val="af4"/>
    <w:qFormat/>
    <w:pPr>
      <w:ind w:leftChars="-64" w:left="-132" w:rightChars="-50" w:right="-105" w:hanging="2"/>
      <w:jc w:val="center"/>
    </w:pPr>
    <w:rPr>
      <w:b/>
      <w:color w:val="FF0000"/>
      <w:szCs w:val="21"/>
      <w:lang w:val="en-GB"/>
    </w:rPr>
  </w:style>
  <w:style w:type="character" w:customStyle="1" w:styleId="3f2">
    <w:name w:val="正文文本 3 字符"/>
    <w:basedOn w:val="ac"/>
    <w:uiPriority w:val="99"/>
    <w:semiHidden/>
    <w:qFormat/>
    <w:rPr>
      <w:rFonts w:ascii="Times New Roman" w:eastAsia="宋体" w:hAnsi="Times New Roman" w:cs="Times New Roman"/>
      <w:sz w:val="16"/>
      <w:szCs w:val="16"/>
    </w:rPr>
  </w:style>
  <w:style w:type="character" w:customStyle="1" w:styleId="2Char0">
    <w:name w:val="标题 2 Char"/>
    <w:uiPriority w:val="99"/>
    <w:qFormat/>
    <w:rPr>
      <w:rFonts w:ascii="Arial" w:eastAsia="黑体" w:hAnsi="Arial"/>
      <w:b/>
      <w:bCs/>
      <w:kern w:val="2"/>
      <w:sz w:val="32"/>
      <w:szCs w:val="32"/>
      <w:lang w:val="en-US" w:eastAsia="zh-CN" w:bidi="ar-SA"/>
    </w:rPr>
  </w:style>
  <w:style w:type="character" w:customStyle="1" w:styleId="affff7">
    <w:name w:val="批注文字 字符"/>
    <w:basedOn w:val="ac"/>
    <w:uiPriority w:val="99"/>
    <w:semiHidden/>
    <w:qFormat/>
    <w:rPr>
      <w:rFonts w:ascii="Times New Roman" w:eastAsia="宋体" w:hAnsi="Times New Roman" w:cs="Times New Roman"/>
      <w:szCs w:val="24"/>
    </w:rPr>
  </w:style>
  <w:style w:type="character" w:customStyle="1" w:styleId="affff8">
    <w:name w:val="批注主题 字符"/>
    <w:basedOn w:val="affff7"/>
    <w:uiPriority w:val="99"/>
    <w:semiHidden/>
    <w:qFormat/>
    <w:rPr>
      <w:rFonts w:ascii="Times New Roman" w:eastAsia="宋体" w:hAnsi="Times New Roman" w:cs="Times New Roman"/>
      <w:b/>
      <w:bCs/>
      <w:szCs w:val="24"/>
    </w:rPr>
  </w:style>
  <w:style w:type="character" w:customStyle="1" w:styleId="affff9">
    <w:name w:val="批注框文本 字符"/>
    <w:basedOn w:val="ac"/>
    <w:uiPriority w:val="99"/>
    <w:semiHidden/>
    <w:qFormat/>
    <w:rPr>
      <w:rFonts w:ascii="Times New Roman" w:eastAsia="宋体" w:hAnsi="Times New Roman" w:cs="Times New Roman"/>
      <w:sz w:val="18"/>
      <w:szCs w:val="18"/>
    </w:rPr>
  </w:style>
  <w:style w:type="character" w:customStyle="1" w:styleId="Char1">
    <w:name w:val="页脚 Char"/>
    <w:uiPriority w:val="99"/>
    <w:qFormat/>
    <w:rPr>
      <w:rFonts w:eastAsia="宋体"/>
      <w:kern w:val="2"/>
      <w:sz w:val="18"/>
      <w:szCs w:val="18"/>
      <w:lang w:val="en-US" w:eastAsia="zh-CN" w:bidi="ar-SA"/>
    </w:rPr>
  </w:style>
  <w:style w:type="paragraph" w:customStyle="1" w:styleId="CharChar2Char">
    <w:name w:val="Char Char2 Char"/>
    <w:basedOn w:val="aa"/>
    <w:qFormat/>
    <w:rPr>
      <w:rFonts w:ascii="宋体" w:hAnsi="宋体"/>
      <w:b/>
      <w:sz w:val="28"/>
      <w:szCs w:val="28"/>
    </w:rPr>
  </w:style>
  <w:style w:type="paragraph" w:customStyle="1" w:styleId="CharChar">
    <w:name w:val="Char Char"/>
    <w:basedOn w:val="aa"/>
    <w:uiPriority w:val="99"/>
    <w:qFormat/>
    <w:pPr>
      <w:widowControl/>
      <w:spacing w:after="160" w:line="240" w:lineRule="exact"/>
      <w:jc w:val="left"/>
    </w:pPr>
    <w:rPr>
      <w:rFonts w:ascii="Verdana" w:eastAsia="仿宋_GB2312" w:hAnsi="Verdana"/>
      <w:kern w:val="0"/>
      <w:sz w:val="24"/>
      <w:szCs w:val="20"/>
      <w:lang w:eastAsia="en-US"/>
    </w:rPr>
  </w:style>
  <w:style w:type="character" w:customStyle="1" w:styleId="1a">
    <w:name w:val="纯文本 字符1"/>
    <w:link w:val="aff0"/>
    <w:qFormat/>
    <w:rPr>
      <w:rFonts w:ascii="宋体" w:eastAsia="宋体" w:hAnsi="Courier New" w:cs="Courier New"/>
      <w:szCs w:val="21"/>
    </w:rPr>
  </w:style>
  <w:style w:type="character" w:customStyle="1" w:styleId="af0">
    <w:name w:val="正文缩进 字符"/>
    <w:link w:val="ab"/>
    <w:uiPriority w:val="99"/>
    <w:qFormat/>
    <w:rPr>
      <w:rFonts w:ascii="Times New Roman" w:eastAsia="宋体" w:hAnsi="Times New Roman" w:cs="Times New Roman"/>
      <w:szCs w:val="24"/>
    </w:rPr>
  </w:style>
  <w:style w:type="paragraph" w:customStyle="1" w:styleId="Web">
    <w:name w:val="普通 (Web)"/>
    <w:basedOn w:val="aa"/>
    <w:qFormat/>
    <w:pPr>
      <w:widowControl/>
      <w:spacing w:before="100" w:beforeAutospacing="1" w:after="100" w:afterAutospacing="1"/>
      <w:jc w:val="left"/>
    </w:pPr>
    <w:rPr>
      <w:rFonts w:ascii="宋体" w:hAnsi="宋体"/>
      <w:kern w:val="0"/>
      <w:sz w:val="24"/>
      <w:szCs w:val="20"/>
    </w:rPr>
  </w:style>
  <w:style w:type="paragraph" w:customStyle="1" w:styleId="affffa">
    <w:name w:val="办公自动化专用标题"/>
    <w:basedOn w:val="afff2"/>
    <w:qFormat/>
    <w:pPr>
      <w:spacing w:line="560" w:lineRule="atLeast"/>
    </w:pPr>
    <w:rPr>
      <w:rFonts w:ascii="宋体" w:cs="Times New Roman"/>
      <w:bCs w:val="0"/>
      <w:sz w:val="44"/>
      <w:szCs w:val="20"/>
    </w:rPr>
  </w:style>
  <w:style w:type="character" w:customStyle="1" w:styleId="affffb">
    <w:name w:val="标题 字符"/>
    <w:basedOn w:val="ac"/>
    <w:uiPriority w:val="10"/>
    <w:qFormat/>
    <w:rPr>
      <w:rFonts w:asciiTheme="majorHAnsi" w:eastAsiaTheme="majorEastAsia" w:hAnsiTheme="majorHAnsi" w:cstheme="majorBidi"/>
      <w:b/>
      <w:bCs/>
      <w:sz w:val="32"/>
      <w:szCs w:val="32"/>
    </w:rPr>
  </w:style>
  <w:style w:type="paragraph" w:customStyle="1" w:styleId="CharChar1">
    <w:name w:val="Char Char1"/>
    <w:basedOn w:val="aa"/>
    <w:qFormat/>
    <w:rPr>
      <w:rFonts w:ascii="宋体" w:hAnsi="宋体"/>
      <w:b/>
      <w:sz w:val="28"/>
      <w:szCs w:val="28"/>
    </w:rPr>
  </w:style>
  <w:style w:type="paragraph" w:customStyle="1" w:styleId="ZchnZchn">
    <w:name w:val="Zchn Zchn"/>
    <w:basedOn w:val="aa"/>
    <w:qFormat/>
    <w:rPr>
      <w:rFonts w:ascii="Tahoma" w:hAnsi="Tahoma"/>
      <w:sz w:val="24"/>
      <w:szCs w:val="20"/>
    </w:rPr>
  </w:style>
  <w:style w:type="paragraph" w:customStyle="1" w:styleId="CharCharChar">
    <w:name w:val="Char Char Char"/>
    <w:basedOn w:val="aa"/>
    <w:qFormat/>
    <w:rPr>
      <w:rFonts w:ascii="Tahoma" w:hAnsi="Tahoma"/>
      <w:sz w:val="24"/>
      <w:szCs w:val="20"/>
    </w:rPr>
  </w:style>
  <w:style w:type="character" w:customStyle="1" w:styleId="fontorange1">
    <w:name w:val="fontorange1"/>
    <w:uiPriority w:val="99"/>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CharChar">
    <w:name w:val="Char Char Char Char"/>
    <w:basedOn w:val="aa"/>
    <w:qFormat/>
    <w:pPr>
      <w:numPr>
        <w:numId w:val="12"/>
      </w:numPr>
    </w:pPr>
    <w:rPr>
      <w:sz w:val="24"/>
    </w:rPr>
  </w:style>
  <w:style w:type="character" w:customStyle="1" w:styleId="2f5">
    <w:name w:val="正文文本缩进 2 字符"/>
    <w:basedOn w:val="ac"/>
    <w:uiPriority w:val="99"/>
    <w:semiHidden/>
    <w:qFormat/>
    <w:rPr>
      <w:rFonts w:ascii="Times New Roman" w:eastAsia="宋体" w:hAnsi="Times New Roman" w:cs="Times New Roman"/>
      <w:szCs w:val="24"/>
    </w:rPr>
  </w:style>
  <w:style w:type="paragraph" w:customStyle="1" w:styleId="affffc">
    <w:name w:val="正文列表"/>
    <w:basedOn w:val="aa"/>
    <w:uiPriority w:val="99"/>
    <w:qFormat/>
    <w:pPr>
      <w:autoSpaceDE w:val="0"/>
      <w:autoSpaceDN w:val="0"/>
      <w:adjustRightInd w:val="0"/>
      <w:jc w:val="center"/>
      <w:textAlignment w:val="baseline"/>
    </w:pPr>
    <w:rPr>
      <w:rFonts w:ascii="宋体" w:hAnsi="宋体"/>
      <w:kern w:val="0"/>
      <w:sz w:val="24"/>
      <w:szCs w:val="20"/>
    </w:rPr>
  </w:style>
  <w:style w:type="paragraph" w:customStyle="1" w:styleId="-2">
    <w:name w:val="标题-2"/>
    <w:basedOn w:val="aa"/>
    <w:next w:val="22"/>
    <w:link w:val="-20"/>
    <w:qFormat/>
    <w:pPr>
      <w:spacing w:beforeLines="50" w:before="50" w:afterLines="50" w:after="50"/>
      <w:outlineLvl w:val="1"/>
    </w:pPr>
    <w:rPr>
      <w:rFonts w:ascii="宋体" w:hAnsi="宋体"/>
      <w:b/>
      <w:kern w:val="0"/>
      <w:sz w:val="24"/>
      <w:lang w:val="zh-CN"/>
    </w:rPr>
  </w:style>
  <w:style w:type="character" w:customStyle="1" w:styleId="-20">
    <w:name w:val="标题-2 字符"/>
    <w:link w:val="-2"/>
    <w:qFormat/>
    <w:rPr>
      <w:rFonts w:ascii="宋体" w:eastAsia="宋体" w:hAnsi="宋体" w:cs="Times New Roman"/>
      <w:b/>
      <w:kern w:val="0"/>
      <w:sz w:val="24"/>
      <w:szCs w:val="24"/>
      <w:lang w:val="zh-CN" w:eastAsia="zh-CN"/>
    </w:rPr>
  </w:style>
  <w:style w:type="paragraph" w:customStyle="1" w:styleId="CharCharCharCharChar">
    <w:name w:val="Char Char Char Char Char"/>
    <w:basedOn w:val="aa"/>
    <w:qFormat/>
    <w:pPr>
      <w:widowControl/>
      <w:spacing w:line="400" w:lineRule="exact"/>
      <w:jc w:val="center"/>
    </w:pPr>
  </w:style>
  <w:style w:type="paragraph" w:customStyle="1" w:styleId="Char1CharCharCharCharChar1CharCharCharCharCharCharChar">
    <w:name w:val="Char1 Char Char Char Char Char1 Char Char Char Char Char Char Char"/>
    <w:basedOn w:val="aa"/>
    <w:qFormat/>
    <w:pPr>
      <w:widowControl/>
      <w:spacing w:after="160" w:line="240" w:lineRule="exact"/>
      <w:jc w:val="left"/>
    </w:pPr>
    <w:rPr>
      <w:sz w:val="24"/>
    </w:rPr>
  </w:style>
  <w:style w:type="character" w:customStyle="1" w:styleId="font141">
    <w:name w:val="font141"/>
    <w:qFormat/>
    <w:rPr>
      <w:rFonts w:ascii="宋体" w:eastAsia="宋体" w:hAnsi="宋体" w:cs="宋体" w:hint="eastAsia"/>
      <w:i/>
      <w:color w:val="000000"/>
      <w:kern w:val="2"/>
      <w:sz w:val="21"/>
      <w:szCs w:val="21"/>
      <w:u w:val="none"/>
      <w:vertAlign w:val="superscript"/>
      <w:lang w:val="en-US" w:eastAsia="zh-CN" w:bidi="ar-SA"/>
    </w:rPr>
  </w:style>
  <w:style w:type="character" w:customStyle="1" w:styleId="font11">
    <w:name w:val="font11"/>
    <w:qFormat/>
    <w:rPr>
      <w:rFonts w:ascii="宋体" w:eastAsia="宋体" w:hAnsi="宋体" w:cs="宋体" w:hint="eastAsia"/>
      <w:i/>
      <w:color w:val="000000"/>
      <w:kern w:val="2"/>
      <w:sz w:val="22"/>
      <w:szCs w:val="22"/>
      <w:u w:val="none"/>
      <w:lang w:val="en-US" w:eastAsia="zh-CN" w:bidi="ar-SA"/>
    </w:rPr>
  </w:style>
  <w:style w:type="character" w:customStyle="1" w:styleId="font01">
    <w:name w:val="font01"/>
    <w:qFormat/>
    <w:rPr>
      <w:rFonts w:ascii="楷体_GB2312" w:eastAsia="楷体_GB2312" w:cs="楷体_GB2312"/>
      <w:b/>
      <w:color w:val="000000"/>
      <w:sz w:val="20"/>
      <w:szCs w:val="20"/>
      <w:u w:val="none"/>
    </w:rPr>
  </w:style>
  <w:style w:type="character" w:customStyle="1" w:styleId="opdicttext2">
    <w:name w:val="op_dict_text2"/>
    <w:basedOn w:val="ac"/>
    <w:qFormat/>
    <w:rPr>
      <w:rFonts w:eastAsia="宋体"/>
      <w:kern w:val="2"/>
      <w:sz w:val="24"/>
      <w:szCs w:val="24"/>
      <w:lang w:val="en-US" w:eastAsia="zh-CN" w:bidi="ar-SA"/>
    </w:rPr>
  </w:style>
  <w:style w:type="character" w:customStyle="1" w:styleId="afff1">
    <w:name w:val="普通(网站) 字符"/>
    <w:link w:val="afff0"/>
    <w:qFormat/>
    <w:rPr>
      <w:rFonts w:ascii="宋体" w:eastAsia="宋体" w:hAnsi="宋体" w:cs="Times New Roman"/>
      <w:color w:val="000000"/>
      <w:kern w:val="0"/>
      <w:sz w:val="24"/>
      <w:szCs w:val="24"/>
      <w:lang w:val="zh-CN" w:eastAsia="zh-CN"/>
    </w:rPr>
  </w:style>
  <w:style w:type="paragraph" w:customStyle="1" w:styleId="1ff">
    <w:name w:val="列表段落1"/>
    <w:basedOn w:val="aa"/>
    <w:link w:val="ListParagraphChar"/>
    <w:qFormat/>
    <w:pPr>
      <w:ind w:firstLineChars="200" w:firstLine="420"/>
    </w:pPr>
    <w:rPr>
      <w:rFonts w:ascii="Calibri" w:hAnsi="Calibri"/>
      <w:szCs w:val="22"/>
      <w:lang w:val="zh-CN"/>
    </w:rPr>
  </w:style>
  <w:style w:type="character" w:customStyle="1" w:styleId="ListParagraphChar">
    <w:name w:val="List Paragraph Char"/>
    <w:link w:val="1ff"/>
    <w:qFormat/>
    <w:locked/>
    <w:rPr>
      <w:rFonts w:ascii="Calibri" w:eastAsia="宋体" w:hAnsi="Calibri" w:cs="Times New Roman"/>
      <w:lang w:val="zh-CN" w:eastAsia="zh-CN"/>
    </w:rPr>
  </w:style>
  <w:style w:type="character" w:customStyle="1" w:styleId="Char2">
    <w:name w:val="招标文件－标准正文 Char"/>
    <w:link w:val="affffd"/>
    <w:qFormat/>
    <w:rPr>
      <w:rFonts w:ascii="宋体" w:hAnsi="Courier New" w:cs="宋体"/>
      <w:color w:val="000000"/>
      <w:sz w:val="24"/>
    </w:rPr>
  </w:style>
  <w:style w:type="paragraph" w:customStyle="1" w:styleId="affffd">
    <w:name w:val="招标文件－标准正文"/>
    <w:basedOn w:val="aff0"/>
    <w:link w:val="Char2"/>
    <w:qFormat/>
    <w:pPr>
      <w:spacing w:line="360" w:lineRule="auto"/>
    </w:pPr>
    <w:rPr>
      <w:rFonts w:eastAsiaTheme="minorEastAsia" w:cs="宋体"/>
      <w:color w:val="000000"/>
      <w:sz w:val="24"/>
      <w:szCs w:val="22"/>
    </w:rPr>
  </w:style>
  <w:style w:type="character" w:customStyle="1" w:styleId="510">
    <w:name w:val="标题 5 字符1"/>
    <w:link w:val="51"/>
    <w:uiPriority w:val="99"/>
    <w:qFormat/>
    <w:rPr>
      <w:rFonts w:ascii="Times New Roman" w:eastAsia="宋体" w:hAnsi="Times New Roman" w:cs="Times New Roman"/>
      <w:b/>
      <w:bCs/>
      <w:sz w:val="28"/>
      <w:szCs w:val="28"/>
      <w:lang w:val="zh-CN" w:eastAsia="zh-CN"/>
    </w:rPr>
  </w:style>
  <w:style w:type="character" w:customStyle="1" w:styleId="61">
    <w:name w:val="标题 6 字符1"/>
    <w:link w:val="6"/>
    <w:uiPriority w:val="99"/>
    <w:qFormat/>
    <w:rPr>
      <w:rFonts w:ascii="Arial" w:eastAsia="黑体" w:hAnsi="Arial" w:cs="Times New Roman"/>
      <w:b/>
      <w:bCs/>
      <w:sz w:val="24"/>
      <w:szCs w:val="24"/>
      <w:lang w:val="zh-CN" w:eastAsia="zh-CN"/>
    </w:rPr>
  </w:style>
  <w:style w:type="character" w:customStyle="1" w:styleId="71">
    <w:name w:val="标题 7 字符1"/>
    <w:link w:val="7"/>
    <w:uiPriority w:val="99"/>
    <w:qFormat/>
    <w:rPr>
      <w:rFonts w:ascii="Times New Roman" w:eastAsia="宋体" w:hAnsi="Times New Roman" w:cs="Times New Roman"/>
      <w:b/>
      <w:bCs/>
      <w:sz w:val="24"/>
      <w:szCs w:val="24"/>
      <w:lang w:val="zh-CN" w:eastAsia="zh-CN"/>
    </w:rPr>
  </w:style>
  <w:style w:type="character" w:customStyle="1" w:styleId="81">
    <w:name w:val="标题 8 字符1"/>
    <w:link w:val="8"/>
    <w:uiPriority w:val="99"/>
    <w:qFormat/>
    <w:rPr>
      <w:rFonts w:ascii="Arial" w:eastAsia="黑体" w:hAnsi="Arial" w:cs="Times New Roman"/>
      <w:sz w:val="24"/>
      <w:szCs w:val="24"/>
      <w:lang w:val="zh-CN" w:eastAsia="zh-CN"/>
    </w:rPr>
  </w:style>
  <w:style w:type="character" w:customStyle="1" w:styleId="91">
    <w:name w:val="标题 9 字符1"/>
    <w:link w:val="9"/>
    <w:uiPriority w:val="99"/>
    <w:qFormat/>
    <w:rPr>
      <w:rFonts w:ascii="Arial" w:eastAsia="黑体" w:hAnsi="Arial" w:cs="Times New Roman"/>
      <w:szCs w:val="21"/>
      <w:lang w:val="zh-CN" w:eastAsia="zh-CN"/>
    </w:rPr>
  </w:style>
  <w:style w:type="character" w:customStyle="1" w:styleId="1Char">
    <w:name w:val="标题 1 Char"/>
    <w:uiPriority w:val="99"/>
    <w:qFormat/>
    <w:rPr>
      <w:rFonts w:eastAsia="宋体"/>
      <w:b/>
      <w:bCs/>
      <w:kern w:val="44"/>
      <w:sz w:val="44"/>
      <w:szCs w:val="44"/>
      <w:lang w:val="en-US" w:eastAsia="zh-CN" w:bidi="ar-SA"/>
    </w:rPr>
  </w:style>
  <w:style w:type="character" w:customStyle="1" w:styleId="410">
    <w:name w:val="标题 4 字符1"/>
    <w:link w:val="41"/>
    <w:uiPriority w:val="99"/>
    <w:qFormat/>
    <w:rPr>
      <w:rFonts w:ascii="Arial" w:eastAsia="黑体" w:hAnsi="Arial" w:cs="Times New Roman"/>
      <w:b/>
      <w:bCs/>
      <w:sz w:val="28"/>
      <w:szCs w:val="28"/>
    </w:rPr>
  </w:style>
  <w:style w:type="character" w:customStyle="1" w:styleId="Char3">
    <w:name w:val="正文文本缩进 Char"/>
    <w:uiPriority w:val="99"/>
    <w:qFormat/>
    <w:rPr>
      <w:rFonts w:eastAsia="宋体"/>
      <w:kern w:val="2"/>
      <w:sz w:val="21"/>
      <w:szCs w:val="24"/>
      <w:lang w:val="en-US" w:eastAsia="zh-CN" w:bidi="ar-SA"/>
    </w:rPr>
  </w:style>
  <w:style w:type="character" w:customStyle="1" w:styleId="Char4">
    <w:name w:val="页眉 Char"/>
    <w:uiPriority w:val="99"/>
    <w:rPr>
      <w:rFonts w:eastAsia="宋体"/>
      <w:kern w:val="2"/>
      <w:sz w:val="18"/>
      <w:szCs w:val="18"/>
      <w:lang w:val="en-US" w:eastAsia="zh-CN" w:bidi="ar-SA"/>
    </w:rPr>
  </w:style>
  <w:style w:type="character" w:customStyle="1" w:styleId="311">
    <w:name w:val="正文文本缩进 3 字符1"/>
    <w:link w:val="37"/>
    <w:uiPriority w:val="99"/>
    <w:qFormat/>
    <w:rPr>
      <w:rFonts w:ascii="Times New Roman" w:eastAsia="宋体" w:hAnsi="Times New Roman" w:cs="Times New Roman"/>
      <w:szCs w:val="24"/>
    </w:rPr>
  </w:style>
  <w:style w:type="character" w:customStyle="1" w:styleId="Char5">
    <w:name w:val="正文首行缩进 Char"/>
    <w:uiPriority w:val="99"/>
    <w:qFormat/>
    <w:rPr>
      <w:rFonts w:eastAsia="宋体"/>
      <w:kern w:val="2"/>
      <w:sz w:val="21"/>
      <w:szCs w:val="24"/>
      <w:lang w:val="en-US" w:eastAsia="zh-CN" w:bidi="ar-SA"/>
    </w:rPr>
  </w:style>
  <w:style w:type="character" w:customStyle="1" w:styleId="310">
    <w:name w:val="正文文本 3 字符1"/>
    <w:link w:val="34"/>
    <w:uiPriority w:val="99"/>
    <w:qFormat/>
    <w:rPr>
      <w:rFonts w:ascii="Times New Roman" w:eastAsia="宋体" w:hAnsi="Times New Roman" w:cs="Times New Roman"/>
      <w:sz w:val="16"/>
      <w:szCs w:val="16"/>
    </w:rPr>
  </w:style>
  <w:style w:type="character" w:customStyle="1" w:styleId="16">
    <w:name w:val="批注文字 字符1"/>
    <w:link w:val="af8"/>
    <w:uiPriority w:val="99"/>
    <w:semiHidden/>
    <w:qFormat/>
    <w:rPr>
      <w:rFonts w:ascii="Times New Roman" w:eastAsia="宋体" w:hAnsi="Times New Roman" w:cs="Times New Roman"/>
      <w:szCs w:val="24"/>
    </w:rPr>
  </w:style>
  <w:style w:type="character" w:customStyle="1" w:styleId="1f5">
    <w:name w:val="批注主题 字符1"/>
    <w:link w:val="afff3"/>
    <w:uiPriority w:val="99"/>
    <w:semiHidden/>
    <w:qFormat/>
    <w:rPr>
      <w:rFonts w:ascii="Times New Roman" w:eastAsia="宋体" w:hAnsi="Times New Roman" w:cs="Times New Roman"/>
      <w:b/>
      <w:bCs/>
      <w:szCs w:val="24"/>
    </w:rPr>
  </w:style>
  <w:style w:type="character" w:customStyle="1" w:styleId="1d">
    <w:name w:val="批注框文本 字符1"/>
    <w:link w:val="aff3"/>
    <w:uiPriority w:val="99"/>
    <w:semiHidden/>
    <w:qFormat/>
    <w:rPr>
      <w:rFonts w:ascii="Times New Roman" w:eastAsia="宋体" w:hAnsi="Times New Roman" w:cs="Times New Roman"/>
      <w:sz w:val="18"/>
      <w:szCs w:val="18"/>
    </w:rPr>
  </w:style>
  <w:style w:type="character" w:customStyle="1" w:styleId="1f4">
    <w:name w:val="标题 字符1"/>
    <w:link w:val="afff2"/>
    <w:uiPriority w:val="99"/>
    <w:rPr>
      <w:rFonts w:ascii="Arial" w:eastAsia="宋体" w:hAnsi="Arial" w:cs="Arial"/>
      <w:b/>
      <w:bCs/>
      <w:sz w:val="32"/>
      <w:szCs w:val="32"/>
    </w:rPr>
  </w:style>
  <w:style w:type="character" w:customStyle="1" w:styleId="210">
    <w:name w:val="正文文本缩进 2 字符1"/>
    <w:link w:val="26"/>
    <w:uiPriority w:val="99"/>
    <w:qFormat/>
    <w:rPr>
      <w:rFonts w:ascii="Times New Roman" w:eastAsia="宋体" w:hAnsi="Times New Roman" w:cs="Times New Roman"/>
      <w:szCs w:val="24"/>
    </w:rPr>
  </w:style>
  <w:style w:type="paragraph" w:customStyle="1" w:styleId="TableParagraph">
    <w:name w:val="Table Paragraph"/>
    <w:basedOn w:val="aa"/>
    <w:uiPriority w:val="99"/>
    <w:qFormat/>
    <w:pPr>
      <w:autoSpaceDE w:val="0"/>
      <w:autoSpaceDN w:val="0"/>
      <w:adjustRightInd w:val="0"/>
      <w:jc w:val="left"/>
    </w:pPr>
    <w:rPr>
      <w:kern w:val="0"/>
      <w:sz w:val="24"/>
    </w:rPr>
  </w:style>
  <w:style w:type="character" w:customStyle="1" w:styleId="Char10">
    <w:name w:val="批注主题 Char1"/>
    <w:uiPriority w:val="99"/>
    <w:semiHidden/>
    <w:qFormat/>
    <w:rPr>
      <w:rFonts w:eastAsia="宋体"/>
      <w:kern w:val="2"/>
      <w:sz w:val="21"/>
      <w:szCs w:val="24"/>
      <w:lang w:val="en-US" w:eastAsia="zh-CN" w:bidi="ar-SA"/>
    </w:rPr>
  </w:style>
  <w:style w:type="character" w:customStyle="1" w:styleId="CommentSubjectChar1">
    <w:name w:val="Comment Subject Char1"/>
    <w:uiPriority w:val="99"/>
    <w:semiHidden/>
    <w:qFormat/>
    <w:rPr>
      <w:rFonts w:ascii="Times New Roman" w:eastAsia="宋体" w:hAnsi="Times New Roman" w:cs="Times New Roman"/>
      <w:b/>
      <w:bCs/>
      <w:sz w:val="21"/>
      <w:szCs w:val="21"/>
    </w:rPr>
  </w:style>
  <w:style w:type="character" w:customStyle="1" w:styleId="12">
    <w:name w:val="宏文本 字符1"/>
    <w:link w:val="af"/>
    <w:uiPriority w:val="99"/>
    <w:qFormat/>
    <w:locked/>
    <w:rPr>
      <w:rFonts w:ascii="Courier New" w:hAnsi="Courier New" w:cs="Courier New"/>
      <w:sz w:val="24"/>
      <w:szCs w:val="24"/>
    </w:rPr>
  </w:style>
  <w:style w:type="character" w:customStyle="1" w:styleId="affffe">
    <w:name w:val="宏文本 字符"/>
    <w:basedOn w:val="ac"/>
    <w:uiPriority w:val="99"/>
    <w:semiHidden/>
    <w:qFormat/>
    <w:rPr>
      <w:rFonts w:ascii="Courier New" w:eastAsia="宋体" w:hAnsi="Courier New" w:cs="Courier New"/>
      <w:sz w:val="24"/>
      <w:szCs w:val="24"/>
    </w:rPr>
  </w:style>
  <w:style w:type="character" w:customStyle="1" w:styleId="Char11">
    <w:name w:val="宏文本 Char1"/>
    <w:uiPriority w:val="99"/>
    <w:qFormat/>
    <w:rPr>
      <w:rFonts w:ascii="Courier New" w:eastAsia="宋体" w:hAnsi="Courier New" w:cs="Courier New"/>
      <w:kern w:val="2"/>
      <w:sz w:val="24"/>
      <w:szCs w:val="24"/>
      <w:lang w:val="en-US" w:eastAsia="zh-CN" w:bidi="ar-SA"/>
    </w:rPr>
  </w:style>
  <w:style w:type="character" w:customStyle="1" w:styleId="MacroTextChar1">
    <w:name w:val="Macro Text Char1"/>
    <w:uiPriority w:val="99"/>
    <w:semiHidden/>
    <w:qFormat/>
    <w:rPr>
      <w:rFonts w:ascii="Courier New" w:hAnsi="Courier New" w:cs="Courier New"/>
      <w:sz w:val="24"/>
      <w:szCs w:val="24"/>
    </w:rPr>
  </w:style>
  <w:style w:type="character" w:customStyle="1" w:styleId="afffff">
    <w:name w:val="注释标题 字符"/>
    <w:basedOn w:val="ac"/>
    <w:uiPriority w:val="99"/>
    <w:semiHidden/>
    <w:qFormat/>
    <w:rPr>
      <w:rFonts w:ascii="Times New Roman" w:eastAsia="宋体" w:hAnsi="Times New Roman" w:cs="Times New Roman"/>
      <w:szCs w:val="24"/>
    </w:rPr>
  </w:style>
  <w:style w:type="character" w:customStyle="1" w:styleId="13">
    <w:name w:val="注释标题 字符1"/>
    <w:link w:val="af2"/>
    <w:uiPriority w:val="99"/>
    <w:qFormat/>
    <w:rPr>
      <w:rFonts w:ascii="Times New Roman" w:eastAsia="宋体" w:hAnsi="Times New Roman" w:cs="Times New Roman"/>
      <w:szCs w:val="21"/>
      <w:lang w:val="zh-CN" w:eastAsia="zh-CN"/>
    </w:rPr>
  </w:style>
  <w:style w:type="character" w:customStyle="1" w:styleId="afffff0">
    <w:name w:val="电子邮件签名 字符"/>
    <w:basedOn w:val="ac"/>
    <w:uiPriority w:val="99"/>
    <w:semiHidden/>
    <w:qFormat/>
    <w:rPr>
      <w:rFonts w:ascii="Times New Roman" w:eastAsia="宋体" w:hAnsi="Times New Roman" w:cs="Times New Roman"/>
      <w:szCs w:val="24"/>
    </w:rPr>
  </w:style>
  <w:style w:type="character" w:customStyle="1" w:styleId="14">
    <w:name w:val="电子邮件签名 字符1"/>
    <w:link w:val="af3"/>
    <w:uiPriority w:val="99"/>
    <w:qFormat/>
    <w:rPr>
      <w:rFonts w:ascii="Times New Roman" w:eastAsia="宋体" w:hAnsi="Times New Roman" w:cs="Times New Roman"/>
      <w:szCs w:val="21"/>
      <w:lang w:val="zh-CN" w:eastAsia="zh-CN"/>
    </w:rPr>
  </w:style>
  <w:style w:type="character" w:customStyle="1" w:styleId="15">
    <w:name w:val="文档结构图 字符1"/>
    <w:link w:val="af6"/>
    <w:uiPriority w:val="99"/>
    <w:qFormat/>
    <w:locked/>
    <w:rPr>
      <w:szCs w:val="21"/>
      <w:shd w:val="clear" w:color="auto" w:fill="000080"/>
    </w:rPr>
  </w:style>
  <w:style w:type="character" w:customStyle="1" w:styleId="afffff1">
    <w:name w:val="文档结构图 字符"/>
    <w:basedOn w:val="ac"/>
    <w:uiPriority w:val="99"/>
    <w:semiHidden/>
    <w:qFormat/>
    <w:rPr>
      <w:rFonts w:ascii="Microsoft YaHei UI" w:eastAsia="Microsoft YaHei UI" w:hAnsi="Times New Roman" w:cs="Times New Roman"/>
      <w:sz w:val="18"/>
      <w:szCs w:val="18"/>
    </w:rPr>
  </w:style>
  <w:style w:type="character" w:customStyle="1" w:styleId="Char12">
    <w:name w:val="文档结构图 Char1"/>
    <w:uiPriority w:val="99"/>
    <w:qFormat/>
    <w:rPr>
      <w:rFonts w:ascii="宋体" w:eastAsia="宋体"/>
      <w:kern w:val="2"/>
      <w:sz w:val="18"/>
      <w:szCs w:val="18"/>
      <w:lang w:val="en-US" w:eastAsia="zh-CN" w:bidi="ar-SA"/>
    </w:rPr>
  </w:style>
  <w:style w:type="character" w:customStyle="1" w:styleId="DocumentMapChar1">
    <w:name w:val="Document Map Char1"/>
    <w:uiPriority w:val="99"/>
    <w:semiHidden/>
    <w:qFormat/>
    <w:rPr>
      <w:rFonts w:ascii="Times New Roman" w:hAnsi="Times New Roman"/>
      <w:sz w:val="0"/>
      <w:szCs w:val="0"/>
    </w:rPr>
  </w:style>
  <w:style w:type="character" w:customStyle="1" w:styleId="afffff2">
    <w:name w:val="称呼 字符"/>
    <w:basedOn w:val="ac"/>
    <w:uiPriority w:val="99"/>
    <w:semiHidden/>
    <w:qFormat/>
    <w:rPr>
      <w:rFonts w:ascii="Times New Roman" w:eastAsia="宋体" w:hAnsi="Times New Roman" w:cs="Times New Roman"/>
      <w:szCs w:val="24"/>
    </w:rPr>
  </w:style>
  <w:style w:type="character" w:customStyle="1" w:styleId="17">
    <w:name w:val="称呼 字符1"/>
    <w:link w:val="af9"/>
    <w:uiPriority w:val="99"/>
    <w:qFormat/>
    <w:rPr>
      <w:rFonts w:ascii="Times New Roman" w:eastAsia="宋体" w:hAnsi="Times New Roman" w:cs="Times New Roman"/>
      <w:szCs w:val="21"/>
      <w:lang w:val="zh-CN" w:eastAsia="zh-CN"/>
    </w:rPr>
  </w:style>
  <w:style w:type="character" w:customStyle="1" w:styleId="afffff3">
    <w:name w:val="结束语 字符"/>
    <w:basedOn w:val="ac"/>
    <w:uiPriority w:val="99"/>
    <w:semiHidden/>
    <w:qFormat/>
    <w:rPr>
      <w:rFonts w:ascii="Times New Roman" w:eastAsia="宋体" w:hAnsi="Times New Roman" w:cs="Times New Roman"/>
      <w:szCs w:val="24"/>
    </w:rPr>
  </w:style>
  <w:style w:type="character" w:customStyle="1" w:styleId="18">
    <w:name w:val="结束语 字符1"/>
    <w:link w:val="afa"/>
    <w:uiPriority w:val="99"/>
    <w:qFormat/>
    <w:rPr>
      <w:rFonts w:ascii="Times New Roman" w:eastAsia="宋体" w:hAnsi="Times New Roman" w:cs="Times New Roman"/>
      <w:szCs w:val="21"/>
      <w:lang w:val="zh-CN" w:eastAsia="zh-CN"/>
    </w:rPr>
  </w:style>
  <w:style w:type="character" w:customStyle="1" w:styleId="HTMLa">
    <w:name w:val="HTML 地址 字符"/>
    <w:basedOn w:val="ac"/>
    <w:uiPriority w:val="99"/>
    <w:semiHidden/>
    <w:qFormat/>
    <w:rPr>
      <w:rFonts w:ascii="Times New Roman" w:eastAsia="宋体" w:hAnsi="Times New Roman" w:cs="Times New Roman"/>
      <w:i/>
      <w:iCs/>
      <w:szCs w:val="24"/>
    </w:rPr>
  </w:style>
  <w:style w:type="character" w:customStyle="1" w:styleId="HTML1">
    <w:name w:val="HTML 地址 字符1"/>
    <w:link w:val="HTML"/>
    <w:uiPriority w:val="99"/>
    <w:qFormat/>
    <w:rPr>
      <w:rFonts w:ascii="Times New Roman" w:eastAsia="宋体" w:hAnsi="Times New Roman" w:cs="Times New Roman"/>
      <w:i/>
      <w:iCs/>
      <w:szCs w:val="21"/>
      <w:lang w:val="zh-CN" w:eastAsia="zh-CN"/>
    </w:rPr>
  </w:style>
  <w:style w:type="character" w:customStyle="1" w:styleId="afffff4">
    <w:name w:val="日期 字符"/>
    <w:basedOn w:val="ac"/>
    <w:uiPriority w:val="99"/>
    <w:semiHidden/>
    <w:qFormat/>
    <w:rPr>
      <w:rFonts w:ascii="Times New Roman" w:eastAsia="宋体" w:hAnsi="Times New Roman" w:cs="Times New Roman"/>
      <w:szCs w:val="24"/>
    </w:rPr>
  </w:style>
  <w:style w:type="character" w:customStyle="1" w:styleId="1b">
    <w:name w:val="日期 字符1"/>
    <w:link w:val="aff1"/>
    <w:uiPriority w:val="99"/>
    <w:qFormat/>
    <w:rPr>
      <w:rFonts w:ascii="宋体" w:eastAsia="宋体" w:hAnsi="Times New Roman" w:cs="Times New Roman"/>
      <w:sz w:val="24"/>
      <w:szCs w:val="24"/>
      <w:lang w:val="zh-CN" w:eastAsia="zh-CN"/>
    </w:rPr>
  </w:style>
  <w:style w:type="character" w:customStyle="1" w:styleId="1c">
    <w:name w:val="尾注文本 字符1"/>
    <w:link w:val="aff2"/>
    <w:uiPriority w:val="99"/>
    <w:qFormat/>
    <w:locked/>
    <w:rPr>
      <w:szCs w:val="21"/>
    </w:rPr>
  </w:style>
  <w:style w:type="character" w:customStyle="1" w:styleId="afffff5">
    <w:name w:val="尾注文本 字符"/>
    <w:basedOn w:val="ac"/>
    <w:uiPriority w:val="99"/>
    <w:semiHidden/>
    <w:qFormat/>
    <w:rPr>
      <w:rFonts w:ascii="Times New Roman" w:eastAsia="宋体" w:hAnsi="Times New Roman" w:cs="Times New Roman"/>
      <w:szCs w:val="24"/>
    </w:rPr>
  </w:style>
  <w:style w:type="character" w:customStyle="1" w:styleId="Char13">
    <w:name w:val="尾注文本 Char1"/>
    <w:uiPriority w:val="99"/>
    <w:rPr>
      <w:rFonts w:eastAsia="宋体"/>
      <w:kern w:val="2"/>
      <w:sz w:val="21"/>
      <w:szCs w:val="24"/>
      <w:lang w:val="en-US" w:eastAsia="zh-CN" w:bidi="ar-SA"/>
    </w:rPr>
  </w:style>
  <w:style w:type="character" w:customStyle="1" w:styleId="EndnoteTextChar1">
    <w:name w:val="Endnote Text Char1"/>
    <w:uiPriority w:val="99"/>
    <w:semiHidden/>
    <w:rPr>
      <w:rFonts w:ascii="Times New Roman" w:hAnsi="Times New Roman"/>
      <w:szCs w:val="21"/>
    </w:rPr>
  </w:style>
  <w:style w:type="character" w:customStyle="1" w:styleId="Char14">
    <w:name w:val="批注框文本 Char1"/>
    <w:uiPriority w:val="99"/>
    <w:semiHidden/>
    <w:qFormat/>
    <w:rPr>
      <w:rFonts w:ascii="Times New Roman" w:eastAsia="宋体" w:hAnsi="Times New Roman"/>
      <w:kern w:val="2"/>
      <w:sz w:val="18"/>
      <w:szCs w:val="18"/>
      <w:lang w:val="en-US" w:eastAsia="zh-CN" w:bidi="ar-SA"/>
    </w:rPr>
  </w:style>
  <w:style w:type="character" w:customStyle="1" w:styleId="BalloonTextChar1">
    <w:name w:val="Balloon Text Char1"/>
    <w:uiPriority w:val="99"/>
    <w:semiHidden/>
    <w:qFormat/>
    <w:rPr>
      <w:rFonts w:ascii="Times New Roman" w:hAnsi="Times New Roman"/>
      <w:sz w:val="0"/>
      <w:szCs w:val="0"/>
    </w:rPr>
  </w:style>
  <w:style w:type="character" w:customStyle="1" w:styleId="19">
    <w:name w:val="正文文本缩进 字符1"/>
    <w:link w:val="afd"/>
    <w:uiPriority w:val="99"/>
    <w:rPr>
      <w:rFonts w:ascii="仿宋_GB2312" w:eastAsia="仿宋_GB2312" w:hAnsi="Times New Roman" w:cs="Times New Roman"/>
      <w:sz w:val="32"/>
      <w:szCs w:val="24"/>
    </w:rPr>
  </w:style>
  <w:style w:type="character" w:customStyle="1" w:styleId="2Char">
    <w:name w:val="正文首行缩进 2 Char"/>
    <w:link w:val="Style25"/>
    <w:uiPriority w:val="99"/>
    <w:qFormat/>
    <w:rPr>
      <w:rFonts w:ascii="仿宋_GB2312" w:eastAsia="仿宋_GB2312"/>
      <w:color w:val="000000"/>
      <w:szCs w:val="21"/>
      <w:lang w:val="zh-CN" w:eastAsia="zh-CN"/>
    </w:rPr>
  </w:style>
  <w:style w:type="character" w:customStyle="1" w:styleId="afffff6">
    <w:name w:val="签名 字符"/>
    <w:basedOn w:val="ac"/>
    <w:uiPriority w:val="99"/>
    <w:semiHidden/>
    <w:qFormat/>
    <w:rPr>
      <w:rFonts w:ascii="Times New Roman" w:eastAsia="宋体" w:hAnsi="Times New Roman" w:cs="Times New Roman"/>
      <w:szCs w:val="24"/>
    </w:rPr>
  </w:style>
  <w:style w:type="character" w:customStyle="1" w:styleId="1e">
    <w:name w:val="签名 字符1"/>
    <w:link w:val="aff9"/>
    <w:uiPriority w:val="99"/>
    <w:rPr>
      <w:rFonts w:ascii="Times New Roman" w:eastAsia="楷体_GB2312" w:hAnsi="Times New Roman" w:cs="Times New Roman"/>
      <w:szCs w:val="21"/>
      <w:lang w:val="zh-CN" w:eastAsia="zh-CN"/>
    </w:rPr>
  </w:style>
  <w:style w:type="character" w:customStyle="1" w:styleId="afffff7">
    <w:name w:val="副标题 字符"/>
    <w:basedOn w:val="ac"/>
    <w:uiPriority w:val="11"/>
    <w:rPr>
      <w:b/>
      <w:bCs/>
      <w:kern w:val="28"/>
      <w:sz w:val="32"/>
      <w:szCs w:val="32"/>
    </w:rPr>
  </w:style>
  <w:style w:type="character" w:customStyle="1" w:styleId="1f1">
    <w:name w:val="副标题 字符1"/>
    <w:link w:val="affb"/>
    <w:uiPriority w:val="99"/>
    <w:qFormat/>
    <w:rPr>
      <w:rFonts w:ascii="Arial" w:eastAsia="宋体" w:hAnsi="Arial" w:cs="Times New Roman"/>
      <w:b/>
      <w:bCs/>
      <w:kern w:val="28"/>
      <w:sz w:val="32"/>
      <w:szCs w:val="32"/>
      <w:lang w:val="zh-CN" w:eastAsia="zh-CN"/>
    </w:rPr>
  </w:style>
  <w:style w:type="character" w:customStyle="1" w:styleId="1f2">
    <w:name w:val="脚注文本 字符1"/>
    <w:link w:val="affd"/>
    <w:uiPriority w:val="99"/>
    <w:qFormat/>
    <w:locked/>
    <w:rPr>
      <w:sz w:val="18"/>
      <w:szCs w:val="18"/>
    </w:rPr>
  </w:style>
  <w:style w:type="character" w:customStyle="1" w:styleId="afffff8">
    <w:name w:val="脚注文本 字符"/>
    <w:basedOn w:val="ac"/>
    <w:uiPriority w:val="99"/>
    <w:semiHidden/>
    <w:rPr>
      <w:rFonts w:ascii="Times New Roman" w:eastAsia="宋体" w:hAnsi="Times New Roman" w:cs="Times New Roman"/>
      <w:sz w:val="18"/>
      <w:szCs w:val="18"/>
    </w:rPr>
  </w:style>
  <w:style w:type="character" w:customStyle="1" w:styleId="Char15">
    <w:name w:val="脚注文本 Char1"/>
    <w:uiPriority w:val="99"/>
    <w:rPr>
      <w:rFonts w:eastAsia="宋体"/>
      <w:kern w:val="2"/>
      <w:sz w:val="18"/>
      <w:szCs w:val="18"/>
      <w:lang w:val="en-US" w:eastAsia="zh-CN" w:bidi="ar-SA"/>
    </w:rPr>
  </w:style>
  <w:style w:type="character" w:customStyle="1" w:styleId="FootnoteTextChar1">
    <w:name w:val="Footnote Text Char1"/>
    <w:uiPriority w:val="99"/>
    <w:semiHidden/>
    <w:qFormat/>
    <w:rPr>
      <w:rFonts w:ascii="Times New Roman" w:hAnsi="Times New Roman"/>
      <w:sz w:val="18"/>
      <w:szCs w:val="18"/>
    </w:rPr>
  </w:style>
  <w:style w:type="character" w:customStyle="1" w:styleId="2f6">
    <w:name w:val="正文文本 2 字符"/>
    <w:basedOn w:val="ac"/>
    <w:uiPriority w:val="99"/>
    <w:semiHidden/>
    <w:rPr>
      <w:rFonts w:ascii="Times New Roman" w:eastAsia="宋体" w:hAnsi="Times New Roman" w:cs="Times New Roman"/>
      <w:szCs w:val="24"/>
    </w:rPr>
  </w:style>
  <w:style w:type="character" w:customStyle="1" w:styleId="211">
    <w:name w:val="正文文本 2 字符1"/>
    <w:link w:val="27"/>
    <w:uiPriority w:val="99"/>
    <w:qFormat/>
    <w:rPr>
      <w:rFonts w:ascii="Times New Roman" w:eastAsia="宋体" w:hAnsi="Times New Roman" w:cs="Times New Roman"/>
      <w:b/>
      <w:bCs/>
      <w:szCs w:val="21"/>
      <w:lang w:val="zh-CN" w:eastAsia="zh-CN"/>
    </w:rPr>
  </w:style>
  <w:style w:type="character" w:customStyle="1" w:styleId="afffff9">
    <w:name w:val="信息标题 字符"/>
    <w:basedOn w:val="ac"/>
    <w:uiPriority w:val="99"/>
    <w:semiHidden/>
    <w:rPr>
      <w:rFonts w:asciiTheme="majorHAnsi" w:eastAsiaTheme="majorEastAsia" w:hAnsiTheme="majorHAnsi" w:cstheme="majorBidi"/>
      <w:sz w:val="24"/>
      <w:szCs w:val="24"/>
      <w:shd w:val="pct20" w:color="auto" w:fill="auto"/>
    </w:rPr>
  </w:style>
  <w:style w:type="character" w:customStyle="1" w:styleId="1f3">
    <w:name w:val="信息标题 字符1"/>
    <w:link w:val="afff"/>
    <w:uiPriority w:val="99"/>
    <w:qFormat/>
    <w:rPr>
      <w:rFonts w:ascii="Arial" w:eastAsia="宋体" w:hAnsi="Arial" w:cs="Times New Roman"/>
      <w:sz w:val="24"/>
      <w:szCs w:val="24"/>
      <w:shd w:val="pct20" w:color="auto" w:fill="auto"/>
      <w:lang w:val="zh-CN" w:eastAsia="zh-CN"/>
    </w:rPr>
  </w:style>
  <w:style w:type="character" w:customStyle="1" w:styleId="HTMLb">
    <w:name w:val="HTML 预设格式 字符"/>
    <w:basedOn w:val="ac"/>
    <w:uiPriority w:val="99"/>
    <w:semiHidden/>
    <w:qFormat/>
    <w:rPr>
      <w:rFonts w:ascii="Courier New" w:eastAsia="宋体" w:hAnsi="Courier New" w:cs="Courier New"/>
      <w:sz w:val="20"/>
      <w:szCs w:val="20"/>
    </w:rPr>
  </w:style>
  <w:style w:type="character" w:customStyle="1" w:styleId="HTML10">
    <w:name w:val="HTML 预设格式 字符1"/>
    <w:link w:val="HTML0"/>
    <w:uiPriority w:val="99"/>
    <w:rPr>
      <w:rFonts w:ascii="黑体" w:eastAsia="黑体" w:hAnsi="Courier New" w:cs="Times New Roman"/>
      <w:sz w:val="24"/>
      <w:szCs w:val="24"/>
      <w:lang w:val="zh-CN" w:eastAsia="zh-CN"/>
    </w:rPr>
  </w:style>
  <w:style w:type="character" w:customStyle="1" w:styleId="1ff0">
    <w:name w:val="访问过的超链接1"/>
    <w:uiPriority w:val="99"/>
    <w:qFormat/>
    <w:rPr>
      <w:color w:val="800080"/>
      <w:u w:val="single"/>
    </w:rPr>
  </w:style>
  <w:style w:type="character" w:customStyle="1" w:styleId="bold1">
    <w:name w:val="bold1"/>
    <w:uiPriority w:val="99"/>
    <w:qFormat/>
    <w:rPr>
      <w:sz w:val="18"/>
      <w:szCs w:val="18"/>
    </w:rPr>
  </w:style>
  <w:style w:type="paragraph" w:customStyle="1" w:styleId="afffffa">
    <w:name w:val="表格正文"/>
    <w:basedOn w:val="aa"/>
    <w:uiPriority w:val="99"/>
    <w:pPr>
      <w:widowControl/>
      <w:overflowPunct w:val="0"/>
      <w:autoSpaceDE w:val="0"/>
      <w:autoSpaceDN w:val="0"/>
      <w:adjustRightInd w:val="0"/>
      <w:spacing w:before="312" w:after="312" w:line="360" w:lineRule="auto"/>
      <w:jc w:val="left"/>
      <w:textAlignment w:val="baseline"/>
    </w:pPr>
    <w:rPr>
      <w:rFonts w:ascii="宋体" w:hAnsi="Tahoma" w:cs="宋体"/>
      <w:kern w:val="0"/>
      <w:sz w:val="24"/>
    </w:rPr>
  </w:style>
  <w:style w:type="paragraph" w:customStyle="1" w:styleId="afffffb">
    <w:name w:val="题目副题"/>
    <w:basedOn w:val="affb"/>
    <w:uiPriority w:val="99"/>
    <w:qFormat/>
    <w:pPr>
      <w:spacing w:before="0" w:after="312"/>
      <w:ind w:left="240" w:firstLine="600"/>
      <w:jc w:val="left"/>
      <w:outlineLvl w:val="9"/>
    </w:pPr>
    <w:rPr>
      <w:rFonts w:ascii="宋体" w:hAnsi="宋体" w:cs="宋体"/>
      <w:sz w:val="30"/>
      <w:szCs w:val="30"/>
    </w:rPr>
  </w:style>
  <w:style w:type="paragraph" w:customStyle="1" w:styleId="2f7">
    <w:name w:val="信息标题2"/>
    <w:basedOn w:val="af4"/>
    <w:next w:val="af4"/>
    <w:uiPriority w:val="99"/>
    <w:qFormat/>
  </w:style>
  <w:style w:type="paragraph" w:customStyle="1" w:styleId="afffffc">
    <w:name w:val="表格栏头"/>
    <w:basedOn w:val="afffffa"/>
    <w:next w:val="afffffa"/>
    <w:uiPriority w:val="99"/>
    <w:qFormat/>
    <w:rPr>
      <w:b/>
      <w:bCs/>
    </w:rPr>
  </w:style>
  <w:style w:type="paragraph" w:customStyle="1" w:styleId="afffffd">
    <w:name w:val="版权"/>
    <w:basedOn w:val="aa"/>
    <w:uiPriority w:val="99"/>
    <w:qFormat/>
    <w:pPr>
      <w:spacing w:before="312" w:after="312"/>
      <w:ind w:firstLine="480"/>
      <w:jc w:val="center"/>
      <w:outlineLvl w:val="0"/>
    </w:pPr>
    <w:rPr>
      <w:rFonts w:ascii="华文中宋" w:hAnsi="华文中宋" w:cs="华文中宋"/>
      <w:b/>
      <w:bCs/>
      <w:sz w:val="24"/>
    </w:rPr>
  </w:style>
  <w:style w:type="character" w:customStyle="1" w:styleId="HighlightedVariable">
    <w:name w:val="Highlighted Variable"/>
    <w:uiPriority w:val="99"/>
    <w:qFormat/>
    <w:rPr>
      <w:color w:val="000000"/>
    </w:rPr>
  </w:style>
  <w:style w:type="character" w:customStyle="1" w:styleId="wctjfont1">
    <w:name w:val="wctjfont1"/>
    <w:uiPriority w:val="99"/>
    <w:qFormat/>
    <w:rPr>
      <w:sz w:val="18"/>
      <w:szCs w:val="18"/>
    </w:rPr>
  </w:style>
  <w:style w:type="character" w:customStyle="1" w:styleId="meuncn1">
    <w:name w:val="meuncn1"/>
    <w:uiPriority w:val="99"/>
    <w:qFormat/>
    <w:rPr>
      <w:rFonts w:ascii="宋体" w:eastAsia="宋体" w:hAnsi="宋体" w:cs="宋体"/>
      <w:color w:val="666666"/>
      <w:sz w:val="18"/>
      <w:szCs w:val="18"/>
      <w:u w:val="none"/>
    </w:rPr>
  </w:style>
  <w:style w:type="character" w:customStyle="1" w:styleId="style21">
    <w:name w:val="style21"/>
    <w:uiPriority w:val="99"/>
    <w:qFormat/>
    <w:rPr>
      <w:sz w:val="18"/>
      <w:szCs w:val="18"/>
    </w:rPr>
  </w:style>
  <w:style w:type="character" w:customStyle="1" w:styleId="bodytext1">
    <w:name w:val="bodytext1"/>
    <w:uiPriority w:val="99"/>
    <w:qFormat/>
    <w:rPr>
      <w:rFonts w:ascii="Arial" w:hAnsi="Arial" w:cs="Arial"/>
      <w:color w:val="auto"/>
      <w:sz w:val="17"/>
      <w:szCs w:val="17"/>
    </w:rPr>
  </w:style>
  <w:style w:type="character" w:customStyle="1" w:styleId="bodytextbold1">
    <w:name w:val="bodytextbold1"/>
    <w:uiPriority w:val="99"/>
    <w:qFormat/>
    <w:rPr>
      <w:rFonts w:ascii="Arial" w:hAnsi="Arial" w:cs="Arial"/>
      <w:b/>
      <w:bCs/>
      <w:color w:val="auto"/>
      <w:sz w:val="17"/>
      <w:szCs w:val="17"/>
    </w:rPr>
  </w:style>
  <w:style w:type="paragraph" w:customStyle="1" w:styleId="ZchnZchn1">
    <w:name w:val="Zchn Zchn1"/>
    <w:basedOn w:val="aa"/>
    <w:uiPriority w:val="99"/>
    <w:qFormat/>
    <w:rPr>
      <w:rFonts w:ascii="Tahoma" w:hAnsi="Tahoma" w:cs="Tahoma"/>
      <w:sz w:val="24"/>
    </w:rPr>
  </w:style>
  <w:style w:type="paragraph" w:customStyle="1" w:styleId="CharCharCharChar12">
    <w:name w:val="Char Char Char Char12"/>
    <w:basedOn w:val="aa"/>
    <w:uiPriority w:val="99"/>
    <w:qFormat/>
    <w:pPr>
      <w:widowControl/>
      <w:tabs>
        <w:tab w:val="left" w:pos="1155"/>
      </w:tabs>
      <w:spacing w:after="160" w:line="240" w:lineRule="exact"/>
      <w:ind w:left="1155" w:hanging="315"/>
      <w:jc w:val="left"/>
    </w:pPr>
    <w:rPr>
      <w:rFonts w:ascii="Verdana" w:hAnsi="Verdana" w:cs="Verdana"/>
      <w:kern w:val="0"/>
      <w:szCs w:val="21"/>
      <w:lang w:eastAsia="en-US"/>
    </w:rPr>
  </w:style>
  <w:style w:type="paragraph" w:customStyle="1" w:styleId="Char1CharCharCharCharCharChar">
    <w:name w:val="Char1 Char Char Char Char Char Char"/>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1ff1">
    <w:name w:val="列出段落1"/>
    <w:basedOn w:val="aa"/>
    <w:link w:val="Char6"/>
    <w:uiPriority w:val="99"/>
    <w:qFormat/>
    <w:pPr>
      <w:ind w:firstLineChars="200" w:firstLine="420"/>
    </w:pPr>
    <w:rPr>
      <w:rFonts w:ascii="Calibri" w:hAnsi="Calibri"/>
      <w:kern w:val="0"/>
      <w:sz w:val="20"/>
      <w:szCs w:val="20"/>
      <w:lang w:val="zh-CN"/>
    </w:rPr>
  </w:style>
  <w:style w:type="character" w:customStyle="1" w:styleId="Char6">
    <w:name w:val="列出段落 Char"/>
    <w:link w:val="1ff1"/>
    <w:uiPriority w:val="99"/>
    <w:qFormat/>
    <w:locked/>
    <w:rPr>
      <w:rFonts w:ascii="Calibri" w:eastAsia="宋体" w:hAnsi="Calibri" w:cs="Times New Roman"/>
      <w:kern w:val="0"/>
      <w:sz w:val="20"/>
      <w:szCs w:val="20"/>
      <w:lang w:val="zh-CN" w:eastAsia="zh-CN"/>
    </w:rPr>
  </w:style>
  <w:style w:type="paragraph" w:customStyle="1" w:styleId="Para">
    <w:name w:val="Para"/>
    <w:basedOn w:val="aa"/>
    <w:uiPriority w:val="99"/>
    <w:qFormat/>
    <w:pPr>
      <w:widowControl/>
      <w:autoSpaceDE w:val="0"/>
      <w:autoSpaceDN w:val="0"/>
      <w:adjustRightInd w:val="0"/>
      <w:spacing w:after="80"/>
      <w:ind w:left="360"/>
      <w:jc w:val="left"/>
    </w:pPr>
    <w:rPr>
      <w:rFonts w:ascii="Arial" w:eastAsia="PMingLiU" w:hAnsi="Arial" w:cs="Arial"/>
      <w:color w:val="000000"/>
      <w:kern w:val="0"/>
      <w:sz w:val="20"/>
      <w:szCs w:val="20"/>
    </w:rPr>
  </w:style>
  <w:style w:type="paragraph" w:customStyle="1" w:styleId="AbsatzTableFormat">
    <w:name w:val="AbsatzTableFormat"/>
    <w:basedOn w:val="aa"/>
    <w:uiPriority w:val="99"/>
    <w:qFormat/>
    <w:pPr>
      <w:widowControl/>
      <w:numPr>
        <w:ilvl w:val="1"/>
        <w:numId w:val="13"/>
      </w:numPr>
      <w:adjustRightInd w:val="0"/>
      <w:snapToGrid w:val="0"/>
      <w:spacing w:line="360" w:lineRule="auto"/>
      <w:ind w:rightChars="100" w:right="210"/>
      <w:jc w:val="left"/>
    </w:pPr>
    <w:rPr>
      <w:rFonts w:ascii="Arial" w:hAnsi="Arial" w:cs="Arial"/>
      <w:kern w:val="0"/>
      <w:sz w:val="18"/>
      <w:szCs w:val="18"/>
    </w:rPr>
  </w:style>
  <w:style w:type="paragraph" w:customStyle="1" w:styleId="Char111">
    <w:name w:val="Char111"/>
    <w:basedOn w:val="aa"/>
    <w:uiPriority w:val="99"/>
    <w:pPr>
      <w:spacing w:line="360" w:lineRule="auto"/>
    </w:pPr>
    <w:rPr>
      <w:rFonts w:ascii="Tahoma" w:hAnsi="Tahoma" w:cs="Tahoma"/>
      <w:szCs w:val="21"/>
    </w:rPr>
  </w:style>
  <w:style w:type="paragraph" w:customStyle="1" w:styleId="CharCharCharChar11">
    <w:name w:val="Char Char Char Char11"/>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2f8">
    <w:name w:val="样式 正文缩进 + 首行缩进:  2 字符"/>
    <w:basedOn w:val="ab"/>
    <w:uiPriority w:val="99"/>
    <w:qFormat/>
    <w:pPr>
      <w:spacing w:line="360" w:lineRule="auto"/>
      <w:ind w:firstLineChars="200" w:firstLine="200"/>
    </w:pPr>
    <w:rPr>
      <w:kern w:val="0"/>
      <w:sz w:val="24"/>
      <w:lang w:val="zh-CN"/>
    </w:rPr>
  </w:style>
  <w:style w:type="paragraph" w:customStyle="1" w:styleId="greytypebeni">
    <w:name w:val="greytypebeni"/>
    <w:basedOn w:val="aa"/>
    <w:uiPriority w:val="99"/>
    <w:qFormat/>
    <w:pPr>
      <w:widowControl/>
      <w:spacing w:before="100" w:beforeAutospacing="1" w:after="100" w:afterAutospacing="1"/>
      <w:jc w:val="left"/>
    </w:pPr>
    <w:rPr>
      <w:rFonts w:ascii="宋体" w:hAnsi="宋体" w:cs="宋体"/>
      <w:kern w:val="0"/>
      <w:sz w:val="24"/>
    </w:rPr>
  </w:style>
  <w:style w:type="paragraph" w:customStyle="1" w:styleId="afffffe">
    <w:name w:val="表格"/>
    <w:basedOn w:val="aa"/>
    <w:link w:val="CharChar0"/>
    <w:uiPriority w:val="99"/>
    <w:qFormat/>
    <w:pPr>
      <w:adjustRightInd w:val="0"/>
      <w:textAlignment w:val="baseline"/>
    </w:pPr>
    <w:rPr>
      <w:kern w:val="0"/>
      <w:sz w:val="20"/>
      <w:szCs w:val="20"/>
      <w:lang w:val="zh-CN"/>
    </w:rPr>
  </w:style>
  <w:style w:type="character" w:customStyle="1" w:styleId="CharChar0">
    <w:name w:val="表格 Char Char"/>
    <w:link w:val="afffffe"/>
    <w:uiPriority w:val="99"/>
    <w:qFormat/>
    <w:locked/>
    <w:rPr>
      <w:rFonts w:ascii="Times New Roman" w:eastAsia="宋体" w:hAnsi="Times New Roman" w:cs="Times New Roman"/>
      <w:kern w:val="0"/>
      <w:sz w:val="20"/>
      <w:szCs w:val="20"/>
      <w:lang w:val="zh-CN" w:eastAsia="zh-CN"/>
    </w:rPr>
  </w:style>
  <w:style w:type="paragraph" w:customStyle="1" w:styleId="xl29">
    <w:name w:val="xl29"/>
    <w:basedOn w:val="aa"/>
    <w:uiPriority w:val="99"/>
    <w:pPr>
      <w:widowControl/>
      <w:spacing w:before="100" w:beforeAutospacing="1" w:after="100" w:afterAutospacing="1"/>
      <w:jc w:val="center"/>
    </w:pPr>
    <w:rPr>
      <w:rFonts w:ascii="宋体" w:hAnsi="宋体" w:cs="宋体"/>
      <w:kern w:val="0"/>
      <w:sz w:val="28"/>
      <w:szCs w:val="28"/>
    </w:rPr>
  </w:style>
  <w:style w:type="paragraph" w:customStyle="1" w:styleId="a6">
    <w:name w:val="样式一：第一级"/>
    <w:basedOn w:val="10"/>
    <w:uiPriority w:val="99"/>
    <w:qFormat/>
    <w:pPr>
      <w:numPr>
        <w:numId w:val="14"/>
      </w:numPr>
      <w:tabs>
        <w:tab w:val="left" w:pos="1200"/>
      </w:tabs>
      <w:spacing w:line="276" w:lineRule="auto"/>
      <w:ind w:leftChars="400" w:left="1200" w:hangingChars="200" w:hanging="360"/>
      <w:jc w:val="left"/>
    </w:pPr>
    <w:rPr>
      <w:rFonts w:ascii="仿宋_GB2312" w:cs="仿宋_GB2312"/>
      <w:sz w:val="32"/>
      <w:szCs w:val="32"/>
      <w:lang w:val="zh-CN"/>
    </w:rPr>
  </w:style>
  <w:style w:type="character" w:customStyle="1" w:styleId="content">
    <w:name w:val="content"/>
    <w:uiPriority w:val="99"/>
    <w:qFormat/>
  </w:style>
  <w:style w:type="paragraph" w:customStyle="1" w:styleId="font6">
    <w:name w:val="font6"/>
    <w:basedOn w:val="aa"/>
    <w:uiPriority w:val="99"/>
    <w:qFormat/>
    <w:pPr>
      <w:widowControl/>
      <w:spacing w:before="100" w:beforeAutospacing="1" w:after="100" w:afterAutospacing="1"/>
      <w:jc w:val="left"/>
    </w:pPr>
    <w:rPr>
      <w:kern w:val="0"/>
      <w:sz w:val="22"/>
      <w:szCs w:val="22"/>
      <w:lang w:eastAsia="en-US"/>
    </w:rPr>
  </w:style>
  <w:style w:type="paragraph" w:customStyle="1" w:styleId="MicrosoftResponse">
    <w:name w:val="Microsoft Response"/>
    <w:basedOn w:val="aa"/>
    <w:uiPriority w:val="99"/>
    <w:qFormat/>
    <w:pPr>
      <w:widowControl/>
      <w:jc w:val="left"/>
    </w:pPr>
    <w:rPr>
      <w:rFonts w:ascii="Arial" w:eastAsia="PMingLiU" w:hAnsi="Arial" w:cs="Arial"/>
      <w:color w:val="0000FF"/>
      <w:kern w:val="0"/>
      <w:sz w:val="20"/>
      <w:szCs w:val="20"/>
      <w:lang w:eastAsia="zh-TW"/>
    </w:rPr>
  </w:style>
  <w:style w:type="paragraph" w:customStyle="1" w:styleId="NormalText">
    <w:name w:val="NormalText"/>
    <w:basedOn w:val="aa"/>
    <w:uiPriority w:val="99"/>
    <w:qFormat/>
    <w:pPr>
      <w:adjustRightInd w:val="0"/>
      <w:snapToGrid w:val="0"/>
      <w:spacing w:line="300" w:lineRule="auto"/>
      <w:ind w:left="360"/>
    </w:pPr>
    <w:rPr>
      <w:szCs w:val="21"/>
    </w:rPr>
  </w:style>
  <w:style w:type="paragraph" w:customStyle="1" w:styleId="Topic1">
    <w:name w:val="Topic1"/>
    <w:basedOn w:val="aa"/>
    <w:uiPriority w:val="99"/>
    <w:rPr>
      <w:b/>
      <w:bCs/>
      <w:i/>
      <w:iCs/>
      <w:szCs w:val="21"/>
    </w:rPr>
  </w:style>
  <w:style w:type="paragraph" w:customStyle="1" w:styleId="2f9">
    <w:name w:val="正文2"/>
    <w:basedOn w:val="aa"/>
    <w:uiPriority w:val="99"/>
    <w:qFormat/>
    <w:pPr>
      <w:adjustRightInd w:val="0"/>
      <w:spacing w:line="480" w:lineRule="atLeast"/>
      <w:ind w:firstLine="560"/>
      <w:textAlignment w:val="baseline"/>
    </w:pPr>
    <w:rPr>
      <w:rFonts w:ascii="CG Times" w:eastAsia="楷体_GB2312" w:hAnsi="CG Times" w:cs="CG Times"/>
      <w:color w:val="000000"/>
      <w:kern w:val="0"/>
      <w:sz w:val="28"/>
      <w:szCs w:val="28"/>
    </w:rPr>
  </w:style>
  <w:style w:type="paragraph" w:customStyle="1" w:styleId="a8">
    <w:name w:val="符号"/>
    <w:basedOn w:val="aa"/>
    <w:uiPriority w:val="99"/>
    <w:qFormat/>
    <w:pPr>
      <w:numPr>
        <w:numId w:val="15"/>
      </w:numPr>
      <w:adjustRightInd w:val="0"/>
      <w:spacing w:line="480" w:lineRule="atLeast"/>
      <w:textAlignment w:val="baseline"/>
    </w:pPr>
    <w:rPr>
      <w:rFonts w:ascii="宋体" w:hAnsi="宋体" w:cs="宋体"/>
      <w:kern w:val="0"/>
      <w:szCs w:val="21"/>
    </w:rPr>
  </w:style>
  <w:style w:type="paragraph" w:customStyle="1" w:styleId="TableTextTitle">
    <w:name w:val="Table Text/Title"/>
    <w:basedOn w:val="aa"/>
    <w:uiPriority w:val="99"/>
    <w:qFormat/>
    <w:pPr>
      <w:widowControl/>
      <w:jc w:val="left"/>
    </w:pPr>
    <w:rPr>
      <w:rFonts w:ascii="Arial Narrow" w:hAnsi="Arial Narrow" w:cs="Arial Narrow"/>
      <w:b/>
      <w:bCs/>
      <w:kern w:val="0"/>
      <w:sz w:val="20"/>
      <w:szCs w:val="20"/>
    </w:rPr>
  </w:style>
  <w:style w:type="paragraph" w:customStyle="1" w:styleId="TableText">
    <w:name w:val="Table/Text"/>
    <w:basedOn w:val="aa"/>
    <w:uiPriority w:val="99"/>
    <w:qFormat/>
    <w:pPr>
      <w:widowControl/>
      <w:jc w:val="left"/>
    </w:pPr>
    <w:rPr>
      <w:rFonts w:ascii="Arial Narrow" w:hAnsi="Arial Narrow" w:cs="Arial Narrow"/>
      <w:kern w:val="0"/>
      <w:sz w:val="20"/>
      <w:szCs w:val="20"/>
      <w:lang w:eastAsia="en-US"/>
    </w:rPr>
  </w:style>
  <w:style w:type="paragraph" w:customStyle="1" w:styleId="Body-noindent">
    <w:name w:val="Body-no indent"/>
    <w:next w:val="aa"/>
    <w:uiPriority w:val="99"/>
    <w:qFormat/>
    <w:pPr>
      <w:widowControl w:val="0"/>
      <w:tabs>
        <w:tab w:val="left" w:pos="7920"/>
      </w:tabs>
      <w:spacing w:before="120" w:line="280" w:lineRule="exact"/>
      <w:ind w:right="-11"/>
      <w:jc w:val="both"/>
    </w:pPr>
    <w:rPr>
      <w:rFonts w:ascii="Arial" w:eastAsia="宋体" w:hAnsi="Arial" w:cs="Arial"/>
      <w:sz w:val="21"/>
      <w:szCs w:val="21"/>
    </w:rPr>
  </w:style>
  <w:style w:type="paragraph" w:customStyle="1" w:styleId="Body-topof1stpage">
    <w:name w:val="Body-top of 1st page"/>
    <w:basedOn w:val="Body-noindent"/>
    <w:uiPriority w:val="99"/>
    <w:qFormat/>
    <w:pPr>
      <w:widowControl/>
      <w:spacing w:before="60" w:after="60"/>
      <w:ind w:firstLine="454"/>
    </w:pPr>
  </w:style>
  <w:style w:type="paragraph" w:customStyle="1" w:styleId="Body-indent">
    <w:name w:val="Body-indent"/>
    <w:basedOn w:val="aa"/>
    <w:uiPriority w:val="99"/>
    <w:qFormat/>
    <w:pPr>
      <w:spacing w:line="280" w:lineRule="exact"/>
      <w:ind w:right="-19" w:firstLine="240"/>
      <w:jc w:val="left"/>
    </w:pPr>
    <w:rPr>
      <w:rFonts w:ascii="Arial" w:hAnsi="Arial" w:cs="Arial"/>
      <w:kern w:val="0"/>
      <w:sz w:val="19"/>
      <w:szCs w:val="19"/>
      <w:lang w:eastAsia="en-US"/>
    </w:rPr>
  </w:style>
  <w:style w:type="paragraph" w:customStyle="1" w:styleId="bodytext">
    <w:name w:val="bodytext"/>
    <w:basedOn w:val="a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bulletlist">
    <w:name w:val="bulletlist"/>
    <w:basedOn w:val="a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Bullet1">
    <w:name w:val="Bullet 1"/>
    <w:basedOn w:val="aa"/>
    <w:uiPriority w:val="99"/>
    <w:qFormat/>
    <w:pPr>
      <w:numPr>
        <w:numId w:val="16"/>
      </w:numPr>
      <w:tabs>
        <w:tab w:val="left" w:pos="7920"/>
      </w:tabs>
      <w:spacing w:line="280" w:lineRule="exact"/>
      <w:jc w:val="left"/>
    </w:pPr>
    <w:rPr>
      <w:rFonts w:ascii="Arial" w:hAnsi="Arial" w:cs="Arial"/>
      <w:kern w:val="0"/>
      <w:sz w:val="19"/>
      <w:szCs w:val="19"/>
      <w:lang w:eastAsia="en-US"/>
    </w:rPr>
  </w:style>
  <w:style w:type="paragraph" w:customStyle="1" w:styleId="1">
    <w:name w:val="样式1"/>
    <w:basedOn w:val="10"/>
    <w:uiPriority w:val="99"/>
    <w:qFormat/>
    <w:pPr>
      <w:numPr>
        <w:numId w:val="17"/>
      </w:numPr>
      <w:tabs>
        <w:tab w:val="left" w:pos="840"/>
      </w:tabs>
      <w:spacing w:line="578" w:lineRule="auto"/>
      <w:ind w:leftChars="-3" w:left="840" w:firstLineChars="44" w:hanging="420"/>
      <w:jc w:val="left"/>
    </w:pPr>
    <w:rPr>
      <w:rFonts w:ascii="仿宋_GB2312" w:cs="仿宋_GB2312"/>
      <w:sz w:val="44"/>
      <w:lang w:val="zh-CN"/>
    </w:rPr>
  </w:style>
  <w:style w:type="paragraph" w:customStyle="1" w:styleId="a5">
    <w:name w:val="样式二：第二级"/>
    <w:basedOn w:val="22"/>
    <w:next w:val="afd"/>
    <w:uiPriority w:val="99"/>
    <w:qFormat/>
    <w:pPr>
      <w:numPr>
        <w:numId w:val="17"/>
      </w:numPr>
      <w:tabs>
        <w:tab w:val="left" w:pos="1260"/>
      </w:tabs>
      <w:ind w:left="1260" w:hanging="420"/>
    </w:pPr>
    <w:rPr>
      <w:rFonts w:ascii="仿宋_GB2312" w:eastAsia="宋体" w:hAnsi="Arial" w:cs="仿宋_GB2312"/>
      <w:kern w:val="0"/>
      <w:sz w:val="30"/>
      <w:szCs w:val="30"/>
      <w:lang w:val="zh-CN"/>
    </w:rPr>
  </w:style>
  <w:style w:type="paragraph" w:customStyle="1" w:styleId="a4">
    <w:name w:val="样式三：第三级"/>
    <w:basedOn w:val="31"/>
    <w:uiPriority w:val="99"/>
    <w:pPr>
      <w:numPr>
        <w:numId w:val="18"/>
      </w:numPr>
      <w:tabs>
        <w:tab w:val="left" w:pos="2100"/>
      </w:tabs>
      <w:spacing w:line="360" w:lineRule="auto"/>
      <w:ind w:leftChars="-200" w:left="2100" w:hanging="420"/>
    </w:pPr>
    <w:rPr>
      <w:rFonts w:ascii="仿宋_GB2312" w:cs="仿宋_GB2312"/>
      <w:b/>
      <w:kern w:val="0"/>
      <w:sz w:val="28"/>
      <w:szCs w:val="28"/>
      <w:lang w:val="zh-CN"/>
    </w:rPr>
  </w:style>
  <w:style w:type="paragraph" w:customStyle="1" w:styleId="affffff">
    <w:name w:val="文档正文"/>
    <w:basedOn w:val="aa"/>
    <w:uiPriority w:val="99"/>
    <w:qFormat/>
    <w:pPr>
      <w:spacing w:line="360" w:lineRule="auto"/>
      <w:ind w:firstLineChars="200" w:firstLine="420"/>
    </w:pPr>
    <w:rPr>
      <w:rFonts w:ascii="Arial" w:hAnsi="Arial" w:cs="Arial"/>
      <w:szCs w:val="21"/>
    </w:rPr>
  </w:style>
  <w:style w:type="character" w:customStyle="1" w:styleId="90v1">
    <w:name w:val="90v1"/>
    <w:uiPriority w:val="99"/>
    <w:qFormat/>
    <w:rPr>
      <w:rFonts w:ascii="宋体" w:eastAsia="宋体" w:hAnsi="宋体" w:cs="宋体"/>
      <w:sz w:val="18"/>
      <w:szCs w:val="18"/>
    </w:rPr>
  </w:style>
  <w:style w:type="character" w:customStyle="1" w:styleId="line1">
    <w:name w:val="line1"/>
    <w:uiPriority w:val="99"/>
    <w:qFormat/>
    <w:rPr>
      <w:spacing w:val="360"/>
    </w:rPr>
  </w:style>
  <w:style w:type="paragraph" w:customStyle="1" w:styleId="affffff0">
    <w:name w:val="项目"/>
    <w:basedOn w:val="aa"/>
    <w:uiPriority w:val="99"/>
    <w:qFormat/>
    <w:rPr>
      <w:rFonts w:eastAsia="黑体"/>
      <w:b/>
      <w:bCs/>
      <w:szCs w:val="21"/>
    </w:rPr>
  </w:style>
  <w:style w:type="paragraph" w:customStyle="1" w:styleId="zw1">
    <w:name w:val="zw1"/>
    <w:basedOn w:val="aa"/>
    <w:uiPriority w:val="99"/>
    <w:qFormat/>
    <w:pPr>
      <w:widowControl/>
      <w:spacing w:line="360" w:lineRule="auto"/>
      <w:ind w:firstLineChars="200" w:firstLine="480"/>
    </w:pPr>
    <w:rPr>
      <w:kern w:val="0"/>
      <w:sz w:val="24"/>
    </w:rPr>
  </w:style>
  <w:style w:type="paragraph" w:customStyle="1" w:styleId="Char17CharCharCharCharCharCharCharCharCharCharChar">
    <w:name w:val="Char17 Char Char Char Char Char Char Char Char Char Char Char"/>
    <w:basedOn w:val="aa"/>
    <w:uiPriority w:val="99"/>
    <w:qFormat/>
    <w:rPr>
      <w:rFonts w:ascii="Tahoma" w:hAnsi="Tahoma" w:cs="Tahoma"/>
      <w:sz w:val="24"/>
    </w:rPr>
  </w:style>
  <w:style w:type="paragraph" w:customStyle="1" w:styleId="xl27">
    <w:name w:val="xl2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hui3">
    <w:name w:val="hui3"/>
    <w:basedOn w:val="aa"/>
    <w:uiPriority w:val="99"/>
    <w:qFormat/>
    <w:pPr>
      <w:widowControl/>
      <w:spacing w:before="100" w:beforeAutospacing="1" w:after="100" w:afterAutospacing="1" w:line="280" w:lineRule="atLeast"/>
      <w:jc w:val="left"/>
    </w:pPr>
    <w:rPr>
      <w:rFonts w:ascii="??" w:hAnsi="??" w:cs="??"/>
      <w:color w:val="666666"/>
      <w:kern w:val="0"/>
      <w:sz w:val="18"/>
      <w:szCs w:val="18"/>
    </w:rPr>
  </w:style>
  <w:style w:type="character" w:customStyle="1" w:styleId="duanluo2">
    <w:name w:val="duanluo2"/>
    <w:uiPriority w:val="99"/>
    <w:qFormat/>
  </w:style>
  <w:style w:type="paragraph" w:customStyle="1" w:styleId="NoteEnd">
    <w:name w:val="NoteEnd"/>
    <w:basedOn w:val="aa"/>
    <w:next w:val="aa"/>
    <w:uiPriority w:val="99"/>
    <w:pPr>
      <w:widowControl/>
      <w:pBdr>
        <w:top w:val="single" w:sz="6" w:space="1" w:color="auto"/>
      </w:pBdr>
      <w:spacing w:before="80" w:after="80" w:line="80" w:lineRule="exact"/>
      <w:ind w:left="360" w:right="360"/>
      <w:jc w:val="left"/>
    </w:pPr>
    <w:rPr>
      <w:color w:val="FFFFFF"/>
      <w:kern w:val="0"/>
      <w:sz w:val="12"/>
      <w:szCs w:val="12"/>
    </w:rPr>
  </w:style>
  <w:style w:type="paragraph" w:customStyle="1" w:styleId="NotePara">
    <w:name w:val="NotePara"/>
    <w:basedOn w:val="aa"/>
    <w:uiPriority w:val="99"/>
    <w:qFormat/>
    <w:pPr>
      <w:keepNext/>
      <w:widowControl/>
      <w:ind w:left="720" w:right="720"/>
      <w:jc w:val="left"/>
    </w:pPr>
    <w:rPr>
      <w:rFonts w:ascii="Arial" w:hAnsi="Arial" w:cs="Arial"/>
      <w:kern w:val="0"/>
      <w:sz w:val="20"/>
      <w:szCs w:val="20"/>
    </w:rPr>
  </w:style>
  <w:style w:type="paragraph" w:customStyle="1" w:styleId="NoteStart">
    <w:name w:val="NoteStart"/>
    <w:basedOn w:val="aa"/>
    <w:next w:val="aa"/>
    <w:uiPriority w:val="99"/>
    <w:qFormat/>
    <w:pPr>
      <w:keepNext/>
      <w:widowControl/>
      <w:pBdr>
        <w:bottom w:val="single" w:sz="6" w:space="0" w:color="auto"/>
      </w:pBdr>
      <w:spacing w:after="80" w:line="80" w:lineRule="exact"/>
      <w:ind w:left="360" w:right="360"/>
      <w:jc w:val="left"/>
    </w:pPr>
    <w:rPr>
      <w:color w:val="000000"/>
      <w:kern w:val="0"/>
      <w:sz w:val="12"/>
      <w:szCs w:val="12"/>
    </w:rPr>
  </w:style>
  <w:style w:type="paragraph" w:customStyle="1" w:styleId="Char16">
    <w:name w:val="Char1"/>
    <w:basedOn w:val="aa"/>
    <w:uiPriority w:val="99"/>
    <w:qFormat/>
    <w:pPr>
      <w:tabs>
        <w:tab w:val="left" w:pos="420"/>
      </w:tabs>
      <w:ind w:left="420" w:hanging="420"/>
    </w:pPr>
    <w:rPr>
      <w:rFonts w:ascii="Verdana" w:hAnsi="Verdana" w:cs="Verdana"/>
      <w:b/>
      <w:bCs/>
      <w:kern w:val="0"/>
      <w:szCs w:val="21"/>
      <w:lang w:eastAsia="en-US"/>
    </w:rPr>
  </w:style>
  <w:style w:type="paragraph" w:customStyle="1" w:styleId="font5">
    <w:name w:val="font5"/>
    <w:basedOn w:val="a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a"/>
    <w:uiPriority w:val="99"/>
    <w:qFormat/>
    <w:pPr>
      <w:widowControl/>
      <w:spacing w:before="100" w:beforeAutospacing="1" w:after="100" w:afterAutospacing="1"/>
      <w:jc w:val="left"/>
    </w:pPr>
    <w:rPr>
      <w:kern w:val="0"/>
      <w:sz w:val="22"/>
      <w:szCs w:val="22"/>
    </w:rPr>
  </w:style>
  <w:style w:type="paragraph" w:customStyle="1" w:styleId="font8">
    <w:name w:val="font8"/>
    <w:basedOn w:val="aa"/>
    <w:uiPriority w:val="99"/>
    <w:qFormat/>
    <w:pPr>
      <w:widowControl/>
      <w:spacing w:before="100" w:beforeAutospacing="1" w:after="100" w:afterAutospacing="1"/>
      <w:jc w:val="left"/>
    </w:pPr>
    <w:rPr>
      <w:rFonts w:ascii="宋体" w:hAnsi="宋体" w:cs="宋体"/>
      <w:kern w:val="0"/>
      <w:sz w:val="24"/>
    </w:rPr>
  </w:style>
  <w:style w:type="paragraph" w:customStyle="1" w:styleId="font9">
    <w:name w:val="font9"/>
    <w:basedOn w:val="aa"/>
    <w:uiPriority w:val="99"/>
    <w:qFormat/>
    <w:pPr>
      <w:widowControl/>
      <w:spacing w:before="100" w:beforeAutospacing="1" w:after="100" w:afterAutospacing="1"/>
      <w:jc w:val="left"/>
    </w:pPr>
    <w:rPr>
      <w:rFonts w:ascii="宋体" w:hAnsi="宋体" w:cs="宋体"/>
      <w:kern w:val="0"/>
      <w:sz w:val="22"/>
      <w:szCs w:val="22"/>
    </w:rPr>
  </w:style>
  <w:style w:type="paragraph" w:customStyle="1" w:styleId="xl24">
    <w:name w:val="xl24"/>
    <w:basedOn w:val="a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6">
    <w:name w:val="xl26"/>
    <w:basedOn w:val="a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8">
    <w:name w:val="xl2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0">
    <w:name w:val="xl30"/>
    <w:basedOn w:val="a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31">
    <w:name w:val="xl31"/>
    <w:basedOn w:val="a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3">
    <w:name w:val="xl33"/>
    <w:basedOn w:val="aa"/>
    <w:uiPriority w:val="99"/>
    <w:qFormat/>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xl34">
    <w:name w:val="xl34"/>
    <w:basedOn w:val="a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5">
    <w:name w:val="xl35"/>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6">
    <w:name w:val="xl36"/>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37">
    <w:name w:val="xl37"/>
    <w:basedOn w:val="a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38">
    <w:name w:val="xl3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39">
    <w:name w:val="xl39"/>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0">
    <w:name w:val="xl4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41">
    <w:name w:val="xl4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2">
    <w:name w:val="xl42"/>
    <w:basedOn w:val="a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43">
    <w:name w:val="xl43"/>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5">
    <w:name w:val="xl45"/>
    <w:basedOn w:val="aa"/>
    <w:uiPriority w:val="99"/>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6">
    <w:name w:val="xl46"/>
    <w:basedOn w:val="aa"/>
    <w:uiPriority w:val="99"/>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47">
    <w:name w:val="xl47"/>
    <w:basedOn w:val="a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8">
    <w:name w:val="xl48"/>
    <w:basedOn w:val="a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ff2">
    <w:name w:val="正文1"/>
    <w:link w:val="Char7"/>
    <w:uiPriority w:val="99"/>
    <w:qFormat/>
    <w:pPr>
      <w:widowControl w:val="0"/>
      <w:adjustRightInd w:val="0"/>
      <w:spacing w:line="360" w:lineRule="atLeast"/>
      <w:textAlignment w:val="baseline"/>
    </w:pPr>
    <w:rPr>
      <w:rFonts w:ascii="宋体" w:eastAsia="宋体" w:hAnsi="Times New Roman" w:cs="Times New Roman"/>
      <w:sz w:val="24"/>
      <w:szCs w:val="24"/>
    </w:rPr>
  </w:style>
  <w:style w:type="character" w:customStyle="1" w:styleId="Char7">
    <w:name w:val="正文 Char"/>
    <w:link w:val="1ff2"/>
    <w:uiPriority w:val="99"/>
    <w:qFormat/>
    <w:locked/>
    <w:rPr>
      <w:rFonts w:ascii="宋体" w:eastAsia="宋体" w:hAnsi="Times New Roman" w:cs="Times New Roman"/>
      <w:kern w:val="0"/>
      <w:sz w:val="24"/>
      <w:szCs w:val="24"/>
    </w:rPr>
  </w:style>
  <w:style w:type="paragraph" w:customStyle="1" w:styleId="-">
    <w:name w:val="签名 - 公司"/>
    <w:basedOn w:val="aff9"/>
    <w:next w:val="affffff1"/>
    <w:uiPriority w:val="99"/>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cs="宋体"/>
    </w:rPr>
  </w:style>
  <w:style w:type="paragraph" w:customStyle="1" w:styleId="affffff1">
    <w:name w:val="关于"/>
    <w:basedOn w:val="aa"/>
    <w:next w:val="aa"/>
    <w:uiPriority w:val="99"/>
    <w:qFormat/>
    <w:pPr>
      <w:keepNext/>
      <w:keepLines/>
      <w:widowControl/>
      <w:tabs>
        <w:tab w:val="left" w:pos="600"/>
        <w:tab w:val="left" w:pos="960"/>
        <w:tab w:val="left" w:pos="1080"/>
      </w:tabs>
      <w:overflowPunct w:val="0"/>
      <w:spacing w:before="220" w:line="360" w:lineRule="auto"/>
      <w:ind w:right="28" w:firstLine="480"/>
    </w:pPr>
    <w:rPr>
      <w:rFonts w:ascii="宋体" w:hAnsi="宋体" w:cs="宋体"/>
      <w:kern w:val="0"/>
      <w:sz w:val="24"/>
    </w:rPr>
  </w:style>
  <w:style w:type="paragraph" w:customStyle="1" w:styleId="1ff3">
    <w:name w:val="正文缩进1"/>
    <w:basedOn w:val="aa"/>
    <w:uiPriority w:val="99"/>
    <w:qFormat/>
    <w:pPr>
      <w:ind w:firstLine="567"/>
    </w:pPr>
    <w:rPr>
      <w:spacing w:val="20"/>
      <w:sz w:val="24"/>
    </w:rPr>
  </w:style>
  <w:style w:type="character" w:customStyle="1" w:styleId="unnamed21">
    <w:name w:val="unnamed21"/>
    <w:uiPriority w:val="99"/>
    <w:qFormat/>
    <w:rPr>
      <w:color w:val="auto"/>
      <w:u w:val="none"/>
    </w:rPr>
  </w:style>
  <w:style w:type="paragraph" w:customStyle="1" w:styleId="affffff2">
    <w:name w:val="正文内容"/>
    <w:basedOn w:val="aa"/>
    <w:uiPriority w:val="99"/>
    <w:qFormat/>
    <w:rPr>
      <w:rFonts w:ascii="Arial" w:hAnsi="Arial" w:cs="Arial"/>
      <w:spacing w:val="-12"/>
      <w:szCs w:val="21"/>
    </w:rPr>
  </w:style>
  <w:style w:type="paragraph" w:customStyle="1" w:styleId="z1">
    <w:name w:val="z1"/>
    <w:basedOn w:val="aa"/>
    <w:uiPriority w:val="99"/>
    <w:qFormat/>
    <w:pPr>
      <w:widowControl/>
      <w:wordWrap w:val="0"/>
      <w:adjustRightInd w:val="0"/>
      <w:snapToGrid w:val="0"/>
      <w:spacing w:beforeLines="50" w:afterLines="50" w:line="300" w:lineRule="auto"/>
      <w:ind w:leftChars="171" w:left="359" w:firstLineChars="200" w:firstLine="480"/>
    </w:pPr>
    <w:rPr>
      <w:rFonts w:ascii="Arial" w:hAnsi="Arial" w:cs="Arial"/>
      <w:sz w:val="24"/>
    </w:rPr>
  </w:style>
  <w:style w:type="paragraph" w:customStyle="1" w:styleId="cnfont">
    <w:name w:val="cnfont"/>
    <w:basedOn w:val="aa"/>
    <w:uiPriority w:val="99"/>
    <w:qFormat/>
    <w:pPr>
      <w:widowControl/>
      <w:spacing w:before="100" w:beforeAutospacing="1" w:after="100" w:afterAutospacing="1"/>
      <w:jc w:val="left"/>
    </w:pPr>
    <w:rPr>
      <w:rFonts w:ascii="宋体" w:hAnsi="宋体" w:cs="宋体"/>
      <w:color w:val="000000"/>
      <w:kern w:val="0"/>
      <w:sz w:val="24"/>
    </w:rPr>
  </w:style>
  <w:style w:type="character" w:customStyle="1" w:styleId="cnfont1">
    <w:name w:val="cnfont1"/>
    <w:uiPriority w:val="99"/>
    <w:qFormat/>
  </w:style>
  <w:style w:type="paragraph" w:customStyle="1" w:styleId="TableHeading">
    <w:name w:val="Table Heading"/>
    <w:basedOn w:val="aa"/>
    <w:uiPriority w:val="99"/>
    <w:qFormat/>
    <w:pPr>
      <w:widowControl/>
      <w:jc w:val="center"/>
    </w:pPr>
    <w:rPr>
      <w:rFonts w:ascii="Arial" w:hAnsi="Arial" w:cs="Arial"/>
      <w:b/>
      <w:bCs/>
      <w:kern w:val="0"/>
      <w:sz w:val="18"/>
      <w:szCs w:val="18"/>
    </w:rPr>
  </w:style>
  <w:style w:type="paragraph" w:customStyle="1" w:styleId="TableBody">
    <w:name w:val="Table Body"/>
    <w:basedOn w:val="aa"/>
    <w:uiPriority w:val="99"/>
    <w:qFormat/>
    <w:pPr>
      <w:widowControl/>
      <w:jc w:val="center"/>
    </w:pPr>
    <w:rPr>
      <w:rFonts w:ascii="Arial" w:hAnsi="Arial" w:cs="Arial"/>
      <w:kern w:val="0"/>
      <w:sz w:val="18"/>
      <w:szCs w:val="18"/>
    </w:rPr>
  </w:style>
  <w:style w:type="paragraph" w:customStyle="1" w:styleId="affffff3">
    <w:name w:val="正文样式"/>
    <w:basedOn w:val="aa"/>
    <w:uiPriority w:val="99"/>
    <w:qFormat/>
    <w:pPr>
      <w:tabs>
        <w:tab w:val="left" w:pos="1560"/>
      </w:tabs>
      <w:spacing w:before="163" w:after="163" w:line="300" w:lineRule="auto"/>
      <w:ind w:left="1560" w:hanging="360"/>
    </w:pPr>
    <w:rPr>
      <w:rFonts w:ascii="宋体" w:cs="宋体"/>
      <w:sz w:val="24"/>
    </w:rPr>
  </w:style>
  <w:style w:type="paragraph" w:customStyle="1" w:styleId="5a">
    <w:name w:val="标题5"/>
    <w:basedOn w:val="aa"/>
    <w:uiPriority w:val="99"/>
    <w:qFormat/>
    <w:pPr>
      <w:spacing w:before="120" w:after="120"/>
    </w:pPr>
    <w:rPr>
      <w:rFonts w:ascii="宋体" w:cs="宋体"/>
      <w:b/>
      <w:bCs/>
      <w:sz w:val="28"/>
      <w:szCs w:val="28"/>
    </w:rPr>
  </w:style>
  <w:style w:type="character" w:customStyle="1" w:styleId="Char0">
    <w:name w:val="图 Char"/>
    <w:link w:val="affff6"/>
    <w:uiPriority w:val="99"/>
    <w:qFormat/>
    <w:locked/>
    <w:rPr>
      <w:rFonts w:ascii="Times New Roman" w:eastAsia="宋体" w:hAnsi="Times New Roman" w:cs="Times New Roman"/>
      <w:snapToGrid w:val="0"/>
      <w:spacing w:val="20"/>
      <w:kern w:val="0"/>
      <w:sz w:val="24"/>
      <w:szCs w:val="20"/>
      <w:lang w:val="zh-CN" w:eastAsia="zh-CN"/>
    </w:rPr>
  </w:style>
  <w:style w:type="paragraph" w:customStyle="1" w:styleId="2fa">
    <w:name w:val="样式2"/>
    <w:basedOn w:val="35"/>
    <w:uiPriority w:val="99"/>
    <w:qFormat/>
    <w:pPr>
      <w:tabs>
        <w:tab w:val="left" w:pos="900"/>
        <w:tab w:val="left" w:pos="1080"/>
      </w:tabs>
    </w:pPr>
    <w:rPr>
      <w:rFonts w:ascii="宋体" w:hAnsi="宋体"/>
      <w:i/>
      <w:iCs/>
    </w:rPr>
  </w:style>
  <w:style w:type="paragraph" w:customStyle="1" w:styleId="3f3">
    <w:name w:val="样式3"/>
    <w:basedOn w:val="35"/>
    <w:uiPriority w:val="99"/>
    <w:qFormat/>
    <w:pPr>
      <w:tabs>
        <w:tab w:val="left" w:pos="900"/>
        <w:tab w:val="left" w:pos="1080"/>
      </w:tabs>
    </w:pPr>
    <w:rPr>
      <w:rFonts w:ascii="宋体" w:hAnsi="宋体"/>
      <w:i/>
      <w:iCs/>
    </w:rPr>
  </w:style>
  <w:style w:type="paragraph" w:customStyle="1" w:styleId="4b">
    <w:name w:val="样式4"/>
    <w:basedOn w:val="1f"/>
    <w:uiPriority w:val="99"/>
    <w:qFormat/>
    <w:pPr>
      <w:tabs>
        <w:tab w:val="right" w:leader="dot" w:pos="9458"/>
      </w:tabs>
      <w:spacing w:before="120" w:after="120"/>
      <w:jc w:val="left"/>
    </w:pPr>
    <w:rPr>
      <w:caps/>
      <w:szCs w:val="21"/>
    </w:rPr>
  </w:style>
  <w:style w:type="paragraph" w:customStyle="1" w:styleId="5b">
    <w:name w:val="样式5"/>
    <w:basedOn w:val="4b"/>
    <w:next w:val="4b"/>
    <w:uiPriority w:val="99"/>
    <w:qFormat/>
  </w:style>
  <w:style w:type="paragraph" w:customStyle="1" w:styleId="xl51">
    <w:name w:val="xl51"/>
    <w:basedOn w:val="aa"/>
    <w:uiPriority w:val="99"/>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20">
    <w:name w:val="Char2"/>
    <w:basedOn w:val="aa"/>
    <w:uiPriority w:val="99"/>
    <w:qFormat/>
    <w:pPr>
      <w:tabs>
        <w:tab w:val="left" w:pos="1620"/>
      </w:tabs>
      <w:ind w:leftChars="600" w:left="1620" w:hangingChars="200" w:hanging="360"/>
    </w:pPr>
    <w:rPr>
      <w:sz w:val="24"/>
    </w:rPr>
  </w:style>
  <w:style w:type="character" w:customStyle="1" w:styleId="CharChar9">
    <w:name w:val="Char Char9"/>
    <w:uiPriority w:val="99"/>
    <w:qFormat/>
    <w:rPr>
      <w:kern w:val="2"/>
      <w:sz w:val="18"/>
      <w:szCs w:val="18"/>
    </w:rPr>
  </w:style>
  <w:style w:type="character" w:customStyle="1" w:styleId="btChar">
    <w:name w:val="bt Char"/>
    <w:uiPriority w:val="99"/>
    <w:qFormat/>
    <w:rPr>
      <w:rFonts w:ascii="Arial Narrow" w:eastAsia="宋体" w:hAnsi="Arial Narrow" w:cs="Arial Narrow"/>
      <w:b/>
      <w:bCs/>
      <w:color w:val="FFFFFF"/>
      <w:sz w:val="40"/>
      <w:szCs w:val="40"/>
    </w:rPr>
  </w:style>
  <w:style w:type="paragraph" w:customStyle="1" w:styleId="-0">
    <w:name w:val="正文-内容"/>
    <w:basedOn w:val="aa"/>
    <w:uiPriority w:val="99"/>
    <w:qFormat/>
    <w:pPr>
      <w:spacing w:line="480" w:lineRule="exact"/>
      <w:ind w:firstLineChars="250" w:firstLine="525"/>
    </w:pPr>
    <w:rPr>
      <w:szCs w:val="21"/>
    </w:rPr>
  </w:style>
  <w:style w:type="paragraph" w:customStyle="1" w:styleId="2fb">
    <w:name w:val="正文*小标题*缩进2字符"/>
    <w:basedOn w:val="aa"/>
    <w:uiPriority w:val="99"/>
    <w:qFormat/>
    <w:pPr>
      <w:tabs>
        <w:tab w:val="left" w:pos="360"/>
      </w:tabs>
      <w:ind w:left="360" w:hanging="360"/>
    </w:pPr>
    <w:rPr>
      <w:szCs w:val="21"/>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CharCharChar1CharCharCharChar">
    <w:name w:val="Char Char Char Char Char1 Char Char Char Char"/>
    <w:basedOn w:val="aa"/>
    <w:uiPriority w:val="99"/>
    <w:qFormat/>
    <w:pPr>
      <w:tabs>
        <w:tab w:val="left" w:pos="425"/>
      </w:tabs>
      <w:ind w:left="425" w:hanging="425"/>
    </w:pPr>
    <w:rPr>
      <w:rFonts w:eastAsia="仿宋_GB2312"/>
      <w:kern w:val="24"/>
      <w:sz w:val="24"/>
    </w:rPr>
  </w:style>
  <w:style w:type="paragraph" w:customStyle="1" w:styleId="Char2CharCharChar">
    <w:name w:val="Char2 Char Char Char"/>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1ff4">
    <w:name w:val="标1"/>
    <w:basedOn w:val="10"/>
    <w:uiPriority w:val="99"/>
    <w:qFormat/>
    <w:pPr>
      <w:numPr>
        <w:numId w:val="0"/>
      </w:numPr>
      <w:adjustRightInd w:val="0"/>
      <w:snapToGrid w:val="0"/>
      <w:spacing w:before="120" w:after="120" w:line="300" w:lineRule="auto"/>
      <w:ind w:left="420"/>
      <w:jc w:val="left"/>
    </w:pPr>
    <w:rPr>
      <w:rFonts w:ascii="Arial" w:eastAsia="仿宋_GB2312" w:hAnsi="Arial" w:cs="Arial"/>
      <w:color w:val="336699"/>
      <w:kern w:val="0"/>
      <w:sz w:val="32"/>
      <w:szCs w:val="32"/>
      <w:lang w:val="zh-CN"/>
    </w:rPr>
  </w:style>
  <w:style w:type="paragraph" w:customStyle="1" w:styleId="2fc">
    <w:name w:val="标2"/>
    <w:basedOn w:val="22"/>
    <w:uiPriority w:val="99"/>
    <w:qFormat/>
    <w:pPr>
      <w:numPr>
        <w:ilvl w:val="0"/>
        <w:numId w:val="0"/>
      </w:numPr>
      <w:adjustRightInd w:val="0"/>
      <w:snapToGrid w:val="0"/>
      <w:spacing w:before="120" w:after="120" w:line="300" w:lineRule="auto"/>
    </w:pPr>
    <w:rPr>
      <w:rFonts w:ascii="仿宋_GB2312" w:eastAsia="仿宋_GB2312" w:hAnsi="宋体" w:cs="仿宋_GB2312"/>
      <w:color w:val="336699"/>
      <w:kern w:val="0"/>
      <w:sz w:val="28"/>
      <w:szCs w:val="28"/>
      <w:lang w:val="zh-CN"/>
    </w:rPr>
  </w:style>
  <w:style w:type="paragraph" w:customStyle="1" w:styleId="3f4">
    <w:name w:val="标3"/>
    <w:basedOn w:val="31"/>
    <w:uiPriority w:val="99"/>
    <w:qFormat/>
    <w:pPr>
      <w:numPr>
        <w:ilvl w:val="0"/>
        <w:numId w:val="0"/>
      </w:numPr>
      <w:adjustRightInd w:val="0"/>
      <w:snapToGrid w:val="0"/>
    </w:pPr>
    <w:rPr>
      <w:rFonts w:ascii="Arial" w:eastAsia="仿宋_GB2312" w:hAnsi="Arial" w:cs="Arial"/>
      <w:bCs w:val="0"/>
      <w:kern w:val="0"/>
      <w:sz w:val="24"/>
      <w:szCs w:val="24"/>
      <w:lang w:val="zh-CN"/>
    </w:rPr>
  </w:style>
  <w:style w:type="paragraph" w:customStyle="1" w:styleId="4-4">
    <w:name w:val="内文4-4"/>
    <w:basedOn w:val="aa"/>
    <w:uiPriority w:val="99"/>
    <w:qFormat/>
    <w:pPr>
      <w:numPr>
        <w:numId w:val="19"/>
      </w:numPr>
      <w:tabs>
        <w:tab w:val="left" w:pos="2040"/>
      </w:tabs>
      <w:autoSpaceDE w:val="0"/>
      <w:autoSpaceDN w:val="0"/>
      <w:adjustRightInd w:val="0"/>
      <w:snapToGrid w:val="0"/>
      <w:spacing w:line="300" w:lineRule="auto"/>
    </w:pPr>
    <w:rPr>
      <w:szCs w:val="21"/>
      <w:lang w:val="zh-CN"/>
    </w:rPr>
  </w:style>
  <w:style w:type="paragraph" w:customStyle="1" w:styleId="affffff4">
    <w:name w:val="此正文"/>
    <w:basedOn w:val="aa"/>
    <w:uiPriority w:val="99"/>
    <w:qFormat/>
    <w:pPr>
      <w:spacing w:line="360" w:lineRule="auto"/>
      <w:ind w:firstLineChars="200" w:firstLine="200"/>
    </w:pPr>
    <w:rPr>
      <w:sz w:val="24"/>
    </w:rPr>
  </w:style>
  <w:style w:type="paragraph" w:customStyle="1" w:styleId="a1">
    <w:name w:val="!内文"/>
    <w:basedOn w:val="aa"/>
    <w:uiPriority w:val="99"/>
    <w:qFormat/>
    <w:pPr>
      <w:numPr>
        <w:ilvl w:val="1"/>
        <w:numId w:val="20"/>
      </w:numPr>
      <w:tabs>
        <w:tab w:val="left" w:pos="1080"/>
      </w:tabs>
      <w:spacing w:line="360" w:lineRule="auto"/>
      <w:ind w:rightChars="100" w:right="210"/>
    </w:pPr>
    <w:rPr>
      <w:rFonts w:ascii="宋体" w:hAnsi="宋体" w:cs="宋体"/>
      <w:szCs w:val="21"/>
    </w:rPr>
  </w:style>
  <w:style w:type="character" w:customStyle="1" w:styleId="unnamed1">
    <w:name w:val="unnamed1"/>
    <w:uiPriority w:val="99"/>
    <w:qFormat/>
  </w:style>
  <w:style w:type="character" w:customStyle="1" w:styleId="style31">
    <w:name w:val="style31"/>
    <w:uiPriority w:val="99"/>
    <w:qFormat/>
    <w:rPr>
      <w:color w:val="FF0000"/>
      <w:sz w:val="21"/>
      <w:szCs w:val="21"/>
    </w:rPr>
  </w:style>
  <w:style w:type="paragraph" w:customStyle="1" w:styleId="2fd">
    <w:name w:val="样式 左侧:  2 字符"/>
    <w:basedOn w:val="aa"/>
    <w:uiPriority w:val="99"/>
    <w:qFormat/>
    <w:rPr>
      <w:sz w:val="24"/>
    </w:rPr>
  </w:style>
  <w:style w:type="paragraph" w:customStyle="1" w:styleId="IBM">
    <w:name w:val="IBM 正文"/>
    <w:basedOn w:val="aa"/>
    <w:uiPriority w:val="99"/>
    <w:qFormat/>
    <w:pPr>
      <w:spacing w:line="360" w:lineRule="exact"/>
    </w:pPr>
    <w:rPr>
      <w:sz w:val="24"/>
    </w:rPr>
  </w:style>
  <w:style w:type="paragraph" w:customStyle="1" w:styleId="a2">
    <w:name w:val="正文文字缩进项目"/>
    <w:basedOn w:val="afd"/>
    <w:uiPriority w:val="99"/>
    <w:qFormat/>
    <w:pPr>
      <w:numPr>
        <w:numId w:val="21"/>
      </w:numPr>
      <w:tabs>
        <w:tab w:val="clear" w:pos="840"/>
      </w:tabs>
      <w:spacing w:after="120"/>
      <w:ind w:left="0" w:firstLineChars="0" w:firstLine="0"/>
    </w:pPr>
    <w:rPr>
      <w:rFonts w:ascii="Tahoma" w:eastAsia="宋体" w:hAnsi="Tahoma" w:cs="Tahoma"/>
      <w:kern w:val="0"/>
      <w:sz w:val="22"/>
      <w:szCs w:val="22"/>
      <w:lang w:val="zh-CN"/>
    </w:rPr>
  </w:style>
  <w:style w:type="paragraph" w:customStyle="1" w:styleId="21">
    <w:name w:val="正文文字缩进项目2"/>
    <w:basedOn w:val="a2"/>
    <w:uiPriority w:val="99"/>
    <w:qFormat/>
    <w:pPr>
      <w:numPr>
        <w:ilvl w:val="1"/>
      </w:numPr>
      <w:tabs>
        <w:tab w:val="left" w:pos="425"/>
        <w:tab w:val="left" w:pos="2040"/>
      </w:tabs>
      <w:ind w:left="981" w:hanging="360"/>
    </w:pPr>
  </w:style>
  <w:style w:type="paragraph" w:customStyle="1" w:styleId="Legalese">
    <w:name w:val="Legalese"/>
    <w:uiPriority w:val="99"/>
    <w:qFormat/>
    <w:pPr>
      <w:numPr>
        <w:numId w:val="22"/>
      </w:numPr>
      <w:spacing w:after="80"/>
    </w:pPr>
    <w:rPr>
      <w:rFonts w:ascii="Arial" w:eastAsia="宋体" w:hAnsi="Arial" w:cs="Arial"/>
      <w:sz w:val="14"/>
      <w:szCs w:val="14"/>
      <w:lang w:eastAsia="en-US"/>
    </w:rPr>
  </w:style>
  <w:style w:type="character" w:customStyle="1" w:styleId="atitle2">
    <w:name w:val="atitle2"/>
    <w:uiPriority w:val="99"/>
    <w:qFormat/>
  </w:style>
  <w:style w:type="paragraph" w:customStyle="1" w:styleId="main">
    <w:name w:val="main"/>
    <w:basedOn w:val="aa"/>
    <w:uiPriority w:val="99"/>
    <w:qFormat/>
    <w:pPr>
      <w:widowControl/>
      <w:spacing w:before="360" w:after="360"/>
      <w:ind w:left="360" w:right="360"/>
      <w:jc w:val="left"/>
    </w:pPr>
    <w:rPr>
      <w:rFonts w:ascii="??" w:hAnsi="??" w:cs="??"/>
      <w:kern w:val="0"/>
      <w:sz w:val="18"/>
      <w:szCs w:val="18"/>
    </w:rPr>
  </w:style>
  <w:style w:type="paragraph" w:customStyle="1" w:styleId="lastincell">
    <w:name w:val="lastincell"/>
    <w:basedOn w:val="aa"/>
    <w:uiPriority w:val="99"/>
    <w:qFormat/>
    <w:pPr>
      <w:widowControl/>
      <w:spacing w:line="336" w:lineRule="auto"/>
      <w:jc w:val="left"/>
    </w:pPr>
    <w:rPr>
      <w:rFonts w:ascii="Verdana" w:hAnsi="Verdana" w:cs="Verdana"/>
      <w:kern w:val="0"/>
      <w:sz w:val="17"/>
      <w:szCs w:val="17"/>
    </w:rPr>
  </w:style>
  <w:style w:type="paragraph" w:customStyle="1" w:styleId="figurecaption">
    <w:name w:val="figurecaption"/>
    <w:basedOn w:val="aa"/>
    <w:uiPriority w:val="99"/>
    <w:qFormat/>
    <w:pPr>
      <w:widowControl/>
      <w:spacing w:line="336" w:lineRule="auto"/>
      <w:jc w:val="left"/>
    </w:pPr>
    <w:rPr>
      <w:rFonts w:ascii="Verdana" w:hAnsi="Verdana" w:cs="Verdana"/>
      <w:kern w:val="0"/>
      <w:sz w:val="16"/>
      <w:szCs w:val="16"/>
    </w:rPr>
  </w:style>
  <w:style w:type="paragraph" w:customStyle="1" w:styleId="Lb1">
    <w:name w:val="Lb1"/>
    <w:uiPriority w:val="99"/>
    <w:qFormat/>
    <w:pPr>
      <w:tabs>
        <w:tab w:val="left" w:pos="300"/>
        <w:tab w:val="left" w:pos="360"/>
      </w:tabs>
      <w:spacing w:after="100"/>
      <w:ind w:left="300" w:hanging="420"/>
    </w:pPr>
    <w:rPr>
      <w:rFonts w:ascii="Times New Roman" w:eastAsia="宋体" w:hAnsi="Times New Roman" w:cs="Times New Roman"/>
      <w:sz w:val="21"/>
      <w:szCs w:val="21"/>
      <w:lang w:eastAsia="en-US"/>
    </w:rPr>
  </w:style>
  <w:style w:type="paragraph" w:customStyle="1" w:styleId="Lb2">
    <w:name w:val="Lb2"/>
    <w:basedOn w:val="Lb1"/>
    <w:uiPriority w:val="99"/>
    <w:qFormat/>
    <w:pPr>
      <w:tabs>
        <w:tab w:val="clear" w:pos="300"/>
        <w:tab w:val="clear" w:pos="360"/>
        <w:tab w:val="left" w:pos="600"/>
        <w:tab w:val="left" w:pos="660"/>
        <w:tab w:val="left" w:pos="1260"/>
        <w:tab w:val="left" w:pos="2100"/>
      </w:tabs>
      <w:ind w:left="600"/>
    </w:pPr>
  </w:style>
  <w:style w:type="paragraph" w:customStyle="1" w:styleId="1ff5">
    <w:name w:val="纯文本1"/>
    <w:basedOn w:val="aa"/>
    <w:uiPriority w:val="99"/>
    <w:qFormat/>
    <w:pPr>
      <w:adjustRightInd w:val="0"/>
    </w:pPr>
    <w:rPr>
      <w:rFonts w:ascii="宋体" w:hAnsi="Courier New" w:cs="宋体"/>
      <w:szCs w:val="21"/>
    </w:rPr>
  </w:style>
  <w:style w:type="character" w:customStyle="1" w:styleId="myp1111">
    <w:name w:val="myp1111"/>
    <w:uiPriority w:val="99"/>
    <w:qFormat/>
    <w:rPr>
      <w:rFonts w:ascii="??" w:hAnsi="??" w:cs="??"/>
      <w:color w:val="000000"/>
      <w:sz w:val="20"/>
      <w:szCs w:val="20"/>
      <w:u w:val="none"/>
    </w:rPr>
  </w:style>
  <w:style w:type="paragraph" w:customStyle="1" w:styleId="Normal">
    <w:name w:val="[Normal]"/>
    <w:uiPriority w:val="99"/>
    <w:qFormat/>
    <w:pPr>
      <w:widowControl w:val="0"/>
      <w:autoSpaceDE w:val="0"/>
      <w:autoSpaceDN w:val="0"/>
      <w:adjustRightInd w:val="0"/>
    </w:pPr>
    <w:rPr>
      <w:rFonts w:ascii="宋体" w:eastAsia="宋体" w:hAnsi="Times New Roman" w:cs="宋体"/>
      <w:sz w:val="24"/>
      <w:szCs w:val="24"/>
    </w:rPr>
  </w:style>
  <w:style w:type="paragraph" w:customStyle="1" w:styleId="affffff5">
    <w:name w:val="样式四：第四级"/>
    <w:basedOn w:val="41"/>
    <w:uiPriority w:val="99"/>
    <w:qFormat/>
    <w:pPr>
      <w:tabs>
        <w:tab w:val="left" w:pos="425"/>
        <w:tab w:val="left" w:pos="1200"/>
      </w:tabs>
      <w:spacing w:before="100" w:beforeAutospacing="1" w:after="100" w:afterAutospacing="1" w:line="240" w:lineRule="auto"/>
      <w:ind w:leftChars="400" w:left="1200" w:hangingChars="200" w:hanging="360"/>
    </w:pPr>
    <w:rPr>
      <w:rFonts w:eastAsia="宋体" w:cs="Arial"/>
      <w:sz w:val="24"/>
      <w:szCs w:val="24"/>
      <w:lang w:val="en-GB"/>
    </w:rPr>
  </w:style>
  <w:style w:type="paragraph" w:customStyle="1" w:styleId="smtext">
    <w:name w:val="smtext"/>
    <w:basedOn w:val="aa"/>
    <w:uiPriority w:val="99"/>
    <w:qFormat/>
    <w:pPr>
      <w:widowControl/>
      <w:spacing w:before="100" w:beforeAutospacing="1" w:after="100" w:afterAutospacing="1" w:line="185" w:lineRule="atLeast"/>
      <w:jc w:val="left"/>
    </w:pPr>
    <w:rPr>
      <w:rFonts w:ascii="Verdana" w:hAnsi="Verdana" w:cs="Verdana"/>
      <w:color w:val="000000"/>
      <w:kern w:val="0"/>
      <w:sz w:val="15"/>
      <w:szCs w:val="15"/>
    </w:rPr>
  </w:style>
  <w:style w:type="paragraph" w:customStyle="1" w:styleId="Th">
    <w:name w:val="Th"/>
    <w:uiPriority w:val="99"/>
    <w:qFormat/>
    <w:pPr>
      <w:keepNext/>
      <w:keepLines/>
      <w:spacing w:before="20" w:after="60" w:line="220" w:lineRule="exact"/>
      <w:ind w:left="240"/>
    </w:pPr>
    <w:rPr>
      <w:rFonts w:ascii="Times New Roman" w:eastAsia="宋体" w:hAnsi="Times New Roman" w:cs="Times New Roman"/>
      <w:b/>
      <w:bCs/>
      <w:sz w:val="19"/>
      <w:szCs w:val="19"/>
      <w:lang w:eastAsia="en-US"/>
    </w:rPr>
  </w:style>
  <w:style w:type="paragraph" w:customStyle="1" w:styleId="Thf">
    <w:name w:val="Thf"/>
    <w:basedOn w:val="Th"/>
    <w:uiPriority w:val="99"/>
    <w:qFormat/>
    <w:pPr>
      <w:ind w:left="0"/>
    </w:pPr>
  </w:style>
  <w:style w:type="paragraph" w:customStyle="1" w:styleId="Tr">
    <w:name w:val="Tr"/>
    <w:next w:val="aa"/>
    <w:uiPriority w:val="99"/>
    <w:qFormat/>
    <w:pPr>
      <w:pBdr>
        <w:top w:val="single" w:sz="6" w:space="1" w:color="auto"/>
      </w:pBdr>
      <w:spacing w:line="40" w:lineRule="exact"/>
    </w:pPr>
    <w:rPr>
      <w:rFonts w:ascii="Times New Roman" w:eastAsia="宋体" w:hAnsi="Times New Roman" w:cs="Times New Roman"/>
      <w:sz w:val="21"/>
      <w:szCs w:val="21"/>
      <w:lang w:eastAsia="en-US"/>
    </w:rPr>
  </w:style>
  <w:style w:type="paragraph" w:customStyle="1" w:styleId="Tes">
    <w:name w:val="Tes"/>
    <w:next w:val="aa"/>
    <w:uiPriority w:val="99"/>
    <w:qFormat/>
    <w:pPr>
      <w:spacing w:line="160" w:lineRule="exact"/>
      <w:jc w:val="right"/>
    </w:pPr>
    <w:rPr>
      <w:rFonts w:ascii="Times New Roman" w:eastAsia="宋体" w:hAnsi="Times New Roman" w:cs="Times New Roman"/>
      <w:sz w:val="12"/>
      <w:szCs w:val="12"/>
      <w:lang w:eastAsia="en-US"/>
    </w:rPr>
  </w:style>
  <w:style w:type="paragraph" w:customStyle="1" w:styleId="z-1">
    <w:name w:val="z-窗体底端1"/>
    <w:basedOn w:val="aa"/>
    <w:next w:val="aa"/>
    <w:link w:val="z-Char"/>
    <w:uiPriority w:val="99"/>
    <w:qFormat/>
    <w:pPr>
      <w:pBdr>
        <w:top w:val="single" w:sz="6" w:space="1" w:color="auto"/>
      </w:pBdr>
      <w:spacing w:beforeLines="50" w:line="360" w:lineRule="auto"/>
      <w:jc w:val="center"/>
    </w:pPr>
    <w:rPr>
      <w:rFonts w:ascii="Arial" w:hAnsi="Arial"/>
      <w:vanish/>
      <w:kern w:val="0"/>
      <w:sz w:val="16"/>
      <w:szCs w:val="16"/>
      <w:lang w:val="zh-CN"/>
    </w:rPr>
  </w:style>
  <w:style w:type="character" w:customStyle="1" w:styleId="z-Char">
    <w:name w:val="z-窗体底端 Char"/>
    <w:link w:val="z-1"/>
    <w:uiPriority w:val="99"/>
    <w:qFormat/>
    <w:locked/>
    <w:rPr>
      <w:rFonts w:ascii="Arial" w:eastAsia="宋体" w:hAnsi="Arial" w:cs="Times New Roman"/>
      <w:vanish/>
      <w:kern w:val="0"/>
      <w:sz w:val="16"/>
      <w:szCs w:val="16"/>
      <w:lang w:val="zh-CN" w:eastAsia="zh-CN"/>
    </w:rPr>
  </w:style>
  <w:style w:type="paragraph" w:customStyle="1" w:styleId="z-10">
    <w:name w:val="z-窗体顶端1"/>
    <w:basedOn w:val="aa"/>
    <w:next w:val="aa"/>
    <w:link w:val="z-Char0"/>
    <w:uiPriority w:val="99"/>
    <w:qFormat/>
    <w:pPr>
      <w:pBdr>
        <w:bottom w:val="single" w:sz="6" w:space="1" w:color="auto"/>
      </w:pBdr>
      <w:spacing w:beforeLines="50" w:line="360" w:lineRule="auto"/>
      <w:jc w:val="center"/>
    </w:pPr>
    <w:rPr>
      <w:rFonts w:ascii="Arial" w:hAnsi="Arial"/>
      <w:vanish/>
      <w:kern w:val="0"/>
      <w:sz w:val="16"/>
      <w:szCs w:val="16"/>
      <w:lang w:val="zh-CN"/>
    </w:rPr>
  </w:style>
  <w:style w:type="character" w:customStyle="1" w:styleId="z-Char0">
    <w:name w:val="z-窗体顶端 Char"/>
    <w:link w:val="z-10"/>
    <w:uiPriority w:val="99"/>
    <w:qFormat/>
    <w:locked/>
    <w:rPr>
      <w:rFonts w:ascii="Arial" w:eastAsia="宋体" w:hAnsi="Arial" w:cs="Times New Roman"/>
      <w:vanish/>
      <w:kern w:val="0"/>
      <w:sz w:val="16"/>
      <w:szCs w:val="16"/>
      <w:lang w:val="zh-CN" w:eastAsia="zh-CN"/>
    </w:rPr>
  </w:style>
  <w:style w:type="paragraph" w:customStyle="1" w:styleId="2fe">
    <w:name w:val="样式 标题2 + 小三"/>
    <w:basedOn w:val="23"/>
    <w:uiPriority w:val="99"/>
    <w:qFormat/>
    <w:pPr>
      <w:numPr>
        <w:numId w:val="0"/>
      </w:numPr>
      <w:tabs>
        <w:tab w:val="left" w:pos="1260"/>
      </w:tabs>
      <w:ind w:left="1260" w:hanging="420"/>
    </w:pPr>
    <w:rPr>
      <w:sz w:val="30"/>
      <w:szCs w:val="30"/>
    </w:rPr>
  </w:style>
  <w:style w:type="paragraph" w:customStyle="1" w:styleId="23">
    <w:name w:val="标题2"/>
    <w:basedOn w:val="aa"/>
    <w:next w:val="aa"/>
    <w:uiPriority w:val="99"/>
    <w:qFormat/>
    <w:pPr>
      <w:numPr>
        <w:numId w:val="23"/>
      </w:numPr>
      <w:spacing w:beforeLines="50" w:line="360" w:lineRule="auto"/>
      <w:ind w:left="0" w:firstLine="0"/>
    </w:pPr>
    <w:rPr>
      <w:b/>
      <w:bCs/>
      <w:sz w:val="28"/>
      <w:szCs w:val="28"/>
    </w:rPr>
  </w:style>
  <w:style w:type="paragraph" w:customStyle="1" w:styleId="2h2Level2TopicHeadingsect12H2H21R2123">
    <w:name w:val="样式 标题 2h2Level 2 Topic Headingsect 1.2H2H21R2节节1节2节3节..."/>
    <w:basedOn w:val="22"/>
    <w:uiPriority w:val="99"/>
    <w:qFormat/>
    <w:pPr>
      <w:numPr>
        <w:ilvl w:val="0"/>
        <w:numId w:val="0"/>
      </w:numPr>
      <w:spacing w:beforeLines="50" w:after="100" w:afterAutospacing="1"/>
      <w:ind w:left="981" w:hanging="425"/>
    </w:pPr>
    <w:rPr>
      <w:rFonts w:ascii="Times New Roman" w:eastAsia="仿宋_GB2312" w:hAnsi="Times New Roman" w:cs="Times New Roman"/>
      <w:kern w:val="0"/>
      <w:sz w:val="30"/>
      <w:szCs w:val="30"/>
      <w:lang w:val="zh-CN"/>
    </w:rPr>
  </w:style>
  <w:style w:type="paragraph" w:customStyle="1" w:styleId="1h1Level1TopicHeadingH1Heading0R1H11123">
    <w:name w:val="样式 标题 1h1Level 1 Topic HeadingH1Heading 0R1H11章章1章2章3..."/>
    <w:basedOn w:val="10"/>
    <w:uiPriority w:val="99"/>
    <w:qFormat/>
    <w:pPr>
      <w:numPr>
        <w:numId w:val="0"/>
      </w:numPr>
      <w:spacing w:beforeLines="50" w:after="100" w:afterAutospacing="1" w:line="360" w:lineRule="auto"/>
      <w:ind w:left="981" w:hanging="425"/>
      <w:jc w:val="left"/>
    </w:pPr>
    <w:rPr>
      <w:rFonts w:ascii="仿宋_GB2312" w:eastAsia="仿宋_GB2312" w:cs="仿宋_GB2312"/>
      <w:sz w:val="32"/>
      <w:szCs w:val="32"/>
      <w:lang w:val="zh-CN"/>
    </w:rPr>
  </w:style>
  <w:style w:type="paragraph" w:customStyle="1" w:styleId="affffff6">
    <w:name w:val="正文文字缩紧."/>
    <w:basedOn w:val="aa"/>
    <w:uiPriority w:val="99"/>
    <w:qFormat/>
    <w:pPr>
      <w:keepLines/>
      <w:spacing w:line="360" w:lineRule="auto"/>
      <w:ind w:left="720"/>
      <w:jc w:val="left"/>
    </w:pPr>
    <w:rPr>
      <w:rFonts w:ascii="宋体" w:hAnsi="宋体" w:cs="宋体"/>
      <w:kern w:val="0"/>
      <w:szCs w:val="21"/>
    </w:rPr>
  </w:style>
  <w:style w:type="paragraph" w:customStyle="1" w:styleId="1ff6">
    <w:name w:val="项目1正文"/>
    <w:basedOn w:val="aa"/>
    <w:next w:val="aa"/>
    <w:uiPriority w:val="99"/>
    <w:qFormat/>
    <w:pPr>
      <w:widowControl/>
      <w:adjustRightInd w:val="0"/>
      <w:spacing w:line="360" w:lineRule="atLeast"/>
      <w:ind w:left="227" w:firstLine="425"/>
      <w:textAlignment w:val="baseline"/>
    </w:pPr>
    <w:rPr>
      <w:kern w:val="0"/>
      <w:szCs w:val="21"/>
    </w:rPr>
  </w:style>
  <w:style w:type="paragraph" w:customStyle="1" w:styleId="75">
    <w:name w:val="样式7"/>
    <w:basedOn w:val="31"/>
    <w:uiPriority w:val="99"/>
    <w:qFormat/>
    <w:pPr>
      <w:numPr>
        <w:ilvl w:val="0"/>
        <w:numId w:val="0"/>
      </w:numPr>
      <w:tabs>
        <w:tab w:val="left" w:pos="1155"/>
      </w:tabs>
      <w:spacing w:before="100" w:beforeAutospacing="1" w:after="100" w:afterAutospacing="1"/>
      <w:ind w:hanging="315"/>
    </w:pPr>
    <w:rPr>
      <w:rFonts w:ascii="仿宋_GB2312" w:eastAsia="仿宋_GB2312" w:cs="仿宋_GB2312"/>
      <w:b/>
      <w:kern w:val="0"/>
      <w:sz w:val="36"/>
      <w:szCs w:val="36"/>
      <w:lang w:val="zh-CN"/>
    </w:rPr>
  </w:style>
  <w:style w:type="paragraph" w:customStyle="1" w:styleId="CM6">
    <w:name w:val="CM6"/>
    <w:basedOn w:val="Default"/>
    <w:next w:val="Default"/>
    <w:uiPriority w:val="99"/>
    <w:qFormat/>
    <w:pPr>
      <w:spacing w:after="70"/>
    </w:pPr>
    <w:rPr>
      <w:rFonts w:ascii="Futura Medium" w:eastAsia="Futura Medium" w:hAnsi="Calibri" w:cs="Futura Medium"/>
      <w:color w:val="auto"/>
    </w:rPr>
  </w:style>
  <w:style w:type="paragraph" w:customStyle="1" w:styleId="CM1">
    <w:name w:val="CM1"/>
    <w:basedOn w:val="Default"/>
    <w:next w:val="Default"/>
    <w:uiPriority w:val="99"/>
    <w:qFormat/>
    <w:pPr>
      <w:spacing w:line="300" w:lineRule="atLeast"/>
    </w:pPr>
    <w:rPr>
      <w:rFonts w:ascii="Futura Medium" w:eastAsia="Futura Medium" w:hAnsi="Calibri" w:cs="Futura Medium"/>
      <w:color w:val="auto"/>
    </w:rPr>
  </w:style>
  <w:style w:type="paragraph" w:customStyle="1" w:styleId="CM7">
    <w:name w:val="CM7"/>
    <w:basedOn w:val="Default"/>
    <w:next w:val="Default"/>
    <w:uiPriority w:val="99"/>
    <w:qFormat/>
    <w:pPr>
      <w:spacing w:after="228"/>
    </w:pPr>
    <w:rPr>
      <w:rFonts w:ascii="Futura Medium" w:eastAsia="Futura Medium" w:hAnsi="Calibri" w:cs="Futura Medium"/>
      <w:color w:val="auto"/>
    </w:rPr>
  </w:style>
  <w:style w:type="paragraph" w:customStyle="1" w:styleId="CM4">
    <w:name w:val="CM4"/>
    <w:basedOn w:val="Default"/>
    <w:next w:val="Default"/>
    <w:uiPriority w:val="99"/>
    <w:qFormat/>
    <w:rPr>
      <w:rFonts w:ascii="Futura Medium" w:eastAsia="Futura Medium" w:hAnsi="Calibri" w:cs="Futura Medium"/>
      <w:color w:val="auto"/>
    </w:rPr>
  </w:style>
  <w:style w:type="paragraph" w:customStyle="1" w:styleId="CM8">
    <w:name w:val="CM8"/>
    <w:basedOn w:val="Default"/>
    <w:next w:val="Default"/>
    <w:uiPriority w:val="99"/>
    <w:qFormat/>
    <w:pPr>
      <w:spacing w:after="153"/>
    </w:pPr>
    <w:rPr>
      <w:rFonts w:ascii="Futura Medium" w:eastAsia="Futura Medium" w:hAnsi="Calibri" w:cs="Futura Medium"/>
      <w:color w:val="auto"/>
    </w:rPr>
  </w:style>
  <w:style w:type="paragraph" w:customStyle="1" w:styleId="CM5">
    <w:name w:val="CM5"/>
    <w:basedOn w:val="Default"/>
    <w:next w:val="Default"/>
    <w:uiPriority w:val="99"/>
    <w:qFormat/>
    <w:pPr>
      <w:spacing w:line="160" w:lineRule="atLeast"/>
    </w:pPr>
    <w:rPr>
      <w:rFonts w:ascii="Futura Medium" w:eastAsia="Futura Medium" w:hAnsi="Calibri" w:cs="Futura Medium"/>
      <w:color w:val="auto"/>
    </w:rPr>
  </w:style>
  <w:style w:type="paragraph" w:customStyle="1" w:styleId="CM2">
    <w:name w:val="CM2"/>
    <w:basedOn w:val="Default"/>
    <w:next w:val="Default"/>
    <w:uiPriority w:val="99"/>
    <w:qFormat/>
    <w:pPr>
      <w:spacing w:line="260" w:lineRule="atLeast"/>
    </w:pPr>
    <w:rPr>
      <w:rFonts w:ascii="Times New Roman" w:cs="Times New Roman"/>
      <w:color w:val="auto"/>
    </w:rPr>
  </w:style>
  <w:style w:type="paragraph" w:customStyle="1" w:styleId="CM9">
    <w:name w:val="CM9"/>
    <w:basedOn w:val="Default"/>
    <w:next w:val="Default"/>
    <w:uiPriority w:val="99"/>
    <w:qFormat/>
    <w:pPr>
      <w:spacing w:after="283"/>
    </w:pPr>
    <w:rPr>
      <w:rFonts w:ascii="Times New Roman" w:cs="Times New Roman"/>
      <w:color w:val="auto"/>
    </w:rPr>
  </w:style>
  <w:style w:type="paragraph" w:customStyle="1" w:styleId="CM10">
    <w:name w:val="CM10"/>
    <w:basedOn w:val="Default"/>
    <w:next w:val="Default"/>
    <w:uiPriority w:val="99"/>
    <w:qFormat/>
    <w:pPr>
      <w:spacing w:after="445"/>
    </w:pPr>
    <w:rPr>
      <w:rFonts w:ascii="Times New Roman" w:cs="Times New Roman"/>
      <w:color w:val="auto"/>
    </w:rPr>
  </w:style>
  <w:style w:type="paragraph" w:customStyle="1" w:styleId="CM3">
    <w:name w:val="CM3"/>
    <w:basedOn w:val="Default"/>
    <w:next w:val="Default"/>
    <w:uiPriority w:val="99"/>
    <w:qFormat/>
    <w:rPr>
      <w:rFonts w:ascii="Myriad Pro Light" w:eastAsia="Times New Roman" w:hAnsi="Calibri" w:cs="Myriad Pro Light"/>
      <w:color w:val="auto"/>
    </w:rPr>
  </w:style>
  <w:style w:type="paragraph" w:customStyle="1" w:styleId="cueparagraph">
    <w:name w:val="cueparagraph"/>
    <w:basedOn w:val="aa"/>
    <w:uiPriority w:val="99"/>
    <w:qFormat/>
    <w:pPr>
      <w:widowControl/>
      <w:spacing w:before="100" w:beforeAutospacing="1" w:after="100" w:afterAutospacing="1" w:line="336" w:lineRule="atLeast"/>
      <w:jc w:val="left"/>
    </w:pPr>
    <w:rPr>
      <w:rFonts w:ascii="宋体" w:hAnsi="宋体" w:cs="宋体"/>
      <w:kern w:val="0"/>
      <w:sz w:val="24"/>
    </w:rPr>
  </w:style>
  <w:style w:type="character" w:customStyle="1" w:styleId="H11CharCharCharCharCharCharCharCharChar">
    <w:name w:val="H11 Char Char Char Char Char Char Char Char Char"/>
    <w:uiPriority w:val="99"/>
    <w:qFormat/>
    <w:rPr>
      <w:rFonts w:eastAsia="宋体"/>
      <w:b/>
      <w:bCs/>
      <w:kern w:val="44"/>
      <w:sz w:val="44"/>
      <w:szCs w:val="44"/>
      <w:lang w:val="en-US" w:eastAsia="zh-CN"/>
    </w:rPr>
  </w:style>
  <w:style w:type="paragraph" w:customStyle="1" w:styleId="Char1CharCharCharCharCharChar11">
    <w:name w:val="Char1 Char Char Char Char Char Char11"/>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Char1CharCharCharCharCharChar1">
    <w:name w:val="Char1 Char Char Char Char Char Char1"/>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CharCharCharChar1">
    <w:name w:val="Char Char Char Char1"/>
    <w:basedOn w:val="aa"/>
    <w:uiPriority w:val="99"/>
    <w:qFormat/>
    <w:pPr>
      <w:widowControl/>
      <w:tabs>
        <w:tab w:val="left" w:pos="420"/>
        <w:tab w:val="left" w:pos="1155"/>
      </w:tabs>
      <w:spacing w:after="160" w:line="240" w:lineRule="exact"/>
      <w:ind w:left="1155" w:hanging="315"/>
      <w:jc w:val="left"/>
    </w:pPr>
    <w:rPr>
      <w:sz w:val="24"/>
    </w:rPr>
  </w:style>
  <w:style w:type="character" w:customStyle="1" w:styleId="apple-style-span">
    <w:name w:val="apple-style-span"/>
    <w:uiPriority w:val="99"/>
    <w:qFormat/>
  </w:style>
  <w:style w:type="paragraph" w:customStyle="1" w:styleId="2sect12H2h2Level2TopicHeadingH21R21">
    <w:name w:val="样式 标题 2sect 1.2H2h2Level 2 Topic HeadingH21R2 + 右侧:  1 字符"/>
    <w:basedOn w:val="22"/>
    <w:uiPriority w:val="99"/>
    <w:qFormat/>
    <w:pPr>
      <w:numPr>
        <w:ilvl w:val="0"/>
        <w:numId w:val="0"/>
      </w:numPr>
      <w:tabs>
        <w:tab w:val="left" w:pos="425"/>
        <w:tab w:val="left" w:pos="1260"/>
      </w:tabs>
      <w:spacing w:line="416" w:lineRule="auto"/>
      <w:ind w:leftChars="100" w:left="100" w:rightChars="100" w:right="240" w:hanging="426"/>
      <w:jc w:val="left"/>
    </w:pPr>
    <w:rPr>
      <w:rFonts w:ascii="宋体" w:eastAsia="仿宋_GB2312" w:hAnsi="宋体" w:cs="宋体"/>
      <w:kern w:val="0"/>
      <w:lang w:val="zh-CN"/>
    </w:rPr>
  </w:style>
  <w:style w:type="paragraph" w:customStyle="1" w:styleId="CharCharCharCharCharCharChar1">
    <w:name w:val="Char Char Char Char Char Char Char1"/>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Char30">
    <w:name w:val="Char3"/>
    <w:basedOn w:val="aa"/>
    <w:uiPriority w:val="99"/>
    <w:qFormat/>
    <w:pPr>
      <w:tabs>
        <w:tab w:val="left" w:pos="1200"/>
      </w:tabs>
      <w:ind w:leftChars="400" w:left="1200" w:hangingChars="200" w:hanging="360"/>
    </w:pPr>
    <w:rPr>
      <w:sz w:val="24"/>
    </w:rPr>
  </w:style>
  <w:style w:type="paragraph" w:customStyle="1" w:styleId="421">
    <w:name w:val="内文4.2.1"/>
    <w:basedOn w:val="aa"/>
    <w:uiPriority w:val="99"/>
    <w:qFormat/>
    <w:pPr>
      <w:numPr>
        <w:numId w:val="24"/>
      </w:numPr>
      <w:autoSpaceDE w:val="0"/>
      <w:autoSpaceDN w:val="0"/>
      <w:adjustRightInd w:val="0"/>
      <w:snapToGrid w:val="0"/>
      <w:spacing w:line="300" w:lineRule="auto"/>
    </w:pPr>
    <w:rPr>
      <w:szCs w:val="21"/>
      <w:lang w:val="zh-CN"/>
    </w:rPr>
  </w:style>
  <w:style w:type="character" w:customStyle="1" w:styleId="Char8">
    <w:name w:val="无间隔 Char"/>
    <w:link w:val="1ff7"/>
    <w:uiPriority w:val="99"/>
    <w:qFormat/>
    <w:locked/>
    <w:rPr>
      <w:rFonts w:cs="Calibri"/>
      <w:sz w:val="22"/>
    </w:rPr>
  </w:style>
  <w:style w:type="paragraph" w:customStyle="1" w:styleId="1ff7">
    <w:name w:val="无间隔1"/>
    <w:link w:val="Char8"/>
    <w:uiPriority w:val="99"/>
    <w:qFormat/>
    <w:rPr>
      <w:rFonts w:cs="Calibri"/>
      <w:kern w:val="2"/>
      <w:sz w:val="22"/>
      <w:szCs w:val="22"/>
    </w:rPr>
  </w:style>
  <w:style w:type="paragraph" w:customStyle="1" w:styleId="font10">
    <w:name w:val="font10"/>
    <w:basedOn w:val="a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font14">
    <w:name w:val="font14"/>
    <w:basedOn w:val="aa"/>
    <w:uiPriority w:val="99"/>
    <w:qFormat/>
    <w:pPr>
      <w:widowControl/>
      <w:spacing w:before="100" w:beforeAutospacing="1" w:after="100" w:afterAutospacing="1"/>
      <w:jc w:val="left"/>
    </w:pPr>
    <w:rPr>
      <w:rFonts w:ascii="宋体" w:hAnsi="宋体" w:cs="宋体"/>
      <w:kern w:val="0"/>
      <w:sz w:val="20"/>
      <w:szCs w:val="20"/>
      <w:u w:val="single"/>
    </w:rPr>
  </w:style>
  <w:style w:type="paragraph" w:customStyle="1" w:styleId="xl65">
    <w:name w:val="xl65"/>
    <w:basedOn w:val="aa"/>
    <w:uiPriority w:val="99"/>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
    <w:name w:val="xl6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1">
    <w:name w:val="xl7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4">
    <w:name w:val="xl74"/>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szCs w:val="20"/>
    </w:rPr>
  </w:style>
  <w:style w:type="paragraph" w:customStyle="1" w:styleId="xl76">
    <w:name w:val="xl76"/>
    <w:basedOn w:val="a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7">
    <w:name w:val="xl7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xl80">
    <w:name w:val="xl80"/>
    <w:basedOn w:val="a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b/>
      <w:bCs/>
      <w:kern w:val="0"/>
      <w:sz w:val="20"/>
      <w:szCs w:val="20"/>
    </w:rPr>
  </w:style>
  <w:style w:type="paragraph" w:customStyle="1" w:styleId="xl81">
    <w:name w:val="xl81"/>
    <w:basedOn w:val="a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Char40">
    <w:name w:val="Char4"/>
    <w:basedOn w:val="aa"/>
    <w:uiPriority w:val="99"/>
    <w:qFormat/>
    <w:pPr>
      <w:tabs>
        <w:tab w:val="left" w:pos="1620"/>
      </w:tabs>
      <w:ind w:leftChars="600" w:left="1620" w:hangingChars="200" w:hanging="360"/>
    </w:pPr>
    <w:rPr>
      <w:sz w:val="24"/>
    </w:rPr>
  </w:style>
  <w:style w:type="paragraph" w:customStyle="1" w:styleId="CharCharChar11">
    <w:name w:val="Char Char Char11"/>
    <w:basedOn w:val="aa"/>
    <w:uiPriority w:val="99"/>
    <w:qFormat/>
    <w:rPr>
      <w:rFonts w:ascii="Tahoma" w:hAnsi="Tahoma" w:cs="Tahoma"/>
      <w:sz w:val="24"/>
    </w:rPr>
  </w:style>
  <w:style w:type="character" w:customStyle="1" w:styleId="p141">
    <w:name w:val="p141"/>
    <w:uiPriority w:val="99"/>
    <w:qFormat/>
    <w:rPr>
      <w:sz w:val="21"/>
      <w:szCs w:val="21"/>
    </w:rPr>
  </w:style>
  <w:style w:type="paragraph" w:customStyle="1" w:styleId="110">
    <w:name w:val="正文11"/>
    <w:basedOn w:val="aa"/>
    <w:uiPriority w:val="99"/>
    <w:qFormat/>
    <w:pPr>
      <w:spacing w:beforeLines="50" w:line="360" w:lineRule="exact"/>
      <w:ind w:firstLineChars="200" w:firstLine="200"/>
    </w:pPr>
    <w:rPr>
      <w:rFonts w:ascii="华文仿宋" w:hAnsi="华文仿宋" w:cs="华文仿宋"/>
      <w:sz w:val="24"/>
    </w:rPr>
  </w:style>
  <w:style w:type="paragraph" w:customStyle="1" w:styleId="Char110">
    <w:name w:val="Char11"/>
    <w:basedOn w:val="aa"/>
    <w:uiPriority w:val="99"/>
    <w:qFormat/>
    <w:pPr>
      <w:tabs>
        <w:tab w:val="left" w:pos="420"/>
      </w:tabs>
      <w:ind w:left="420" w:hanging="420"/>
    </w:pPr>
    <w:rPr>
      <w:rFonts w:ascii="Verdana" w:hAnsi="Verdana" w:cs="Verdana"/>
      <w:b/>
      <w:bCs/>
      <w:kern w:val="0"/>
      <w:szCs w:val="21"/>
      <w:lang w:eastAsia="en-US"/>
    </w:rPr>
  </w:style>
  <w:style w:type="character" w:customStyle="1" w:styleId="CharChar91">
    <w:name w:val="Char Char91"/>
    <w:uiPriority w:val="99"/>
    <w:qFormat/>
    <w:rPr>
      <w:kern w:val="2"/>
      <w:sz w:val="18"/>
      <w:szCs w:val="18"/>
    </w:rPr>
  </w:style>
  <w:style w:type="paragraph" w:customStyle="1" w:styleId="CharCharCharCharChar1CharCharCharChar1">
    <w:name w:val="Char Char Char Char Char1 Char Char Char Char1"/>
    <w:basedOn w:val="aa"/>
    <w:uiPriority w:val="99"/>
    <w:qFormat/>
    <w:pPr>
      <w:tabs>
        <w:tab w:val="left" w:pos="425"/>
      </w:tabs>
      <w:ind w:left="425" w:hanging="425"/>
    </w:pPr>
    <w:rPr>
      <w:rFonts w:eastAsia="仿宋_GB2312"/>
      <w:kern w:val="24"/>
      <w:sz w:val="24"/>
    </w:rPr>
  </w:style>
  <w:style w:type="paragraph" w:customStyle="1" w:styleId="Char2CharCharChar1">
    <w:name w:val="Char2 Char Char Char1"/>
    <w:basedOn w:val="a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111">
    <w:name w:val="纯文本11"/>
    <w:basedOn w:val="aa"/>
    <w:uiPriority w:val="99"/>
    <w:qFormat/>
    <w:pPr>
      <w:adjustRightInd w:val="0"/>
    </w:pPr>
    <w:rPr>
      <w:rFonts w:ascii="宋体" w:hAnsi="Courier New" w:cs="宋体"/>
      <w:szCs w:val="21"/>
    </w:rPr>
  </w:style>
  <w:style w:type="character" w:customStyle="1" w:styleId="1Char0">
    <w:name w:val="正文1 Char"/>
    <w:uiPriority w:val="99"/>
    <w:qFormat/>
    <w:rPr>
      <w:rFonts w:ascii="宋体" w:eastAsia="宋体" w:hAnsi="宋体" w:cs="宋体"/>
      <w:sz w:val="21"/>
      <w:szCs w:val="21"/>
      <w:lang w:val="en-US" w:eastAsia="zh-CN"/>
    </w:rPr>
  </w:style>
  <w:style w:type="paragraph" w:customStyle="1" w:styleId="a9">
    <w:name w:val="列举项目"/>
    <w:basedOn w:val="110"/>
    <w:uiPriority w:val="99"/>
    <w:qFormat/>
    <w:pPr>
      <w:widowControl/>
      <w:numPr>
        <w:numId w:val="25"/>
      </w:numPr>
      <w:spacing w:beforeLines="0" w:line="360" w:lineRule="auto"/>
      <w:ind w:firstLineChars="0" w:firstLine="0"/>
      <w:jc w:val="left"/>
    </w:pPr>
    <w:rPr>
      <w:rFonts w:ascii="宋体" w:hAnsi="宋体" w:cs="宋体"/>
      <w:kern w:val="0"/>
      <w:sz w:val="21"/>
      <w:szCs w:val="21"/>
    </w:rPr>
  </w:style>
  <w:style w:type="paragraph" w:customStyle="1" w:styleId="a7">
    <w:name w:val="列表内容"/>
    <w:basedOn w:val="aa"/>
    <w:next w:val="aa"/>
    <w:uiPriority w:val="99"/>
    <w:qFormat/>
    <w:pPr>
      <w:widowControl/>
      <w:numPr>
        <w:numId w:val="26"/>
      </w:numPr>
      <w:jc w:val="left"/>
    </w:pPr>
    <w:rPr>
      <w:kern w:val="0"/>
      <w:sz w:val="18"/>
      <w:szCs w:val="18"/>
    </w:rPr>
  </w:style>
  <w:style w:type="paragraph" w:customStyle="1" w:styleId="W">
    <w:name w:val="普文W"/>
    <w:basedOn w:val="aff0"/>
    <w:uiPriority w:val="99"/>
    <w:qFormat/>
    <w:pPr>
      <w:spacing w:before="120" w:after="120" w:line="360" w:lineRule="auto"/>
    </w:pPr>
    <w:rPr>
      <w:rFonts w:cs="Times New Roman"/>
      <w:kern w:val="0"/>
      <w:sz w:val="24"/>
      <w:szCs w:val="24"/>
      <w:lang w:val="zh-CN"/>
    </w:rPr>
  </w:style>
  <w:style w:type="paragraph" w:customStyle="1" w:styleId="affffff7">
    <w:name w:val="正文段"/>
    <w:basedOn w:val="aa"/>
    <w:uiPriority w:val="99"/>
    <w:qFormat/>
    <w:pPr>
      <w:widowControl/>
      <w:adjustRightInd w:val="0"/>
      <w:spacing w:after="240" w:line="360" w:lineRule="atLeast"/>
      <w:ind w:firstLine="454"/>
      <w:textAlignment w:val="bottom"/>
    </w:pPr>
    <w:rPr>
      <w:rFonts w:ascii="宋体" w:cs="宋体"/>
      <w:kern w:val="0"/>
      <w:sz w:val="24"/>
    </w:rPr>
  </w:style>
  <w:style w:type="paragraph" w:customStyle="1" w:styleId="style13">
    <w:name w:val="style13"/>
    <w:basedOn w:val="aa"/>
    <w:uiPriority w:val="99"/>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a"/>
    <w:uiPriority w:val="99"/>
    <w:qFormat/>
    <w:pPr>
      <w:widowControl/>
      <w:numPr>
        <w:numId w:val="0"/>
      </w:numPr>
      <w:spacing w:before="480" w:after="0" w:line="276" w:lineRule="auto"/>
      <w:jc w:val="left"/>
      <w:outlineLvl w:val="9"/>
    </w:pPr>
    <w:rPr>
      <w:rFonts w:ascii="Cambria" w:hAnsi="Cambria" w:cs="Cambria"/>
      <w:color w:val="365F91"/>
      <w:kern w:val="0"/>
      <w:sz w:val="28"/>
      <w:szCs w:val="28"/>
      <w:lang w:val="zh-CN"/>
    </w:rPr>
  </w:style>
  <w:style w:type="paragraph" w:customStyle="1" w:styleId="affffff8">
    <w:name w:val="表内文字"/>
    <w:uiPriority w:val="99"/>
    <w:qFormat/>
    <w:pPr>
      <w:adjustRightInd w:val="0"/>
      <w:snapToGrid w:val="0"/>
      <w:spacing w:line="264" w:lineRule="auto"/>
    </w:pPr>
    <w:rPr>
      <w:rFonts w:ascii="Times New Roman" w:eastAsia="宋体" w:hAnsi="Times New Roman" w:cs="Times New Roman"/>
      <w:sz w:val="21"/>
      <w:szCs w:val="21"/>
    </w:rPr>
  </w:style>
  <w:style w:type="paragraph" w:customStyle="1" w:styleId="2H211Title2h2Underrubrik1prop2H21Heading21">
    <w:name w:val="样式 标题 2H2标题 1.1Title2h2Underrubrik1prop2标题二H21Heading 2...1"/>
    <w:basedOn w:val="22"/>
    <w:uiPriority w:val="99"/>
    <w:qFormat/>
    <w:pPr>
      <w:keepLines w:val="0"/>
      <w:numPr>
        <w:ilvl w:val="0"/>
        <w:numId w:val="0"/>
      </w:numPr>
      <w:tabs>
        <w:tab w:val="left" w:pos="105"/>
      </w:tabs>
      <w:spacing w:before="200" w:after="160"/>
      <w:ind w:left="105"/>
    </w:pPr>
    <w:rPr>
      <w:rFonts w:ascii="宋体" w:eastAsia="宋体" w:hAnsi="宋体" w:cs="宋体"/>
      <w:kern w:val="0"/>
      <w:sz w:val="24"/>
      <w:szCs w:val="24"/>
      <w:lang w:val="zh-CN"/>
    </w:rPr>
  </w:style>
  <w:style w:type="paragraph" w:customStyle="1" w:styleId="affffff9">
    <w:name w:val="编号"/>
    <w:basedOn w:val="aa"/>
    <w:next w:val="aa"/>
    <w:uiPriority w:val="99"/>
    <w:qFormat/>
    <w:pPr>
      <w:widowControl/>
    </w:pPr>
    <w:rPr>
      <w:kern w:val="0"/>
      <w:sz w:val="24"/>
    </w:rPr>
  </w:style>
  <w:style w:type="paragraph" w:customStyle="1" w:styleId="1ff8">
    <w:name w:val="编号1"/>
    <w:basedOn w:val="aa"/>
    <w:uiPriority w:val="99"/>
    <w:qFormat/>
    <w:rPr>
      <w:b/>
      <w:bCs/>
      <w:sz w:val="24"/>
    </w:rPr>
  </w:style>
  <w:style w:type="character" w:customStyle="1" w:styleId="apple-converted-space">
    <w:name w:val="apple-converted-space"/>
    <w:uiPriority w:val="99"/>
    <w:qFormat/>
  </w:style>
  <w:style w:type="paragraph" w:customStyle="1" w:styleId="ibm-list-next">
    <w:name w:val="ibm-list-next"/>
    <w:basedOn w:val="aa"/>
    <w:uiPriority w:val="99"/>
    <w:qFormat/>
    <w:pPr>
      <w:widowControl/>
      <w:spacing w:before="100" w:beforeAutospacing="1" w:after="100" w:afterAutospacing="1"/>
      <w:jc w:val="left"/>
    </w:pPr>
    <w:rPr>
      <w:rFonts w:ascii="宋体" w:hAnsi="宋体" w:cs="宋体"/>
      <w:kern w:val="0"/>
      <w:sz w:val="24"/>
    </w:rPr>
  </w:style>
  <w:style w:type="character" w:customStyle="1" w:styleId="1ff9">
    <w:name w:val="明显强调1"/>
    <w:uiPriority w:val="99"/>
    <w:qFormat/>
    <w:rPr>
      <w:b/>
      <w:bCs/>
      <w:i/>
      <w:iCs/>
      <w:color w:val="auto"/>
    </w:rPr>
  </w:style>
  <w:style w:type="paragraph" w:customStyle="1" w:styleId="My1">
    <w:name w:val="My1"/>
    <w:basedOn w:val="aa"/>
    <w:uiPriority w:val="99"/>
    <w:qFormat/>
    <w:pPr>
      <w:keepNext/>
      <w:keepLines/>
      <w:spacing w:before="340" w:after="330" w:line="578" w:lineRule="auto"/>
      <w:ind w:left="180"/>
      <w:outlineLvl w:val="1"/>
    </w:pPr>
    <w:rPr>
      <w:rFonts w:ascii="宋体" w:eastAsia="黑体" w:hAnsi="宋体" w:cs="宋体"/>
      <w:b/>
      <w:bCs/>
      <w:color w:val="000000"/>
      <w:kern w:val="44"/>
      <w:sz w:val="44"/>
      <w:szCs w:val="44"/>
    </w:rPr>
  </w:style>
  <w:style w:type="paragraph" w:customStyle="1" w:styleId="My2">
    <w:name w:val="My2"/>
    <w:basedOn w:val="22"/>
    <w:uiPriority w:val="99"/>
    <w:qFormat/>
    <w:pPr>
      <w:numPr>
        <w:ilvl w:val="0"/>
        <w:numId w:val="0"/>
      </w:numPr>
      <w:spacing w:line="415" w:lineRule="auto"/>
      <w:outlineLvl w:val="2"/>
    </w:pPr>
    <w:rPr>
      <w:rFonts w:ascii="Arial" w:eastAsia="黑体" w:hAnsi="Arial" w:cs="Times New Roman"/>
      <w:color w:val="000000"/>
      <w:kern w:val="0"/>
      <w:lang w:val="zh-CN"/>
    </w:rPr>
  </w:style>
  <w:style w:type="paragraph" w:customStyle="1" w:styleId="My3">
    <w:name w:val="My3"/>
    <w:basedOn w:val="31"/>
    <w:uiPriority w:val="99"/>
    <w:qFormat/>
    <w:pPr>
      <w:numPr>
        <w:ilvl w:val="0"/>
        <w:numId w:val="0"/>
      </w:numPr>
      <w:spacing w:line="415" w:lineRule="auto"/>
      <w:outlineLvl w:val="3"/>
    </w:pPr>
    <w:rPr>
      <w:rFonts w:eastAsia="黑体"/>
      <w:b/>
      <w:color w:val="000000"/>
      <w:kern w:val="0"/>
      <w:sz w:val="32"/>
      <w:lang w:val="zh-CN"/>
    </w:rPr>
  </w:style>
  <w:style w:type="paragraph" w:customStyle="1" w:styleId="My0">
    <w:name w:val="My0"/>
    <w:basedOn w:val="afff2"/>
    <w:uiPriority w:val="99"/>
    <w:qFormat/>
    <w:pPr>
      <w:pageBreakBefore/>
      <w:tabs>
        <w:tab w:val="left" w:pos="600"/>
        <w:tab w:val="left" w:pos="960"/>
        <w:tab w:val="left" w:pos="1080"/>
      </w:tabs>
      <w:overflowPunct w:val="0"/>
      <w:spacing w:line="360" w:lineRule="auto"/>
      <w:ind w:left="839" w:right="-357" w:firstLine="480"/>
    </w:pPr>
    <w:rPr>
      <w:kern w:val="0"/>
      <w:sz w:val="36"/>
      <w:szCs w:val="36"/>
      <w:lang w:val="zh-CN"/>
    </w:rPr>
  </w:style>
  <w:style w:type="paragraph" w:customStyle="1" w:styleId="Char2CharCharCharCharCharChar">
    <w:name w:val="Char2 Char Char Char Char Char Char"/>
    <w:basedOn w:val="aa"/>
    <w:uiPriority w:val="99"/>
    <w:qFormat/>
    <w:pPr>
      <w:widowControl/>
      <w:spacing w:after="160" w:line="240" w:lineRule="exact"/>
      <w:jc w:val="left"/>
    </w:pPr>
    <w:rPr>
      <w:rFonts w:ascii="Verdana" w:hAnsi="Verdana" w:cs="Verdana"/>
      <w:kern w:val="0"/>
      <w:sz w:val="20"/>
      <w:szCs w:val="20"/>
      <w:lang w:eastAsia="en-US"/>
    </w:rPr>
  </w:style>
  <w:style w:type="paragraph" w:customStyle="1" w:styleId="affffffa">
    <w:name w:val="表格标题"/>
    <w:basedOn w:val="affff5"/>
    <w:uiPriority w:val="99"/>
    <w:qFormat/>
    <w:pPr>
      <w:spacing w:before="0" w:after="0"/>
      <w:jc w:val="center"/>
    </w:pPr>
    <w:rPr>
      <w:rFonts w:eastAsia="黑体"/>
      <w:bCs w:val="0"/>
      <w:spacing w:val="0"/>
      <w:kern w:val="2"/>
      <w:sz w:val="21"/>
      <w:szCs w:val="21"/>
    </w:rPr>
  </w:style>
  <w:style w:type="paragraph" w:customStyle="1" w:styleId="205">
    <w:name w:val="样式 小四正文 + 首行缩进:  2 字符 段前: 0.5 行"/>
    <w:basedOn w:val="aa"/>
    <w:uiPriority w:val="99"/>
    <w:qFormat/>
    <w:pPr>
      <w:spacing w:beforeLines="50" w:line="360" w:lineRule="auto"/>
      <w:ind w:firstLineChars="200" w:firstLine="200"/>
    </w:pPr>
    <w:rPr>
      <w:rFonts w:ascii="宋体" w:hAnsi="宋体" w:cs="宋体"/>
      <w:sz w:val="24"/>
    </w:rPr>
  </w:style>
  <w:style w:type="paragraph" w:customStyle="1" w:styleId="CharCharChar1">
    <w:name w:val="Char Char Char1"/>
    <w:basedOn w:val="aa"/>
    <w:uiPriority w:val="99"/>
    <w:qFormat/>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a"/>
    <w:uiPriority w:val="99"/>
    <w:qFormat/>
    <w:pPr>
      <w:ind w:left="420" w:hanging="420"/>
    </w:pPr>
    <w:rPr>
      <w:sz w:val="24"/>
    </w:rPr>
  </w:style>
  <w:style w:type="paragraph" w:customStyle="1" w:styleId="CharCharCharCharCharCharCharCharCharCharCharCharCharCharCharChar">
    <w:name w:val="Char Char Char Char Char Char Char Char Char Char Char Char Char Char Char Char"/>
    <w:basedOn w:val="aa"/>
    <w:uiPriority w:val="99"/>
    <w:qFormat/>
    <w:pPr>
      <w:tabs>
        <w:tab w:val="left" w:pos="360"/>
      </w:tabs>
    </w:pPr>
    <w:rPr>
      <w:sz w:val="24"/>
    </w:rPr>
  </w:style>
  <w:style w:type="paragraph" w:customStyle="1" w:styleId="250">
    <w:name w:val="样式 首行缩进:  2 字符5"/>
    <w:basedOn w:val="aa"/>
    <w:link w:val="25Char"/>
    <w:uiPriority w:val="99"/>
    <w:qFormat/>
    <w:pPr>
      <w:spacing w:before="120" w:line="360" w:lineRule="auto"/>
      <w:ind w:firstLineChars="200" w:firstLine="480"/>
    </w:pPr>
    <w:rPr>
      <w:kern w:val="0"/>
      <w:sz w:val="24"/>
      <w:lang w:val="zh-CN"/>
    </w:rPr>
  </w:style>
  <w:style w:type="character" w:customStyle="1" w:styleId="25Char">
    <w:name w:val="样式 首行缩进:  2 字符5 Char"/>
    <w:link w:val="250"/>
    <w:uiPriority w:val="99"/>
    <w:qFormat/>
    <w:locked/>
    <w:rPr>
      <w:rFonts w:ascii="Times New Roman" w:eastAsia="宋体" w:hAnsi="Times New Roman" w:cs="Times New Roman"/>
      <w:kern w:val="0"/>
      <w:sz w:val="24"/>
      <w:szCs w:val="24"/>
      <w:lang w:val="zh-CN" w:eastAsia="zh-CN"/>
    </w:rPr>
  </w:style>
  <w:style w:type="paragraph" w:customStyle="1" w:styleId="style16">
    <w:name w:val="style16"/>
    <w:basedOn w:val="aa"/>
    <w:uiPriority w:val="99"/>
    <w:qFormat/>
    <w:pPr>
      <w:widowControl/>
      <w:spacing w:before="100" w:beforeAutospacing="1" w:after="100" w:afterAutospacing="1"/>
      <w:jc w:val="left"/>
    </w:pPr>
    <w:rPr>
      <w:rFonts w:ascii="宋体" w:hAnsi="宋体" w:cs="宋体"/>
      <w:color w:val="0000FF"/>
      <w:kern w:val="0"/>
      <w:sz w:val="24"/>
    </w:rPr>
  </w:style>
  <w:style w:type="paragraph" w:customStyle="1" w:styleId="style14">
    <w:name w:val="style14"/>
    <w:basedOn w:val="aa"/>
    <w:uiPriority w:val="99"/>
    <w:qFormat/>
    <w:pPr>
      <w:widowControl/>
      <w:spacing w:before="100" w:beforeAutospacing="1" w:after="100" w:afterAutospacing="1"/>
      <w:jc w:val="left"/>
    </w:pPr>
    <w:rPr>
      <w:rFonts w:ascii="宋体" w:hAnsi="宋体" w:cs="宋体"/>
      <w:kern w:val="0"/>
      <w:sz w:val="24"/>
    </w:rPr>
  </w:style>
  <w:style w:type="paragraph" w:customStyle="1" w:styleId="style19">
    <w:name w:val="style19"/>
    <w:basedOn w:val="aa"/>
    <w:uiPriority w:val="99"/>
    <w:qFormat/>
    <w:pPr>
      <w:widowControl/>
      <w:spacing w:before="100" w:beforeAutospacing="1" w:after="100" w:afterAutospacing="1"/>
      <w:jc w:val="left"/>
    </w:pPr>
    <w:rPr>
      <w:rFonts w:ascii="宋体" w:hAnsi="宋体" w:cs="宋体"/>
      <w:color w:val="0000FF"/>
      <w:kern w:val="0"/>
      <w:sz w:val="24"/>
    </w:rPr>
  </w:style>
  <w:style w:type="character" w:customStyle="1" w:styleId="style191">
    <w:name w:val="style191"/>
    <w:uiPriority w:val="99"/>
    <w:qFormat/>
    <w:rPr>
      <w:rFonts w:ascii="宋体" w:eastAsia="宋体" w:hAnsi="宋体" w:cs="宋体"/>
      <w:color w:val="0000FF"/>
      <w:sz w:val="24"/>
      <w:szCs w:val="24"/>
    </w:rPr>
  </w:style>
  <w:style w:type="character" w:customStyle="1" w:styleId="style231">
    <w:name w:val="style231"/>
    <w:uiPriority w:val="99"/>
    <w:qFormat/>
    <w:rPr>
      <w:rFonts w:ascii="宋体" w:eastAsia="宋体" w:hAnsi="宋体" w:cs="宋体"/>
      <w:color w:val="0000FF"/>
      <w:sz w:val="24"/>
      <w:szCs w:val="24"/>
    </w:rPr>
  </w:style>
  <w:style w:type="character" w:customStyle="1" w:styleId="h3style11style17">
    <w:name w:val="h3 style11  style17"/>
    <w:uiPriority w:val="99"/>
    <w:qFormat/>
  </w:style>
  <w:style w:type="paragraph" w:customStyle="1" w:styleId="Char2CharCharCharCharCharCharCharChar1Char">
    <w:name w:val="Char2 Char Char Char Char Char Char Char Char1 Char"/>
    <w:basedOn w:val="aa"/>
    <w:uiPriority w:val="99"/>
    <w:qFormat/>
    <w:pPr>
      <w:spacing w:after="160" w:line="240" w:lineRule="exact"/>
    </w:pPr>
    <w:rPr>
      <w:rFonts w:ascii="Verdana" w:eastAsia="仿宋_GB2312" w:hAnsi="Verdana" w:cs="Verdana"/>
      <w:sz w:val="20"/>
      <w:szCs w:val="20"/>
      <w:lang w:eastAsia="en-US"/>
    </w:rPr>
  </w:style>
  <w:style w:type="paragraph" w:customStyle="1" w:styleId="pic-info">
    <w:name w:val="pic-info"/>
    <w:basedOn w:val="aa"/>
    <w:uiPriority w:val="99"/>
    <w:qFormat/>
    <w:pPr>
      <w:widowControl/>
      <w:spacing w:before="100" w:beforeAutospacing="1" w:after="100" w:afterAutospacing="1"/>
      <w:jc w:val="left"/>
    </w:pPr>
    <w:rPr>
      <w:rFonts w:ascii="宋体" w:hAnsi="宋体" w:cs="宋体"/>
      <w:kern w:val="0"/>
      <w:sz w:val="24"/>
    </w:rPr>
  </w:style>
  <w:style w:type="paragraph" w:customStyle="1" w:styleId="InsideAddress">
    <w:name w:val="Inside Address"/>
    <w:basedOn w:val="afb"/>
    <w:uiPriority w:val="99"/>
    <w:qFormat/>
    <w:pPr>
      <w:widowControl/>
      <w:overflowPunct w:val="0"/>
      <w:autoSpaceDE w:val="0"/>
      <w:autoSpaceDN w:val="0"/>
      <w:adjustRightInd w:val="0"/>
      <w:spacing w:line="220" w:lineRule="atLeast"/>
      <w:jc w:val="left"/>
      <w:textAlignment w:val="baseline"/>
    </w:pPr>
    <w:rPr>
      <w:rFonts w:ascii="Arial" w:hAnsi="Arial"/>
      <w:spacing w:val="-5"/>
      <w:kern w:val="0"/>
      <w:sz w:val="20"/>
      <w:lang w:val="zh-CN"/>
    </w:rPr>
  </w:style>
  <w:style w:type="paragraph" w:customStyle="1" w:styleId="CharChar26CharChar">
    <w:name w:val="Char Char26 Char Char"/>
    <w:basedOn w:val="aa"/>
    <w:uiPriority w:val="99"/>
    <w:qFormat/>
    <w:rPr>
      <w:rFonts w:ascii="Tahoma" w:hAnsi="Tahoma" w:cs="Tahoma"/>
      <w:sz w:val="24"/>
    </w:rPr>
  </w:style>
  <w:style w:type="character" w:customStyle="1" w:styleId="CL1Char">
    <w:name w:val="CL正文符号1 Char"/>
    <w:link w:val="CL1"/>
    <w:uiPriority w:val="99"/>
    <w:qFormat/>
    <w:locked/>
    <w:rPr>
      <w:rFonts w:ascii="宋体"/>
      <w:sz w:val="28"/>
      <w:szCs w:val="28"/>
      <w:lang w:val="zh-CN" w:eastAsia="zh-CN"/>
    </w:rPr>
  </w:style>
  <w:style w:type="paragraph" w:customStyle="1" w:styleId="CL1">
    <w:name w:val="CL正文符号1"/>
    <w:basedOn w:val="aa"/>
    <w:link w:val="CL1Char"/>
    <w:uiPriority w:val="99"/>
    <w:qFormat/>
    <w:pPr>
      <w:numPr>
        <w:numId w:val="27"/>
      </w:numPr>
      <w:tabs>
        <w:tab w:val="left" w:pos="360"/>
      </w:tabs>
      <w:spacing w:before="100" w:beforeAutospacing="1" w:after="100" w:afterAutospacing="1" w:line="360" w:lineRule="auto"/>
      <w:ind w:left="0" w:firstLine="560"/>
    </w:pPr>
    <w:rPr>
      <w:rFonts w:ascii="宋体" w:eastAsiaTheme="minorEastAsia" w:hAnsiTheme="minorHAnsi" w:cstheme="minorBidi"/>
      <w:sz w:val="28"/>
      <w:szCs w:val="28"/>
      <w:lang w:val="zh-CN"/>
    </w:rPr>
  </w:style>
  <w:style w:type="paragraph" w:customStyle="1" w:styleId="NewNew">
    <w:name w:val="正文 New New"/>
    <w:uiPriority w:val="99"/>
    <w:qFormat/>
    <w:pPr>
      <w:widowControl w:val="0"/>
      <w:jc w:val="both"/>
    </w:pPr>
    <w:rPr>
      <w:rFonts w:ascii="Times New Roman" w:eastAsia="宋体" w:hAnsi="Times New Roman" w:cs="Times New Roman"/>
      <w:kern w:val="2"/>
      <w:sz w:val="21"/>
      <w:szCs w:val="21"/>
    </w:rPr>
  </w:style>
  <w:style w:type="character" w:customStyle="1" w:styleId="0CharChar">
    <w:name w:val="0正文 Char Char"/>
    <w:link w:val="0"/>
    <w:uiPriority w:val="99"/>
    <w:qFormat/>
    <w:locked/>
    <w:rPr>
      <w:rFonts w:ascii="Verdana" w:hAnsi="Verdana" w:cs="Verdana"/>
      <w:color w:val="000080"/>
      <w:szCs w:val="21"/>
      <w:lang w:val="zh-CN"/>
    </w:rPr>
  </w:style>
  <w:style w:type="paragraph" w:customStyle="1" w:styleId="0">
    <w:name w:val="0正文"/>
    <w:basedOn w:val="aa"/>
    <w:link w:val="0CharChar"/>
    <w:uiPriority w:val="99"/>
    <w:qFormat/>
    <w:pPr>
      <w:adjustRightInd w:val="0"/>
      <w:spacing w:line="360" w:lineRule="auto"/>
      <w:ind w:leftChars="50" w:left="50" w:rightChars="50" w:right="50" w:firstLineChars="200" w:firstLine="200"/>
    </w:pPr>
    <w:rPr>
      <w:rFonts w:ascii="Verdana" w:eastAsiaTheme="minorEastAsia" w:hAnsi="Verdana" w:cs="Verdana"/>
      <w:color w:val="000080"/>
      <w:szCs w:val="21"/>
      <w:lang w:val="zh-CN"/>
    </w:rPr>
  </w:style>
  <w:style w:type="paragraph" w:customStyle="1" w:styleId="a3">
    <w:name w:val="方案正文"/>
    <w:basedOn w:val="aa"/>
    <w:uiPriority w:val="99"/>
    <w:qFormat/>
    <w:pPr>
      <w:numPr>
        <w:numId w:val="18"/>
      </w:numPr>
      <w:tabs>
        <w:tab w:val="clear" w:pos="612"/>
      </w:tabs>
      <w:adjustRightInd w:val="0"/>
      <w:snapToGrid w:val="0"/>
      <w:spacing w:before="120" w:line="360" w:lineRule="auto"/>
      <w:ind w:left="845" w:hanging="425"/>
    </w:pPr>
    <w:rPr>
      <w:rFonts w:ascii="宋体" w:hAnsi="宋体" w:cs="宋体"/>
      <w:sz w:val="44"/>
      <w:szCs w:val="44"/>
    </w:rPr>
  </w:style>
  <w:style w:type="paragraph" w:customStyle="1" w:styleId="1ffa">
    <w:name w:val="修订1"/>
    <w:hidden/>
    <w:uiPriority w:val="99"/>
    <w:qFormat/>
    <w:rPr>
      <w:rFonts w:ascii="Times New Roman" w:eastAsia="宋体" w:hAnsi="Times New Roman" w:cs="Times New Roman"/>
      <w:kern w:val="2"/>
      <w:sz w:val="21"/>
      <w:szCs w:val="21"/>
    </w:rPr>
  </w:style>
  <w:style w:type="paragraph" w:customStyle="1" w:styleId="rgb09416678125">
    <w:name w:val="rgb09416678125"/>
    <w:basedOn w:val="aa"/>
    <w:uiPriority w:val="99"/>
    <w:qFormat/>
    <w:pPr>
      <w:widowControl/>
      <w:spacing w:before="100" w:beforeAutospacing="1" w:after="100" w:afterAutospacing="1"/>
      <w:jc w:val="left"/>
    </w:pPr>
    <w:rPr>
      <w:rFonts w:ascii="宋体" w:hAnsi="宋体" w:cs="宋体"/>
      <w:kern w:val="0"/>
      <w:sz w:val="24"/>
    </w:rPr>
  </w:style>
  <w:style w:type="paragraph" w:customStyle="1" w:styleId="z-2">
    <w:name w:val="z-窗体底端2"/>
    <w:basedOn w:val="aa"/>
    <w:next w:val="aa"/>
    <w:link w:val="z-11"/>
    <w:uiPriority w:val="99"/>
    <w:qFormat/>
    <w:pPr>
      <w:widowControl/>
      <w:pBdr>
        <w:top w:val="single" w:sz="6" w:space="1" w:color="auto"/>
      </w:pBdr>
      <w:jc w:val="center"/>
    </w:pPr>
    <w:rPr>
      <w:rFonts w:ascii="Arial" w:hAnsi="Arial"/>
      <w:vanish/>
      <w:kern w:val="0"/>
      <w:sz w:val="16"/>
      <w:szCs w:val="16"/>
      <w:lang w:val="zh-CN"/>
    </w:rPr>
  </w:style>
  <w:style w:type="character" w:customStyle="1" w:styleId="z-">
    <w:name w:val="z-窗体底端 字符"/>
    <w:basedOn w:val="ac"/>
    <w:uiPriority w:val="99"/>
    <w:semiHidden/>
    <w:qFormat/>
    <w:rPr>
      <w:rFonts w:ascii="Arial" w:eastAsia="宋体" w:hAnsi="Arial" w:cs="Arial"/>
      <w:vanish/>
      <w:sz w:val="16"/>
      <w:szCs w:val="16"/>
    </w:rPr>
  </w:style>
  <w:style w:type="character" w:customStyle="1" w:styleId="z-Char1">
    <w:name w:val="z-窗体底端 Char1"/>
    <w:uiPriority w:val="99"/>
    <w:qFormat/>
    <w:rPr>
      <w:rFonts w:ascii="Arial" w:eastAsia="宋体" w:hAnsi="Arial" w:cs="Arial"/>
      <w:vanish/>
      <w:kern w:val="2"/>
      <w:sz w:val="16"/>
      <w:szCs w:val="16"/>
      <w:lang w:val="en-US" w:eastAsia="zh-CN" w:bidi="ar-SA"/>
    </w:rPr>
  </w:style>
  <w:style w:type="character" w:customStyle="1" w:styleId="z-11">
    <w:name w:val="z-窗体底端 字符1"/>
    <w:link w:val="z-2"/>
    <w:uiPriority w:val="99"/>
    <w:qFormat/>
    <w:locked/>
    <w:rPr>
      <w:rFonts w:ascii="Arial" w:eastAsia="宋体" w:hAnsi="Arial" w:cs="Times New Roman"/>
      <w:vanish/>
      <w:kern w:val="0"/>
      <w:sz w:val="16"/>
      <w:szCs w:val="16"/>
      <w:lang w:val="zh-CN" w:eastAsia="zh-CN"/>
    </w:rPr>
  </w:style>
  <w:style w:type="table" w:customStyle="1" w:styleId="-61">
    <w:name w:val="浅色底纹 - 着色 61"/>
    <w:uiPriority w:val="99"/>
    <w:qFormat/>
    <w:rPr>
      <w:rFonts w:ascii="Times New Roman" w:eastAsia="宋体" w:hAnsi="Times New Roman" w:cs="Times New Roman"/>
      <w:color w:val="E36C0A"/>
    </w:rPr>
    <w:tblPr>
      <w:tblBorders>
        <w:top w:val="single" w:sz="8" w:space="0" w:color="F79646"/>
        <w:bottom w:val="single" w:sz="8" w:space="0" w:color="F79646"/>
      </w:tblBorders>
      <w:tblCellMar>
        <w:top w:w="0" w:type="dxa"/>
        <w:left w:w="108" w:type="dxa"/>
        <w:bottom w:w="0" w:type="dxa"/>
        <w:right w:w="108" w:type="dxa"/>
      </w:tblCellMar>
    </w:tblPr>
  </w:style>
  <w:style w:type="table" w:customStyle="1" w:styleId="-41">
    <w:name w:val="浅色列表 - 着色 41"/>
    <w:uiPriority w:val="99"/>
    <w:qFormat/>
    <w:rPr>
      <w:rFonts w:ascii="Times New Roman" w:eastAsia="宋体" w:hAnsi="Times New Roman" w:cs="Times New Roman"/>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410">
    <w:name w:val="浅色网格 - 着色 41"/>
    <w:uiPriority w:val="99"/>
    <w:qFormat/>
    <w:rPr>
      <w:rFonts w:ascii="Times New Roman" w:eastAsia="宋体" w:hAnsi="Times New Roman" w:cs="Times New Roman"/>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1">
    <w:name w:val="浅色网格 - 着色 51"/>
    <w:uiPriority w:val="99"/>
    <w:qFormat/>
    <w:rPr>
      <w:rFonts w:ascii="Calibri" w:eastAsia="宋体"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610">
    <w:name w:val="浅色网格 - 着色 61"/>
    <w:uiPriority w:val="99"/>
    <w:qFormat/>
    <w:rPr>
      <w:rFonts w:ascii="Times New Roman" w:eastAsia="宋体" w:hAnsi="Times New Roman" w:cs="Times New Roman"/>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character" w:customStyle="1" w:styleId="Char17">
    <w:name w:val="页脚 Char1"/>
    <w:uiPriority w:val="99"/>
    <w:semiHidden/>
    <w:qFormat/>
    <w:rPr>
      <w:rFonts w:ascii="Times New Roman" w:eastAsia="宋体" w:hAnsi="Times New Roman" w:cs="Times New Roman"/>
      <w:sz w:val="18"/>
      <w:szCs w:val="18"/>
    </w:rPr>
  </w:style>
  <w:style w:type="character" w:customStyle="1" w:styleId="EmailStyle3271">
    <w:name w:val="EmailStyle3271"/>
    <w:uiPriority w:val="99"/>
    <w:semiHidden/>
    <w:qFormat/>
    <w:rPr>
      <w:rFonts w:ascii="Arial" w:eastAsia="宋体" w:hAnsi="Arial" w:cs="Arial"/>
      <w:color w:val="auto"/>
      <w:sz w:val="21"/>
      <w:szCs w:val="21"/>
    </w:rPr>
  </w:style>
  <w:style w:type="character" w:customStyle="1" w:styleId="EmailStyle343">
    <w:name w:val="EmailStyle343"/>
    <w:uiPriority w:val="99"/>
    <w:semiHidden/>
    <w:qFormat/>
    <w:rPr>
      <w:rFonts w:ascii="宋体" w:eastAsia="宋体" w:cs="宋体"/>
      <w:color w:val="auto"/>
      <w:sz w:val="24"/>
      <w:szCs w:val="24"/>
      <w:u w:val="none"/>
    </w:rPr>
  </w:style>
  <w:style w:type="character" w:customStyle="1" w:styleId="EmailStyle348">
    <w:name w:val="EmailStyle348"/>
    <w:uiPriority w:val="99"/>
    <w:semiHidden/>
    <w:qFormat/>
    <w:rPr>
      <w:rFonts w:ascii="Arial" w:eastAsia="宋体" w:hAnsi="Arial" w:cs="Arial"/>
      <w:color w:val="auto"/>
      <w:sz w:val="20"/>
      <w:szCs w:val="20"/>
    </w:rPr>
  </w:style>
  <w:style w:type="character" w:customStyle="1" w:styleId="EmailStyle3811">
    <w:name w:val="EmailStyle3811"/>
    <w:uiPriority w:val="99"/>
    <w:semiHidden/>
    <w:qFormat/>
    <w:rPr>
      <w:rFonts w:ascii="Arial" w:eastAsia="宋体" w:hAnsi="Arial" w:cs="Arial"/>
      <w:color w:val="auto"/>
      <w:sz w:val="21"/>
      <w:szCs w:val="21"/>
    </w:rPr>
  </w:style>
  <w:style w:type="character" w:customStyle="1" w:styleId="EmailStyle3821">
    <w:name w:val="EmailStyle3821"/>
    <w:uiPriority w:val="99"/>
    <w:semiHidden/>
    <w:qFormat/>
    <w:rPr>
      <w:rFonts w:ascii="Arial" w:eastAsia="宋体" w:hAnsi="Arial" w:cs="Arial"/>
      <w:color w:val="auto"/>
      <w:sz w:val="20"/>
      <w:szCs w:val="20"/>
    </w:rPr>
  </w:style>
  <w:style w:type="character" w:customStyle="1" w:styleId="EmailStyle3921">
    <w:name w:val="EmailStyle3921"/>
    <w:uiPriority w:val="99"/>
    <w:semiHidden/>
    <w:qFormat/>
    <w:rPr>
      <w:rFonts w:ascii="Arial" w:eastAsia="宋体" w:hAnsi="Arial" w:cs="Arial"/>
      <w:color w:val="auto"/>
      <w:sz w:val="21"/>
      <w:szCs w:val="21"/>
    </w:rPr>
  </w:style>
  <w:style w:type="character" w:customStyle="1" w:styleId="EmailStyle3931">
    <w:name w:val="EmailStyle3931"/>
    <w:uiPriority w:val="99"/>
    <w:semiHidden/>
    <w:qFormat/>
    <w:rPr>
      <w:rFonts w:ascii="宋体" w:eastAsia="宋体" w:cs="宋体"/>
      <w:color w:val="auto"/>
      <w:sz w:val="24"/>
      <w:szCs w:val="24"/>
      <w:u w:val="none"/>
    </w:rPr>
  </w:style>
  <w:style w:type="character" w:customStyle="1" w:styleId="EmailStyle3941">
    <w:name w:val="EmailStyle3941"/>
    <w:uiPriority w:val="99"/>
    <w:semiHidden/>
    <w:qFormat/>
    <w:rPr>
      <w:rFonts w:ascii="Arial" w:eastAsia="宋体" w:hAnsi="Arial" w:cs="Arial"/>
      <w:color w:val="auto"/>
      <w:sz w:val="20"/>
      <w:szCs w:val="20"/>
    </w:rPr>
  </w:style>
  <w:style w:type="paragraph" w:customStyle="1" w:styleId="--">
    <w:name w:val="--规划正文"/>
    <w:basedOn w:val="aa"/>
    <w:uiPriority w:val="99"/>
    <w:semiHidden/>
    <w:qFormat/>
    <w:pPr>
      <w:spacing w:line="360" w:lineRule="auto"/>
      <w:ind w:firstLineChars="200" w:firstLine="200"/>
    </w:pPr>
    <w:rPr>
      <w:sz w:val="24"/>
    </w:rPr>
  </w:style>
  <w:style w:type="paragraph" w:customStyle="1" w:styleId="affffffb">
    <w:name w:val="样式 正文 +缩进"/>
    <w:basedOn w:val="aa"/>
    <w:uiPriority w:val="99"/>
    <w:semiHidden/>
    <w:qFormat/>
    <w:pPr>
      <w:spacing w:line="360" w:lineRule="auto"/>
      <w:ind w:firstLineChars="200" w:firstLine="200"/>
      <w:jc w:val="left"/>
    </w:pPr>
    <w:rPr>
      <w:kern w:val="0"/>
      <w:sz w:val="24"/>
      <w:lang w:eastAsia="en-US"/>
    </w:rPr>
  </w:style>
  <w:style w:type="table" w:customStyle="1" w:styleId="-510">
    <w:name w:val="浅色网格 - 强调文字颜色 51"/>
    <w:uiPriority w:val="99"/>
    <w:qFormat/>
    <w:rPr>
      <w:rFonts w:ascii="Calibri" w:eastAsia="宋体"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411">
    <w:name w:val="浅色网格 - 强调文字颜色 41"/>
    <w:uiPriority w:val="99"/>
    <w:qFormat/>
    <w:rPr>
      <w:rFonts w:ascii="Times New Roman" w:eastAsia="宋体" w:hAnsi="Times New Roman" w:cs="Times New Roman"/>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12">
    <w:name w:val="浅色列表 - 强调文字颜色 41"/>
    <w:uiPriority w:val="99"/>
    <w:qFormat/>
    <w:rPr>
      <w:rFonts w:ascii="Times New Roman" w:eastAsia="宋体" w:hAnsi="Times New Roman" w:cs="Times New Roman"/>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611">
    <w:name w:val="浅色网格 - 强调文字颜色 61"/>
    <w:uiPriority w:val="99"/>
    <w:qFormat/>
    <w:rPr>
      <w:rFonts w:ascii="Times New Roman" w:eastAsia="宋体" w:hAnsi="Times New Roman" w:cs="Times New Roman"/>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12">
    <w:name w:val="浅色底纹 - 强调文字颜色 61"/>
    <w:uiPriority w:val="99"/>
    <w:qFormat/>
    <w:rPr>
      <w:rFonts w:ascii="Times New Roman" w:eastAsia="宋体" w:hAnsi="Times New Roman" w:cs="Times New Roman"/>
      <w:color w:val="E36C0A"/>
    </w:rPr>
    <w:tblPr>
      <w:tblBorders>
        <w:top w:val="single" w:sz="8" w:space="0" w:color="F79646"/>
        <w:bottom w:val="single" w:sz="8" w:space="0" w:color="F79646"/>
      </w:tblBorders>
      <w:tblCellMar>
        <w:top w:w="0" w:type="dxa"/>
        <w:left w:w="108" w:type="dxa"/>
        <w:bottom w:w="0" w:type="dxa"/>
        <w:right w:w="108" w:type="dxa"/>
      </w:tblCellMar>
    </w:tblPr>
  </w:style>
  <w:style w:type="paragraph" w:customStyle="1" w:styleId="112">
    <w:name w:val="修订11"/>
    <w:hidden/>
    <w:uiPriority w:val="99"/>
    <w:semiHidden/>
    <w:qFormat/>
    <w:rPr>
      <w:rFonts w:ascii="Times New Roman" w:eastAsia="宋体" w:hAnsi="Times New Roman" w:cs="Times New Roman"/>
      <w:kern w:val="2"/>
      <w:sz w:val="21"/>
      <w:szCs w:val="21"/>
    </w:rPr>
  </w:style>
  <w:style w:type="paragraph" w:customStyle="1" w:styleId="212">
    <w:name w:val="中等深浅网格 21"/>
    <w:uiPriority w:val="99"/>
    <w:qFormat/>
    <w:pPr>
      <w:widowControl w:val="0"/>
      <w:jc w:val="both"/>
    </w:pPr>
    <w:rPr>
      <w:rFonts w:ascii="Calibri" w:eastAsia="宋体" w:hAnsi="Calibri" w:cs="Calibri"/>
      <w:kern w:val="2"/>
      <w:sz w:val="21"/>
      <w:szCs w:val="21"/>
    </w:rPr>
  </w:style>
  <w:style w:type="paragraph" w:customStyle="1" w:styleId="00">
    <w:name w:val="正文_0"/>
    <w:uiPriority w:val="99"/>
    <w:qFormat/>
    <w:pPr>
      <w:widowControl w:val="0"/>
      <w:jc w:val="both"/>
    </w:pPr>
    <w:rPr>
      <w:rFonts w:ascii="Times New Roman" w:eastAsia="宋体" w:hAnsi="Times New Roman" w:cs="Times New Roman"/>
      <w:kern w:val="2"/>
      <w:sz w:val="21"/>
      <w:szCs w:val="21"/>
    </w:rPr>
  </w:style>
  <w:style w:type="paragraph" w:customStyle="1" w:styleId="TOC2">
    <w:name w:val="TOC 标题2"/>
    <w:basedOn w:val="10"/>
    <w:next w:val="aa"/>
    <w:uiPriority w:val="39"/>
    <w:unhideWhenUsed/>
    <w:qFormat/>
    <w:pPr>
      <w:widowControl/>
      <w:numPr>
        <w:numId w:val="0"/>
      </w:numPr>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ff5">
    <w:name w:val="正文首行缩进 字符"/>
    <w:basedOn w:val="afc"/>
    <w:link w:val="afff4"/>
    <w:uiPriority w:val="99"/>
    <w:semiHidden/>
    <w:qFormat/>
    <w:rPr>
      <w:rFonts w:ascii="Times New Roman" w:eastAsia="宋体" w:hAnsi="Times New Roman" w:cs="Times New Roman"/>
      <w:szCs w:val="20"/>
    </w:rPr>
  </w:style>
  <w:style w:type="paragraph" w:styleId="affffffc">
    <w:name w:val="List Paragraph"/>
    <w:basedOn w:val="aa"/>
    <w:link w:val="affffffd"/>
    <w:uiPriority w:val="34"/>
    <w:qFormat/>
    <w:pPr>
      <w:ind w:firstLineChars="200" w:firstLine="420"/>
    </w:pPr>
  </w:style>
  <w:style w:type="character" w:customStyle="1" w:styleId="2b">
    <w:name w:val="正文首行缩进 2 字符"/>
    <w:basedOn w:val="19"/>
    <w:link w:val="2a"/>
    <w:uiPriority w:val="99"/>
    <w:semiHidden/>
    <w:qFormat/>
    <w:rPr>
      <w:rFonts w:ascii="Times New Roman" w:eastAsia="宋体" w:hAnsi="Times New Roman" w:cs="Times New Roman"/>
      <w:sz w:val="32"/>
      <w:szCs w:val="24"/>
    </w:rPr>
  </w:style>
  <w:style w:type="character" w:customStyle="1" w:styleId="affffffd">
    <w:name w:val="列出段落 字符"/>
    <w:link w:val="affffffc"/>
    <w:uiPriority w:val="34"/>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1023D-EFAB-4B6C-BF3F-5632630E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1004</Words>
  <Characters>5726</Characters>
  <Application>Microsoft Office Word</Application>
  <DocSecurity>0</DocSecurity>
  <Lines>47</Lines>
  <Paragraphs>13</Paragraphs>
  <ScaleCrop>false</ScaleCrop>
  <Company>Microsoft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伍睿</cp:lastModifiedBy>
  <cp:revision>37</cp:revision>
  <dcterms:created xsi:type="dcterms:W3CDTF">2023-05-08T02:29:00Z</dcterms:created>
  <dcterms:modified xsi:type="dcterms:W3CDTF">2024-02-08T16:40:00Z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88FA63848D794264AA6F9A56F7A18E0E_13</vt:lpwstr>
  </property>
</Properties>
</file>