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附件3：</w:t>
      </w:r>
    </w:p>
    <w:p>
      <w:pPr>
        <w:widowControl/>
        <w:jc w:val="center"/>
        <w:rPr>
          <w:rFonts w:ascii="宋体" w:hAnsi="宋体" w:cs="幼圆"/>
          <w:b/>
          <w:bCs/>
          <w:sz w:val="28"/>
          <w:szCs w:val="28"/>
        </w:rPr>
      </w:pPr>
      <w:r>
        <w:rPr>
          <w:rFonts w:ascii="宋体" w:hAnsi="宋体" w:cs="幼圆"/>
          <w:b/>
          <w:bCs/>
          <w:sz w:val="52"/>
          <w:szCs w:val="52"/>
        </w:rPr>
        <w:t>项目报价总表</w:t>
      </w:r>
    </w:p>
    <w:p>
      <w:pPr>
        <w:rPr>
          <w:rFonts w:ascii="宋体" w:hAnsi="宋体" w:cs="幼圆"/>
          <w:bCs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7"/>
        <w:gridCol w:w="1580"/>
        <w:gridCol w:w="1617"/>
        <w:gridCol w:w="1724"/>
        <w:gridCol w:w="3566"/>
        <w:gridCol w:w="2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3037" w:type="dxa"/>
            <w:vAlign w:val="center"/>
          </w:tcPr>
          <w:p>
            <w:pPr>
              <w:jc w:val="center"/>
              <w:rPr>
                <w:rFonts w:ascii="宋体" w:hAnsi="宋体" w:cs="幼圆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幼圆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宋体" w:hAnsi="宋体" w:cs="幼圆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幼圆"/>
                <w:b/>
                <w:bCs/>
                <w:kern w:val="0"/>
                <w:sz w:val="24"/>
                <w:szCs w:val="24"/>
              </w:rPr>
              <w:t>资质</w:t>
            </w:r>
          </w:p>
          <w:p>
            <w:pPr>
              <w:jc w:val="center"/>
              <w:rPr>
                <w:rFonts w:ascii="宋体" w:hAnsi="宋体" w:cs="幼圆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幼圆"/>
                <w:b/>
                <w:bCs/>
                <w:kern w:val="0"/>
                <w:sz w:val="24"/>
                <w:szCs w:val="24"/>
              </w:rPr>
              <w:t>是否符合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ascii="宋体" w:hAnsi="宋体" w:cs="幼圆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幼圆"/>
                <w:b/>
                <w:bCs/>
                <w:kern w:val="0"/>
                <w:sz w:val="24"/>
                <w:szCs w:val="24"/>
              </w:rPr>
              <w:t>总价</w:t>
            </w:r>
            <w:r>
              <w:rPr>
                <w:rFonts w:hint="eastAsia" w:ascii="宋体" w:hAnsi="宋体" w:cs="幼圆"/>
                <w:b/>
                <w:bCs/>
                <w:kern w:val="0"/>
                <w:sz w:val="24"/>
                <w:szCs w:val="24"/>
              </w:rPr>
              <w:t>(万元)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宋体" w:hAnsi="宋体" w:cs="幼圆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幼圆"/>
                <w:b/>
                <w:bCs/>
                <w:kern w:val="0"/>
                <w:sz w:val="24"/>
                <w:szCs w:val="24"/>
              </w:rPr>
              <w:t>服务</w:t>
            </w:r>
            <w:r>
              <w:rPr>
                <w:rFonts w:ascii="宋体" w:hAnsi="宋体" w:cs="幼圆"/>
                <w:b/>
                <w:bCs/>
                <w:kern w:val="0"/>
                <w:sz w:val="24"/>
                <w:szCs w:val="24"/>
              </w:rPr>
              <w:t>期</w:t>
            </w:r>
          </w:p>
        </w:tc>
        <w:tc>
          <w:tcPr>
            <w:tcW w:w="3566" w:type="dxa"/>
            <w:vAlign w:val="center"/>
          </w:tcPr>
          <w:p>
            <w:pPr>
              <w:jc w:val="center"/>
              <w:rPr>
                <w:rFonts w:ascii="宋体" w:hAnsi="宋体" w:cs="幼圆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幼圆"/>
                <w:b/>
                <w:bCs/>
                <w:kern w:val="0"/>
                <w:sz w:val="24"/>
                <w:szCs w:val="24"/>
              </w:rPr>
              <w:t>公司业绩</w:t>
            </w:r>
          </w:p>
        </w:tc>
        <w:tc>
          <w:tcPr>
            <w:tcW w:w="2901" w:type="dxa"/>
            <w:vAlign w:val="center"/>
          </w:tcPr>
          <w:p>
            <w:pPr>
              <w:jc w:val="center"/>
              <w:rPr>
                <w:rFonts w:ascii="宋体" w:hAnsi="宋体" w:cs="幼圆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幼圆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3037" w:type="dxa"/>
            <w:vAlign w:val="center"/>
          </w:tcPr>
          <w:p>
            <w:pPr>
              <w:spacing w:line="480" w:lineRule="exac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>
              <w:rPr>
                <w:rFonts w:hint="eastAsia" w:ascii="Tahoma" w:hAnsi="Tahoma" w:eastAsia="宋体" w:cs="Tahoma"/>
                <w:kern w:val="0"/>
                <w:sz w:val="28"/>
                <w:szCs w:val="28"/>
              </w:rPr>
              <w:t>医院</w:t>
            </w:r>
            <w:r>
              <w:rPr>
                <w:rFonts w:hint="eastAsia" w:ascii="Tahoma" w:hAnsi="Tahoma" w:eastAsia="宋体" w:cs="Tahoma"/>
                <w:kern w:val="0"/>
                <w:sz w:val="28"/>
                <w:szCs w:val="28"/>
                <w:lang w:val="zh-CN"/>
              </w:rPr>
              <w:t>电子秤、轮椅、消毒车等器材采购</w:t>
            </w:r>
            <w:r>
              <w:rPr>
                <w:rFonts w:hint="eastAsia" w:ascii="Tahoma" w:hAnsi="Tahoma" w:cs="Tahoma"/>
                <w:kern w:val="0"/>
                <w:sz w:val="28"/>
                <w:szCs w:val="28"/>
              </w:rPr>
              <w:t>项目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宋体" w:hAnsi="宋体" w:cs="幼圆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ascii="宋体" w:hAnsi="宋体" w:cs="幼圆"/>
                <w:bCs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宋体" w:hAnsi="宋体" w:cs="幼圆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幼圆"/>
                <w:bCs/>
                <w:kern w:val="0"/>
                <w:sz w:val="24"/>
                <w:szCs w:val="24"/>
              </w:rPr>
              <w:t>2年</w:t>
            </w:r>
          </w:p>
        </w:tc>
        <w:tc>
          <w:tcPr>
            <w:tcW w:w="3566" w:type="dxa"/>
            <w:vAlign w:val="center"/>
          </w:tcPr>
          <w:p>
            <w:pPr>
              <w:jc w:val="center"/>
              <w:rPr>
                <w:rFonts w:ascii="宋体" w:hAnsi="宋体" w:cs="幼圆"/>
                <w:bCs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>
            <w:pPr>
              <w:jc w:val="left"/>
              <w:rPr>
                <w:rFonts w:ascii="宋体" w:hAnsi="宋体" w:cs="幼圆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幼圆"/>
                <w:bCs/>
                <w:kern w:val="0"/>
                <w:sz w:val="24"/>
                <w:szCs w:val="24"/>
              </w:rPr>
              <w:t>本报价以</w:t>
            </w:r>
            <w:r>
              <w:rPr>
                <w:rFonts w:hint="eastAsia" w:ascii="宋体" w:hAnsi="宋体" w:cs="幼圆"/>
                <w:bCs/>
                <w:kern w:val="0"/>
                <w:sz w:val="24"/>
                <w:szCs w:val="24"/>
              </w:rPr>
              <w:t>采购1</w:t>
            </w:r>
            <w:r>
              <w:rPr>
                <w:rFonts w:hint="eastAsia" w:ascii="宋体" w:hAnsi="宋体" w:cs="幼圆"/>
                <w:bCs/>
                <w:kern w:val="0"/>
                <w:sz w:val="24"/>
                <w:szCs w:val="24"/>
                <w:lang w:val="en-US" w:eastAsia="zh-CN"/>
              </w:rPr>
              <w:t>台</w:t>
            </w:r>
            <w:r>
              <w:rPr>
                <w:rFonts w:hint="eastAsia" w:ascii="宋体" w:hAnsi="宋体" w:cs="幼圆"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幼圆"/>
                <w:bCs/>
                <w:kern w:val="0"/>
                <w:sz w:val="24"/>
                <w:szCs w:val="24"/>
                <w:lang w:val="en-US" w:eastAsia="zh-CN"/>
              </w:rPr>
              <w:t>套</w:t>
            </w:r>
            <w:r>
              <w:rPr>
                <w:rFonts w:hint="eastAsia" w:ascii="宋体" w:hAnsi="宋体" w:cs="幼圆"/>
                <w:bCs/>
                <w:kern w:val="0"/>
                <w:sz w:val="24"/>
                <w:szCs w:val="24"/>
              </w:rPr>
              <w:t>）单位数量单价统计了两年总价，具体采购量按采购方需求为准进行</w:t>
            </w:r>
            <w:r>
              <w:rPr>
                <w:rFonts w:ascii="宋体" w:hAnsi="宋体" w:cs="幼圆"/>
                <w:bCs/>
                <w:kern w:val="0"/>
                <w:sz w:val="24"/>
                <w:szCs w:val="24"/>
              </w:rPr>
              <w:t>结算。</w:t>
            </w:r>
          </w:p>
        </w:tc>
      </w:tr>
    </w:tbl>
    <w:p>
      <w:pPr>
        <w:rPr>
          <w:rFonts w:ascii="宋体" w:hAnsi="宋体" w:cs="幼圆"/>
          <w:bCs/>
          <w:sz w:val="28"/>
          <w:szCs w:val="28"/>
        </w:rPr>
      </w:pPr>
    </w:p>
    <w:p>
      <w:pPr>
        <w:rPr>
          <w:rFonts w:ascii="宋体" w:hAnsi="宋体" w:cs="幼圆"/>
          <w:bCs/>
          <w:sz w:val="28"/>
          <w:szCs w:val="28"/>
        </w:rPr>
      </w:pPr>
    </w:p>
    <w:p>
      <w:pPr>
        <w:ind w:firstLine="8680" w:firstLineChars="3100"/>
        <w:rPr>
          <w:rFonts w:ascii="宋体" w:hAnsi="宋体" w:cs="幼圆"/>
          <w:bCs/>
          <w:sz w:val="28"/>
          <w:szCs w:val="28"/>
        </w:rPr>
      </w:pPr>
      <w:r>
        <w:rPr>
          <w:rFonts w:hint="eastAsia" w:ascii="宋体" w:hAnsi="宋体" w:cs="幼圆"/>
          <w:bCs/>
          <w:sz w:val="28"/>
          <w:szCs w:val="28"/>
        </w:rPr>
        <w:t>报价单位（名称+盖章）</w:t>
      </w:r>
      <w:bookmarkStart w:id="0" w:name="_GoBack"/>
      <w:bookmarkEnd w:id="0"/>
    </w:p>
    <w:p>
      <w:pPr>
        <w:ind w:firstLine="8680" w:firstLineChars="3100"/>
        <w:rPr>
          <w:rFonts w:ascii="宋体" w:hAnsi="宋体" w:cs="幼圆"/>
          <w:bCs/>
          <w:sz w:val="28"/>
          <w:szCs w:val="28"/>
        </w:rPr>
      </w:pPr>
      <w:r>
        <w:rPr>
          <w:rFonts w:hint="eastAsia" w:ascii="宋体" w:hAnsi="宋体" w:cs="幼圆"/>
          <w:bCs/>
          <w:sz w:val="28"/>
          <w:szCs w:val="28"/>
        </w:rPr>
        <w:t>报价日期：2024年  月   日</w:t>
      </w:r>
    </w:p>
    <w:p>
      <w:pPr>
        <w:ind w:firstLine="8680" w:firstLineChars="3100"/>
        <w:rPr>
          <w:rFonts w:ascii="宋体" w:hAnsi="宋体" w:cs="幼圆"/>
          <w:bCs/>
          <w:sz w:val="28"/>
          <w:szCs w:val="28"/>
        </w:rPr>
      </w:pPr>
      <w:r>
        <w:rPr>
          <w:rFonts w:hint="eastAsia" w:ascii="宋体" w:hAnsi="宋体" w:cs="幼圆"/>
          <w:bCs/>
          <w:sz w:val="28"/>
          <w:szCs w:val="28"/>
        </w:rPr>
        <w:t>报价联系人：</w:t>
      </w:r>
    </w:p>
    <w:p>
      <w:pPr>
        <w:ind w:firstLine="8680" w:firstLineChars="3100"/>
        <w:rPr>
          <w:rFonts w:ascii="宋体" w:hAnsi="宋体" w:cs="幼圆"/>
          <w:bCs/>
          <w:sz w:val="28"/>
          <w:szCs w:val="28"/>
        </w:rPr>
      </w:pPr>
      <w:r>
        <w:rPr>
          <w:rFonts w:hint="eastAsia" w:ascii="宋体" w:hAnsi="宋体" w:cs="幼圆"/>
          <w:bCs/>
          <w:sz w:val="28"/>
          <w:szCs w:val="28"/>
        </w:rPr>
        <w:t>联系人电话：</w:t>
      </w:r>
    </w:p>
    <w:p/>
    <w:sectPr>
      <w:pgSz w:w="16838" w:h="11906" w:orient="landscape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jOTQyMjU3Yjc0NDk2ZjViMDUxNmIyNmIxMDc2YjIifQ=="/>
  </w:docVars>
  <w:rsids>
    <w:rsidRoot w:val="00002483"/>
    <w:rsid w:val="00002483"/>
    <w:rsid w:val="00164E94"/>
    <w:rsid w:val="001C5826"/>
    <w:rsid w:val="00254BB2"/>
    <w:rsid w:val="00296AE2"/>
    <w:rsid w:val="003F16E1"/>
    <w:rsid w:val="00655258"/>
    <w:rsid w:val="00666C8F"/>
    <w:rsid w:val="00AB1053"/>
    <w:rsid w:val="00B154CA"/>
    <w:rsid w:val="00B733C1"/>
    <w:rsid w:val="00BD09F4"/>
    <w:rsid w:val="00C432E6"/>
    <w:rsid w:val="5FDA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link w:val="9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3 Char"/>
    <w:basedOn w:val="8"/>
    <w:link w:val="2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0">
    <w:name w:val="页眉 Char"/>
    <w:basedOn w:val="8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141</Characters>
  <Lines>1</Lines>
  <Paragraphs>1</Paragraphs>
  <TotalTime>0</TotalTime>
  <ScaleCrop>false</ScaleCrop>
  <LinksUpToDate>false</LinksUpToDate>
  <CharactersWithSpaces>164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2024-03-12T09:21:00Z</dcterms:created>
  <dc:creator>Chenchunlong</dc:creator>
  <cp:lastModifiedBy>袁景</cp:lastModifiedBy>
  <cp:lastPrinted>2024-03-13T09:39:00Z</cp:lastPrinted>
  <dcterms:modified xsi:type="dcterms:W3CDTF">2024-03-26T08:55:46Z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314BBC4F2EF7438DB4D2B415A4CC1E46_13</vt:lpwstr>
  </property>
</Properties>
</file>