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sz w:val="30"/>
          <w:szCs w:val="30"/>
          <w:u w:val="single"/>
        </w:rPr>
        <w:t>广东省人民医院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东川路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91号27-29栋首层装修</w:t>
      </w:r>
      <w:r>
        <w:rPr>
          <w:rFonts w:hint="eastAsia" w:ascii="仿宋" w:hAnsi="仿宋" w:eastAsia="仿宋"/>
          <w:sz w:val="30"/>
          <w:szCs w:val="30"/>
          <w:u w:val="single"/>
        </w:rPr>
        <w:t>项目设计服务市场调研</w:t>
      </w:r>
      <w:r>
        <w:rPr>
          <w:rFonts w:hint="eastAsia" w:ascii="仿宋" w:hAnsi="仿宋" w:eastAsia="仿宋"/>
          <w:sz w:val="30"/>
          <w:szCs w:val="30"/>
        </w:rPr>
        <w:t>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jMWJmOGRmOGMwZTIxN2M3ZmQzMTRjYjQ2ZjZlZDkifQ=="/>
  </w:docVars>
  <w:rsids>
    <w:rsidRoot w:val="000550FE"/>
    <w:rsid w:val="000550FE"/>
    <w:rsid w:val="00127846"/>
    <w:rsid w:val="00294063"/>
    <w:rsid w:val="0033326F"/>
    <w:rsid w:val="00510EFE"/>
    <w:rsid w:val="0071774C"/>
    <w:rsid w:val="0078159F"/>
    <w:rsid w:val="0087417E"/>
    <w:rsid w:val="008C26E7"/>
    <w:rsid w:val="008F4FE3"/>
    <w:rsid w:val="00961FC0"/>
    <w:rsid w:val="00AA138F"/>
    <w:rsid w:val="00B73B12"/>
    <w:rsid w:val="00BF301B"/>
    <w:rsid w:val="00C44F91"/>
    <w:rsid w:val="00E1572C"/>
    <w:rsid w:val="00F43F5B"/>
    <w:rsid w:val="402D09B9"/>
    <w:rsid w:val="69BA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宇</cp:lastModifiedBy>
  <dcterms:modified xsi:type="dcterms:W3CDTF">2024-01-09T01:59:50Z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1A84F5A886504E6C9CF2C97DB473A7FB_12</vt:lpwstr>
  </property>
</Properties>
</file>