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A1282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华文中宋" w:eastAsia="方正小标宋简体" w:cs="华文中宋"/>
          <w:color w:val="auto"/>
          <w:kern w:val="2"/>
          <w:sz w:val="44"/>
          <w:szCs w:val="44"/>
          <w:highlight w:val="none"/>
          <w:shd w:val="clear" w:color="auto" w:fill="FFFFFF"/>
          <w:lang w:val="en-US" w:eastAsia="zh-CN" w:bidi="ar-SA"/>
        </w:rPr>
      </w:pPr>
      <w:bookmarkStart w:id="0" w:name="_GoBack"/>
      <w:bookmarkEnd w:id="0"/>
    </w:p>
    <w:p w14:paraId="5E951CD0">
      <w:pPr>
        <w:pStyle w:val="3"/>
        <w:jc w:val="center"/>
        <w:rPr>
          <w:rFonts w:hAnsi="宋体" w:cstheme="minorBidi"/>
          <w:b/>
          <w:sz w:val="44"/>
          <w:szCs w:val="44"/>
        </w:rPr>
      </w:pPr>
      <w:r>
        <w:rPr>
          <w:rFonts w:hint="eastAsia" w:hAnsi="宋体" w:cstheme="minorBidi"/>
          <w:b/>
          <w:sz w:val="44"/>
          <w:szCs w:val="44"/>
        </w:rPr>
        <w:t>报 价 函</w:t>
      </w:r>
    </w:p>
    <w:p w14:paraId="3EA7DA26">
      <w:pPr>
        <w:spacing w:line="380" w:lineRule="exact"/>
        <w:rPr>
          <w:rFonts w:ascii="仿宋" w:hAnsi="仿宋" w:eastAsia="仿宋"/>
          <w:sz w:val="28"/>
          <w:szCs w:val="28"/>
        </w:rPr>
      </w:pPr>
    </w:p>
    <w:p w14:paraId="5C98DAB3">
      <w:pPr>
        <w:spacing w:line="380" w:lineRule="exact"/>
        <w:rPr>
          <w:rFonts w:hint="eastAsia" w:ascii="仿宋" w:hAnsi="仿宋" w:eastAsia="仿宋"/>
          <w:sz w:val="32"/>
          <w:szCs w:val="32"/>
        </w:rPr>
      </w:pPr>
      <w:r>
        <w:rPr>
          <w:rFonts w:hint="eastAsia" w:ascii="仿宋" w:hAnsi="仿宋" w:eastAsia="仿宋"/>
          <w:sz w:val="32"/>
          <w:szCs w:val="32"/>
        </w:rPr>
        <w:t>广东省人民医院：</w:t>
      </w:r>
    </w:p>
    <w:p w14:paraId="78D611BE">
      <w:pPr>
        <w:spacing w:line="380" w:lineRule="exact"/>
        <w:rPr>
          <w:rFonts w:hint="eastAsia" w:ascii="仿宋" w:hAnsi="仿宋" w:eastAsia="仿宋"/>
          <w:sz w:val="32"/>
          <w:szCs w:val="32"/>
        </w:rPr>
      </w:pPr>
    </w:p>
    <w:p w14:paraId="4290C948">
      <w:pPr>
        <w:spacing w:line="640" w:lineRule="exact"/>
        <w:rPr>
          <w:rFonts w:hint="eastAsia" w:ascii="仿宋" w:hAnsi="仿宋" w:eastAsia="仿宋"/>
          <w:sz w:val="32"/>
          <w:szCs w:val="32"/>
        </w:rPr>
      </w:pPr>
      <w:r>
        <w:rPr>
          <w:rFonts w:hint="eastAsia" w:ascii="仿宋" w:hAnsi="仿宋" w:eastAsia="仿宋"/>
          <w:sz w:val="32"/>
          <w:szCs w:val="32"/>
        </w:rPr>
        <w:t xml:space="preserve">   我司经研究有关资料及相关要求后，对广东省人民医院刘再毅团队科研用房租赁项目作出如下报价：</w:t>
      </w:r>
    </w:p>
    <w:p w14:paraId="4545801A">
      <w:pPr>
        <w:spacing w:line="640" w:lineRule="exact"/>
        <w:ind w:firstLine="560"/>
        <w:rPr>
          <w:rFonts w:hint="eastAsia" w:ascii="仿宋" w:hAnsi="仿宋" w:eastAsia="仿宋"/>
          <w:sz w:val="32"/>
          <w:szCs w:val="32"/>
          <w:u w:val="single"/>
          <w:lang w:val="en-US" w:eastAsia="zh-CN"/>
        </w:rPr>
      </w:pPr>
      <w:r>
        <w:rPr>
          <w:rFonts w:hint="eastAsia" w:ascii="仿宋" w:hAnsi="仿宋" w:eastAsia="仿宋"/>
          <w:sz w:val="32"/>
          <w:szCs w:val="32"/>
          <w:u w:val="none"/>
          <w:lang w:val="en-US" w:eastAsia="zh-CN"/>
        </w:rPr>
        <w:t>总建筑面积：</w:t>
      </w:r>
      <w:r>
        <w:rPr>
          <w:rFonts w:hint="eastAsia" w:ascii="仿宋" w:hAnsi="仿宋" w:eastAsia="仿宋"/>
          <w:sz w:val="32"/>
          <w:szCs w:val="32"/>
          <w:u w:val="single"/>
          <w:lang w:val="en-US" w:eastAsia="zh-CN"/>
        </w:rPr>
        <w:t xml:space="preserve">           </w:t>
      </w:r>
    </w:p>
    <w:p w14:paraId="71886D11">
      <w:pPr>
        <w:spacing w:line="640" w:lineRule="exact"/>
        <w:ind w:firstLine="560"/>
        <w:rPr>
          <w:rFonts w:hint="default" w:ascii="仿宋" w:hAnsi="仿宋" w:eastAsia="仿宋"/>
          <w:sz w:val="32"/>
          <w:szCs w:val="32"/>
          <w:u w:val="single"/>
          <w:lang w:val="en-US" w:eastAsia="zh-CN"/>
        </w:rPr>
      </w:pPr>
      <w:r>
        <w:rPr>
          <w:rFonts w:hint="eastAsia" w:ascii="仿宋" w:hAnsi="仿宋" w:eastAsia="仿宋"/>
          <w:sz w:val="32"/>
          <w:szCs w:val="32"/>
          <w:u w:val="none"/>
          <w:lang w:val="en-US" w:eastAsia="zh-CN"/>
        </w:rPr>
        <w:t>建筑系数：</w:t>
      </w:r>
      <w:r>
        <w:rPr>
          <w:rFonts w:hint="eastAsia" w:ascii="仿宋" w:hAnsi="仿宋" w:eastAsia="仿宋"/>
          <w:sz w:val="32"/>
          <w:szCs w:val="32"/>
          <w:u w:val="single"/>
          <w:lang w:val="en-US" w:eastAsia="zh-CN"/>
        </w:rPr>
        <w:t xml:space="preserve">             </w:t>
      </w:r>
    </w:p>
    <w:p w14:paraId="3F06E0AC">
      <w:pPr>
        <w:spacing w:line="640" w:lineRule="exact"/>
        <w:ind w:firstLine="640" w:firstLineChars="200"/>
        <w:rPr>
          <w:rFonts w:hint="eastAsia" w:ascii="仿宋" w:hAnsi="仿宋" w:eastAsia="仿宋"/>
          <w:sz w:val="32"/>
          <w:szCs w:val="32"/>
          <w:u w:val="single"/>
          <w:lang w:val="en-US" w:eastAsia="zh-CN"/>
        </w:rPr>
      </w:pPr>
      <w:r>
        <w:rPr>
          <w:rFonts w:hint="eastAsia" w:ascii="仿宋" w:hAnsi="仿宋" w:eastAsia="仿宋"/>
          <w:sz w:val="32"/>
          <w:szCs w:val="32"/>
          <w:u w:val="none"/>
          <w:lang w:val="en-US" w:eastAsia="zh-CN"/>
        </w:rPr>
        <w:t>报价：</w:t>
      </w:r>
      <w:r>
        <w:rPr>
          <w:rFonts w:hint="eastAsia" w:ascii="仿宋" w:hAnsi="仿宋" w:eastAsia="仿宋"/>
          <w:sz w:val="32"/>
          <w:szCs w:val="32"/>
          <w:u w:val="single"/>
          <w:lang w:val="en-US" w:eastAsia="zh-CN"/>
        </w:rPr>
        <w:t xml:space="preserve">         </w:t>
      </w:r>
    </w:p>
    <w:p w14:paraId="5A1720D5">
      <w:pPr>
        <w:spacing w:line="640" w:lineRule="exact"/>
        <w:ind w:firstLine="640" w:firstLineChars="200"/>
        <w:rPr>
          <w:rFonts w:hint="eastAsia" w:ascii="仿宋" w:hAnsi="仿宋" w:eastAsia="仿宋"/>
          <w:sz w:val="32"/>
          <w:szCs w:val="32"/>
          <w:u w:val="single"/>
          <w:lang w:val="en-US" w:eastAsia="zh-CN"/>
        </w:rPr>
      </w:pPr>
    </w:p>
    <w:p w14:paraId="29F2F879">
      <w:pPr>
        <w:spacing w:line="640" w:lineRule="exact"/>
        <w:ind w:firstLine="640" w:firstLineChars="200"/>
        <w:rPr>
          <w:rFonts w:ascii="仿宋" w:hAnsi="仿宋" w:eastAsia="仿宋"/>
          <w:sz w:val="32"/>
          <w:szCs w:val="32"/>
        </w:rPr>
      </w:pPr>
      <w:r>
        <w:rPr>
          <w:rFonts w:hint="eastAsia" w:ascii="仿宋" w:hAnsi="仿宋" w:eastAsia="仿宋"/>
          <w:sz w:val="32"/>
          <w:szCs w:val="32"/>
        </w:rPr>
        <w:t>联系人：                   电话：</w:t>
      </w:r>
    </w:p>
    <w:p w14:paraId="00A84756">
      <w:pPr>
        <w:spacing w:line="640" w:lineRule="exact"/>
        <w:ind w:firstLine="3520" w:firstLineChars="1100"/>
        <w:rPr>
          <w:rFonts w:ascii="仿宋" w:hAnsi="仿宋" w:eastAsia="仿宋"/>
          <w:sz w:val="32"/>
          <w:szCs w:val="32"/>
        </w:rPr>
      </w:pPr>
    </w:p>
    <w:p w14:paraId="4405B708">
      <w:pPr>
        <w:spacing w:line="640" w:lineRule="exact"/>
        <w:ind w:firstLine="3520" w:firstLineChars="1100"/>
        <w:rPr>
          <w:rFonts w:ascii="仿宋" w:hAnsi="仿宋" w:eastAsia="仿宋"/>
          <w:sz w:val="32"/>
          <w:szCs w:val="32"/>
          <w:u w:val="single"/>
        </w:rPr>
      </w:pPr>
      <w:r>
        <w:rPr>
          <w:rFonts w:hint="eastAsia" w:ascii="仿宋" w:hAnsi="仿宋" w:eastAsia="仿宋"/>
          <w:sz w:val="32"/>
          <w:szCs w:val="32"/>
        </w:rPr>
        <w:t>报价单位（盖章）：</w:t>
      </w:r>
    </w:p>
    <w:p w14:paraId="76C94D94">
      <w:pPr>
        <w:spacing w:line="640" w:lineRule="exact"/>
        <w:ind w:firstLine="320" w:firstLineChars="100"/>
        <w:rPr>
          <w:rFonts w:hint="eastAsia" w:ascii="仿宋" w:hAnsi="仿宋" w:eastAsia="仿宋"/>
          <w:sz w:val="32"/>
          <w:szCs w:val="32"/>
        </w:rPr>
      </w:pPr>
      <w:r>
        <w:rPr>
          <w:rFonts w:hint="eastAsia" w:ascii="仿宋" w:hAnsi="仿宋" w:eastAsia="仿宋"/>
          <w:sz w:val="32"/>
          <w:szCs w:val="32"/>
        </w:rPr>
        <w:t>法定代表人或授权委托人（签字或签章）：</w:t>
      </w:r>
    </w:p>
    <w:p w14:paraId="7D2FD390">
      <w:pPr>
        <w:spacing w:line="640" w:lineRule="exact"/>
        <w:ind w:firstLine="320" w:firstLineChars="100"/>
        <w:rPr>
          <w:rFonts w:ascii="仿宋_GB2312" w:eastAsia="仿宋_GB2312"/>
          <w:sz w:val="32"/>
          <w:szCs w:val="32"/>
        </w:rPr>
      </w:pPr>
    </w:p>
    <w:p w14:paraId="318DC4FB">
      <w:pPr>
        <w:wordWrap w:val="0"/>
        <w:jc w:val="right"/>
        <w:rPr>
          <w:rFonts w:ascii="仿宋" w:hAnsi="仿宋" w:eastAsia="仿宋"/>
          <w:bCs/>
          <w:sz w:val="32"/>
          <w:szCs w:val="32"/>
        </w:rPr>
      </w:pPr>
      <w:r>
        <w:rPr>
          <w:rFonts w:hint="eastAsia" w:ascii="仿宋" w:hAnsi="仿宋" w:eastAsia="仿宋"/>
          <w:bCs/>
          <w:sz w:val="32"/>
          <w:szCs w:val="32"/>
        </w:rPr>
        <w:t>日期：</w:t>
      </w:r>
      <w:r>
        <w:rPr>
          <w:rFonts w:hint="eastAsia" w:ascii="仿宋" w:hAnsi="仿宋" w:eastAsia="仿宋"/>
          <w:bCs/>
          <w:sz w:val="32"/>
          <w:szCs w:val="32"/>
          <w:lang w:val="en-US" w:eastAsia="zh-CN"/>
        </w:rPr>
        <w:t xml:space="preserve">  2024</w:t>
      </w:r>
      <w:r>
        <w:rPr>
          <w:rFonts w:hint="eastAsia" w:ascii="仿宋" w:hAnsi="仿宋" w:eastAsia="仿宋"/>
          <w:bCs/>
          <w:sz w:val="32"/>
          <w:szCs w:val="32"/>
        </w:rPr>
        <w:t xml:space="preserve"> 年  月  日</w:t>
      </w:r>
      <w:r>
        <w:rPr>
          <w:rFonts w:ascii="仿宋" w:hAnsi="仿宋" w:eastAsia="仿宋"/>
          <w:bCs/>
          <w:sz w:val="32"/>
          <w:szCs w:val="32"/>
        </w:rPr>
        <w:br w:type="textWrapping"/>
      </w:r>
    </w:p>
    <w:p w14:paraId="38B10730">
      <w:pPr>
        <w:wordWrap w:val="0"/>
        <w:jc w:val="right"/>
        <w:rPr>
          <w:rFonts w:hint="eastAsia" w:ascii="仿宋" w:hAnsi="仿宋" w:eastAsia="仿宋"/>
          <w:bCs/>
          <w:sz w:val="32"/>
          <w:szCs w:val="32"/>
        </w:rPr>
        <w:sectPr>
          <w:footerReference r:id="rId3" w:type="default"/>
          <w:pgSz w:w="11906" w:h="16838"/>
          <w:pgMar w:top="1440" w:right="1800" w:bottom="1440" w:left="1800" w:header="851" w:footer="992" w:gutter="0"/>
          <w:cols w:space="425" w:num="1"/>
          <w:docGrid w:type="lines" w:linePitch="312" w:charSpace="0"/>
        </w:sectPr>
      </w:pPr>
      <w:r>
        <w:rPr>
          <w:rFonts w:hint="eastAsia"/>
          <w:b/>
          <w:bCs/>
          <w:sz w:val="32"/>
          <w:szCs w:val="40"/>
          <w:lang w:val="en-US" w:eastAsia="zh-CN"/>
        </w:rPr>
        <w:br w:type="page"/>
      </w:r>
    </w:p>
    <w:p w14:paraId="5DAD9C3A">
      <w:pPr>
        <w:rPr>
          <w:rFonts w:hint="eastAsia"/>
          <w:b/>
          <w:bCs/>
          <w:sz w:val="32"/>
          <w:szCs w:val="40"/>
          <w:lang w:val="en-US" w:eastAsia="zh-CN"/>
        </w:rPr>
      </w:pPr>
    </w:p>
    <w:p w14:paraId="553DB9AB">
      <w:pPr>
        <w:jc w:val="left"/>
        <w:rPr>
          <w:rFonts w:hint="default"/>
          <w:b/>
          <w:bCs/>
          <w:sz w:val="32"/>
          <w:szCs w:val="40"/>
          <w:lang w:val="en-US" w:eastAsia="zh-CN"/>
        </w:rPr>
      </w:pPr>
      <w:r>
        <w:rPr>
          <w:rFonts w:hint="eastAsia"/>
          <w:b/>
          <w:bCs/>
          <w:sz w:val="32"/>
          <w:szCs w:val="40"/>
          <w:lang w:val="en-US" w:eastAsia="zh-CN"/>
        </w:rPr>
        <w:t>附件</w:t>
      </w:r>
    </w:p>
    <w:p w14:paraId="30757744">
      <w:pPr>
        <w:jc w:val="center"/>
        <w:rPr>
          <w:rFonts w:hint="eastAsia"/>
          <w:b/>
          <w:bCs/>
          <w:sz w:val="32"/>
          <w:szCs w:val="40"/>
          <w:lang w:val="en-US" w:eastAsia="zh-CN"/>
        </w:rPr>
      </w:pPr>
      <w:r>
        <w:rPr>
          <w:rFonts w:hint="eastAsia"/>
          <w:b/>
          <w:bCs/>
          <w:sz w:val="32"/>
          <w:szCs w:val="40"/>
          <w:lang w:val="en-US" w:eastAsia="zh-CN"/>
        </w:rPr>
        <w:t>场地基础设备与条件情况登记表</w:t>
      </w:r>
    </w:p>
    <w:p w14:paraId="3DAC4927">
      <w:pPr>
        <w:jc w:val="left"/>
        <w:rPr>
          <w:rFonts w:hint="eastAsia"/>
          <w:b/>
          <w:bCs/>
          <w:sz w:val="24"/>
          <w:szCs w:val="32"/>
          <w:lang w:val="en-US" w:eastAsia="zh-CN"/>
        </w:rPr>
      </w:pPr>
    </w:p>
    <w:p w14:paraId="76F08689">
      <w:pPr>
        <w:jc w:val="left"/>
        <w:rPr>
          <w:rFonts w:hint="eastAsia" w:ascii="仿宋" w:hAnsi="仿宋" w:eastAsia="仿宋" w:cs="仿宋"/>
          <w:b/>
          <w:bCs/>
          <w:sz w:val="24"/>
          <w:szCs w:val="32"/>
          <w:u w:val="single"/>
          <w:lang w:val="en-US" w:eastAsia="zh-CN"/>
        </w:rPr>
      </w:pPr>
      <w:r>
        <w:rPr>
          <w:rFonts w:hint="eastAsia" w:ascii="仿宋" w:hAnsi="仿宋" w:eastAsia="仿宋" w:cs="仿宋"/>
          <w:b/>
          <w:bCs/>
          <w:sz w:val="24"/>
          <w:szCs w:val="32"/>
          <w:lang w:val="en-US" w:eastAsia="zh-CN"/>
        </w:rPr>
        <w:t xml:space="preserve">场地地址： </w:t>
      </w:r>
      <w:r>
        <w:rPr>
          <w:rFonts w:hint="eastAsia" w:ascii="仿宋" w:hAnsi="仿宋" w:eastAsia="仿宋" w:cs="仿宋"/>
          <w:b/>
          <w:bCs/>
          <w:sz w:val="24"/>
          <w:szCs w:val="32"/>
          <w:u w:val="single"/>
          <w:lang w:val="en-US" w:eastAsia="zh-CN"/>
        </w:rPr>
        <w:t xml:space="preserve">             </w:t>
      </w:r>
      <w:r>
        <w:rPr>
          <w:rFonts w:hint="eastAsia" w:ascii="仿宋" w:hAnsi="仿宋" w:eastAsia="仿宋" w:cs="仿宋"/>
          <w:b/>
          <w:bCs/>
          <w:sz w:val="24"/>
          <w:szCs w:val="32"/>
          <w:lang w:val="en-US" w:eastAsia="zh-CN"/>
        </w:rPr>
        <w:t xml:space="preserve">        总建筑面积：</w:t>
      </w:r>
      <w:r>
        <w:rPr>
          <w:rFonts w:hint="eastAsia" w:ascii="仿宋" w:hAnsi="仿宋" w:eastAsia="仿宋" w:cs="仿宋"/>
          <w:b/>
          <w:bCs/>
          <w:sz w:val="24"/>
          <w:szCs w:val="32"/>
          <w:u w:val="single"/>
          <w:lang w:val="en-US" w:eastAsia="zh-CN"/>
        </w:rPr>
        <w:t xml:space="preserve">        </w:t>
      </w:r>
      <w:r>
        <w:rPr>
          <w:rFonts w:hint="eastAsia" w:ascii="仿宋" w:hAnsi="仿宋" w:eastAsia="仿宋" w:cs="仿宋"/>
          <w:b/>
          <w:bCs/>
          <w:sz w:val="24"/>
          <w:szCs w:val="32"/>
          <w:lang w:val="en-US" w:eastAsia="zh-CN"/>
        </w:rPr>
        <w:t xml:space="preserve">   房产证号：</w:t>
      </w:r>
      <w:r>
        <w:rPr>
          <w:rFonts w:hint="eastAsia" w:ascii="仿宋" w:hAnsi="仿宋" w:eastAsia="仿宋" w:cs="仿宋"/>
          <w:b/>
          <w:bCs/>
          <w:sz w:val="24"/>
          <w:szCs w:val="32"/>
          <w:u w:val="single"/>
          <w:lang w:val="en-US" w:eastAsia="zh-CN"/>
        </w:rPr>
        <w:t xml:space="preserve">           </w:t>
      </w:r>
      <w:r>
        <w:rPr>
          <w:rFonts w:hint="eastAsia" w:ascii="仿宋" w:hAnsi="仿宋" w:eastAsia="仿宋" w:cs="仿宋"/>
          <w:b/>
          <w:bCs/>
          <w:sz w:val="24"/>
          <w:szCs w:val="32"/>
          <w:lang w:val="en-US" w:eastAsia="zh-CN"/>
        </w:rPr>
        <w:t xml:space="preserve">  消防验收意见书文号： </w:t>
      </w:r>
      <w:r>
        <w:rPr>
          <w:rFonts w:hint="eastAsia" w:ascii="仿宋" w:hAnsi="仿宋" w:eastAsia="仿宋" w:cs="仿宋"/>
          <w:b/>
          <w:bCs/>
          <w:sz w:val="24"/>
          <w:szCs w:val="32"/>
          <w:u w:val="single"/>
          <w:lang w:val="en-US" w:eastAsia="zh-CN"/>
        </w:rPr>
        <w:t xml:space="preserve">                        </w:t>
      </w:r>
    </w:p>
    <w:p w14:paraId="1F983C7A">
      <w:pPr>
        <w:jc w:val="left"/>
        <w:rPr>
          <w:rFonts w:hint="eastAsia"/>
          <w:b/>
          <w:bCs/>
          <w:sz w:val="24"/>
          <w:szCs w:val="32"/>
          <w:u w:val="single"/>
          <w:lang w:val="en-US" w:eastAsia="zh-CN"/>
        </w:rPr>
      </w:pPr>
    </w:p>
    <w:tbl>
      <w:tblPr>
        <w:tblStyle w:val="8"/>
        <w:tblW w:w="15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1053"/>
        <w:gridCol w:w="1483"/>
        <w:gridCol w:w="669"/>
        <w:gridCol w:w="1641"/>
        <w:gridCol w:w="1642"/>
        <w:gridCol w:w="1641"/>
        <w:gridCol w:w="1641"/>
        <w:gridCol w:w="1641"/>
        <w:gridCol w:w="1642"/>
        <w:gridCol w:w="1641"/>
      </w:tblGrid>
      <w:tr w14:paraId="2384C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83" w:type="dxa"/>
            <w:vMerge w:val="restart"/>
            <w:vAlign w:val="center"/>
          </w:tcPr>
          <w:p w14:paraId="12B833D4">
            <w:pPr>
              <w:jc w:val="center"/>
              <w:rPr>
                <w:rFonts w:hint="eastAsia"/>
                <w:b/>
                <w:bCs/>
                <w:vertAlign w:val="baseline"/>
                <w:lang w:val="en-US" w:eastAsia="zh-CN"/>
              </w:rPr>
            </w:pPr>
            <w:r>
              <w:rPr>
                <w:rFonts w:hint="eastAsia"/>
                <w:b/>
                <w:bCs/>
                <w:vertAlign w:val="baseline"/>
                <w:lang w:val="en-US" w:eastAsia="zh-CN"/>
              </w:rPr>
              <w:t>序号</w:t>
            </w:r>
          </w:p>
        </w:tc>
        <w:tc>
          <w:tcPr>
            <w:tcW w:w="1053" w:type="dxa"/>
            <w:vMerge w:val="restart"/>
            <w:vAlign w:val="center"/>
          </w:tcPr>
          <w:p w14:paraId="2AFA4B4B">
            <w:pPr>
              <w:jc w:val="center"/>
              <w:rPr>
                <w:rFonts w:hint="eastAsia"/>
                <w:b/>
                <w:bCs/>
                <w:vertAlign w:val="baseline"/>
                <w:lang w:val="en-US" w:eastAsia="zh-CN"/>
              </w:rPr>
            </w:pPr>
            <w:r>
              <w:rPr>
                <w:rFonts w:hint="eastAsia"/>
                <w:b/>
                <w:bCs/>
                <w:vertAlign w:val="baseline"/>
                <w:lang w:val="en-US" w:eastAsia="zh-CN"/>
              </w:rPr>
              <w:t>总电表</w:t>
            </w:r>
          </w:p>
        </w:tc>
        <w:tc>
          <w:tcPr>
            <w:tcW w:w="1483" w:type="dxa"/>
            <w:vMerge w:val="restart"/>
            <w:vAlign w:val="center"/>
          </w:tcPr>
          <w:p w14:paraId="25AB80C7">
            <w:pPr>
              <w:jc w:val="center"/>
              <w:rPr>
                <w:rFonts w:hint="default"/>
                <w:b/>
                <w:bCs/>
                <w:vertAlign w:val="baseline"/>
                <w:lang w:val="en-US" w:eastAsia="zh-CN"/>
              </w:rPr>
            </w:pPr>
            <w:r>
              <w:rPr>
                <w:rFonts w:hint="eastAsia"/>
                <w:b/>
                <w:bCs/>
                <w:vertAlign w:val="baseline"/>
                <w:lang w:val="en-US" w:eastAsia="zh-CN"/>
              </w:rPr>
              <w:t>总空调开关</w:t>
            </w:r>
          </w:p>
        </w:tc>
        <w:tc>
          <w:tcPr>
            <w:tcW w:w="3952" w:type="dxa"/>
            <w:gridSpan w:val="3"/>
          </w:tcPr>
          <w:p w14:paraId="4ED2C83A">
            <w:pPr>
              <w:jc w:val="center"/>
              <w:rPr>
                <w:rFonts w:hint="eastAsia"/>
                <w:b/>
                <w:bCs/>
                <w:vertAlign w:val="baseline"/>
                <w:lang w:val="en-US" w:eastAsia="zh-CN"/>
              </w:rPr>
            </w:pPr>
            <w:r>
              <w:rPr>
                <w:rFonts w:hint="eastAsia"/>
                <w:b/>
                <w:bCs/>
                <w:vertAlign w:val="baseline"/>
                <w:lang w:val="en-US" w:eastAsia="zh-CN"/>
              </w:rPr>
              <w:t>消防设备</w:t>
            </w:r>
          </w:p>
        </w:tc>
        <w:tc>
          <w:tcPr>
            <w:tcW w:w="6565" w:type="dxa"/>
            <w:gridSpan w:val="4"/>
          </w:tcPr>
          <w:p w14:paraId="5535C668">
            <w:pPr>
              <w:jc w:val="center"/>
              <w:rPr>
                <w:rFonts w:hint="eastAsia"/>
                <w:b/>
                <w:bCs/>
                <w:vertAlign w:val="baseline"/>
                <w:lang w:val="en-US" w:eastAsia="zh-CN"/>
              </w:rPr>
            </w:pPr>
            <w:r>
              <w:rPr>
                <w:rFonts w:hint="eastAsia"/>
                <w:b/>
                <w:bCs/>
                <w:vertAlign w:val="baseline"/>
                <w:lang w:val="en-US" w:eastAsia="zh-CN"/>
              </w:rPr>
              <w:t>空调</w:t>
            </w:r>
          </w:p>
        </w:tc>
        <w:tc>
          <w:tcPr>
            <w:tcW w:w="1641" w:type="dxa"/>
          </w:tcPr>
          <w:p w14:paraId="5CD1B6F2">
            <w:pPr>
              <w:jc w:val="center"/>
              <w:rPr>
                <w:rFonts w:hint="default"/>
                <w:b/>
                <w:bCs/>
                <w:vertAlign w:val="baseline"/>
                <w:lang w:val="en-US" w:eastAsia="zh-CN"/>
              </w:rPr>
            </w:pPr>
            <w:r>
              <w:rPr>
                <w:rFonts w:hint="eastAsia"/>
                <w:b/>
                <w:bCs/>
                <w:vertAlign w:val="baseline"/>
                <w:lang w:val="en-US" w:eastAsia="zh-CN"/>
              </w:rPr>
              <w:t>钥匙</w:t>
            </w:r>
          </w:p>
        </w:tc>
      </w:tr>
      <w:tr w14:paraId="2DA35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583" w:type="dxa"/>
            <w:vMerge w:val="continue"/>
          </w:tcPr>
          <w:p w14:paraId="7A62671E">
            <w:pPr>
              <w:jc w:val="center"/>
              <w:rPr>
                <w:rFonts w:hint="default"/>
                <w:color w:val="0000FF"/>
                <w:vertAlign w:val="baseline"/>
                <w:lang w:val="en-US" w:eastAsia="zh-CN"/>
              </w:rPr>
            </w:pPr>
          </w:p>
        </w:tc>
        <w:tc>
          <w:tcPr>
            <w:tcW w:w="1053" w:type="dxa"/>
            <w:vMerge w:val="continue"/>
          </w:tcPr>
          <w:p w14:paraId="78AEE31E">
            <w:pPr>
              <w:jc w:val="center"/>
              <w:rPr>
                <w:rFonts w:hint="eastAsia"/>
                <w:color w:val="0000FF"/>
                <w:vertAlign w:val="baseline"/>
                <w:lang w:val="en-US" w:eastAsia="zh-CN"/>
              </w:rPr>
            </w:pPr>
          </w:p>
        </w:tc>
        <w:tc>
          <w:tcPr>
            <w:tcW w:w="1483" w:type="dxa"/>
            <w:vMerge w:val="continue"/>
          </w:tcPr>
          <w:p w14:paraId="6AE197EE">
            <w:pPr>
              <w:jc w:val="center"/>
              <w:rPr>
                <w:rFonts w:hint="eastAsia"/>
                <w:color w:val="0000FF"/>
                <w:vertAlign w:val="baseline"/>
                <w:lang w:val="en-US" w:eastAsia="zh-CN"/>
              </w:rPr>
            </w:pPr>
          </w:p>
        </w:tc>
        <w:tc>
          <w:tcPr>
            <w:tcW w:w="669" w:type="dxa"/>
          </w:tcPr>
          <w:p w14:paraId="135CC49D">
            <w:pPr>
              <w:jc w:val="center"/>
              <w:rPr>
                <w:rFonts w:hint="default"/>
                <w:color w:val="0000FF"/>
                <w:vertAlign w:val="baseline"/>
                <w:lang w:val="en-US" w:eastAsia="zh-CN"/>
              </w:rPr>
            </w:pPr>
            <w:r>
              <w:rPr>
                <w:rFonts w:hint="eastAsia"/>
                <w:color w:val="0000FF"/>
                <w:vertAlign w:val="baseline"/>
                <w:lang w:val="en-US" w:eastAsia="zh-CN"/>
              </w:rPr>
              <w:t>烟感</w:t>
            </w:r>
          </w:p>
        </w:tc>
        <w:tc>
          <w:tcPr>
            <w:tcW w:w="1641" w:type="dxa"/>
          </w:tcPr>
          <w:p w14:paraId="11BD35CD">
            <w:pPr>
              <w:jc w:val="center"/>
              <w:rPr>
                <w:rFonts w:hint="default"/>
                <w:color w:val="0000FF"/>
                <w:vertAlign w:val="baseline"/>
                <w:lang w:val="en-US" w:eastAsia="zh-CN"/>
              </w:rPr>
            </w:pPr>
            <w:r>
              <w:rPr>
                <w:rFonts w:hint="eastAsia"/>
                <w:color w:val="0000FF"/>
                <w:vertAlign w:val="baseline"/>
                <w:lang w:val="en-US" w:eastAsia="zh-CN"/>
              </w:rPr>
              <w:t>喷淋</w:t>
            </w:r>
          </w:p>
        </w:tc>
        <w:tc>
          <w:tcPr>
            <w:tcW w:w="1642" w:type="dxa"/>
          </w:tcPr>
          <w:p w14:paraId="28B9CF1E">
            <w:pPr>
              <w:jc w:val="center"/>
              <w:rPr>
                <w:rFonts w:hint="default"/>
                <w:color w:val="0000FF"/>
                <w:vertAlign w:val="baseline"/>
                <w:lang w:val="en-US" w:eastAsia="zh-CN"/>
              </w:rPr>
            </w:pPr>
            <w:r>
              <w:rPr>
                <w:rFonts w:hint="eastAsia"/>
                <w:color w:val="0000FF"/>
                <w:vertAlign w:val="baseline"/>
                <w:lang w:val="en-US" w:eastAsia="zh-CN"/>
              </w:rPr>
              <w:t>消火栓</w:t>
            </w:r>
          </w:p>
        </w:tc>
        <w:tc>
          <w:tcPr>
            <w:tcW w:w="1641" w:type="dxa"/>
          </w:tcPr>
          <w:p w14:paraId="615E92B3">
            <w:pPr>
              <w:jc w:val="center"/>
              <w:rPr>
                <w:rFonts w:hint="default"/>
                <w:color w:val="0000FF"/>
                <w:vertAlign w:val="baseline"/>
                <w:lang w:val="en-US" w:eastAsia="zh-CN"/>
              </w:rPr>
            </w:pPr>
            <w:r>
              <w:rPr>
                <w:rFonts w:hint="eastAsia"/>
                <w:color w:val="0000FF"/>
                <w:vertAlign w:val="baseline"/>
                <w:lang w:val="en-US" w:eastAsia="zh-CN"/>
              </w:rPr>
              <w:t>盘管风机</w:t>
            </w:r>
          </w:p>
        </w:tc>
        <w:tc>
          <w:tcPr>
            <w:tcW w:w="1641" w:type="dxa"/>
          </w:tcPr>
          <w:p w14:paraId="5152647E">
            <w:pPr>
              <w:jc w:val="center"/>
              <w:rPr>
                <w:rFonts w:hint="default"/>
                <w:color w:val="0000FF"/>
                <w:vertAlign w:val="baseline"/>
                <w:lang w:val="en-US" w:eastAsia="zh-CN"/>
              </w:rPr>
            </w:pPr>
            <w:r>
              <w:rPr>
                <w:rFonts w:hint="eastAsia"/>
                <w:color w:val="0000FF"/>
                <w:vertAlign w:val="baseline"/>
                <w:lang w:val="en-US" w:eastAsia="zh-CN"/>
              </w:rPr>
              <w:t>风管</w:t>
            </w:r>
          </w:p>
        </w:tc>
        <w:tc>
          <w:tcPr>
            <w:tcW w:w="1641" w:type="dxa"/>
          </w:tcPr>
          <w:p w14:paraId="5F64F647">
            <w:pPr>
              <w:jc w:val="center"/>
              <w:rPr>
                <w:rFonts w:hint="default"/>
                <w:color w:val="0000FF"/>
                <w:vertAlign w:val="baseline"/>
                <w:lang w:val="en-US" w:eastAsia="zh-CN"/>
              </w:rPr>
            </w:pPr>
            <w:r>
              <w:rPr>
                <w:rFonts w:hint="eastAsia"/>
                <w:color w:val="0000FF"/>
                <w:vertAlign w:val="baseline"/>
                <w:lang w:val="en-US" w:eastAsia="zh-CN"/>
              </w:rPr>
              <w:t>风口</w:t>
            </w:r>
          </w:p>
        </w:tc>
        <w:tc>
          <w:tcPr>
            <w:tcW w:w="1642" w:type="dxa"/>
          </w:tcPr>
          <w:p w14:paraId="7A2CF2BD">
            <w:pPr>
              <w:jc w:val="center"/>
              <w:rPr>
                <w:rFonts w:hint="default"/>
                <w:color w:val="0000FF"/>
                <w:vertAlign w:val="baseline"/>
                <w:lang w:val="en-US" w:eastAsia="zh-CN"/>
              </w:rPr>
            </w:pPr>
            <w:r>
              <w:rPr>
                <w:rFonts w:hint="eastAsia"/>
                <w:color w:val="0000FF"/>
                <w:vertAlign w:val="baseline"/>
                <w:lang w:val="en-US" w:eastAsia="zh-CN"/>
              </w:rPr>
              <w:t>空调温控开关</w:t>
            </w:r>
          </w:p>
        </w:tc>
        <w:tc>
          <w:tcPr>
            <w:tcW w:w="1641" w:type="dxa"/>
          </w:tcPr>
          <w:p w14:paraId="2F54280C">
            <w:pPr>
              <w:jc w:val="center"/>
              <w:rPr>
                <w:rFonts w:hint="default"/>
                <w:color w:val="0000FF"/>
                <w:vertAlign w:val="baseline"/>
                <w:lang w:val="en-US" w:eastAsia="zh-CN"/>
              </w:rPr>
            </w:pPr>
            <w:r>
              <w:rPr>
                <w:rFonts w:hint="eastAsia"/>
                <w:color w:val="0000FF"/>
                <w:vertAlign w:val="baseline"/>
                <w:lang w:val="en-US" w:eastAsia="zh-CN"/>
              </w:rPr>
              <w:t>场地钥匙</w:t>
            </w:r>
          </w:p>
        </w:tc>
      </w:tr>
      <w:tr w14:paraId="52923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583" w:type="dxa"/>
            <w:shd w:val="clear" w:color="auto" w:fill="auto"/>
            <w:vAlign w:val="center"/>
          </w:tcPr>
          <w:p w14:paraId="1C26308F">
            <w:pPr>
              <w:jc w:val="center"/>
              <w:rPr>
                <w:rFonts w:hint="default" w:asciiTheme="minorHAnsi" w:hAnsiTheme="minorHAnsi" w:eastAsiaTheme="minorEastAsia" w:cstheme="minorBidi"/>
                <w:color w:val="0000FF"/>
                <w:kern w:val="2"/>
                <w:sz w:val="21"/>
                <w:szCs w:val="24"/>
                <w:vertAlign w:val="baseline"/>
                <w:lang w:val="en-US" w:eastAsia="zh-CN" w:bidi="ar-SA"/>
              </w:rPr>
            </w:pPr>
            <w:r>
              <w:rPr>
                <w:rFonts w:hint="eastAsia"/>
                <w:color w:val="0000FF"/>
                <w:vertAlign w:val="baseline"/>
                <w:lang w:val="en-US" w:eastAsia="zh-CN"/>
              </w:rPr>
              <w:t>例</w:t>
            </w:r>
          </w:p>
        </w:tc>
        <w:tc>
          <w:tcPr>
            <w:tcW w:w="1053" w:type="dxa"/>
            <w:shd w:val="clear" w:color="auto" w:fill="auto"/>
            <w:vAlign w:val="center"/>
          </w:tcPr>
          <w:p w14:paraId="7ADBC20D">
            <w:pPr>
              <w:jc w:val="center"/>
              <w:rPr>
                <w:rFonts w:hint="eastAsia" w:asciiTheme="minorHAnsi" w:hAnsiTheme="minorHAnsi" w:eastAsiaTheme="minorEastAsia" w:cstheme="minorBidi"/>
                <w:color w:val="0000FF"/>
                <w:kern w:val="2"/>
                <w:sz w:val="21"/>
                <w:szCs w:val="24"/>
                <w:vertAlign w:val="baseline"/>
                <w:lang w:val="en-US" w:eastAsia="zh-CN" w:bidi="ar-SA"/>
              </w:rPr>
            </w:pPr>
            <w:r>
              <w:rPr>
                <w:rFonts w:hint="default" w:ascii="Arial" w:hAnsi="Arial" w:cs="Arial"/>
                <w:color w:val="0000FF"/>
                <w:vertAlign w:val="baseline"/>
                <w:lang w:val="en-US" w:eastAsia="zh-CN"/>
              </w:rPr>
              <w:t>√</w:t>
            </w:r>
          </w:p>
        </w:tc>
        <w:tc>
          <w:tcPr>
            <w:tcW w:w="1483" w:type="dxa"/>
            <w:shd w:val="clear" w:color="auto" w:fill="auto"/>
            <w:vAlign w:val="center"/>
          </w:tcPr>
          <w:p w14:paraId="53AE2119">
            <w:pPr>
              <w:jc w:val="center"/>
              <w:rPr>
                <w:rFonts w:hint="eastAsia" w:asciiTheme="minorHAnsi" w:hAnsiTheme="minorHAnsi" w:eastAsiaTheme="minorEastAsia" w:cstheme="minorBidi"/>
                <w:color w:val="0000FF"/>
                <w:kern w:val="2"/>
                <w:sz w:val="21"/>
                <w:szCs w:val="24"/>
                <w:vertAlign w:val="baseline"/>
                <w:lang w:val="en-US" w:eastAsia="zh-CN" w:bidi="ar-SA"/>
              </w:rPr>
            </w:pPr>
            <w:r>
              <w:rPr>
                <w:rFonts w:hint="default" w:ascii="Arial" w:hAnsi="Arial" w:cs="Arial"/>
                <w:color w:val="0000FF"/>
                <w:vertAlign w:val="baseline"/>
                <w:lang w:val="en-US" w:eastAsia="zh-CN"/>
              </w:rPr>
              <w:t>√</w:t>
            </w:r>
          </w:p>
        </w:tc>
        <w:tc>
          <w:tcPr>
            <w:tcW w:w="669" w:type="dxa"/>
            <w:shd w:val="clear" w:color="auto" w:fill="auto"/>
            <w:vAlign w:val="center"/>
          </w:tcPr>
          <w:p w14:paraId="190ACE42">
            <w:pPr>
              <w:jc w:val="center"/>
              <w:rPr>
                <w:rFonts w:hint="eastAsia" w:asciiTheme="minorHAnsi" w:hAnsiTheme="minorHAnsi" w:eastAsiaTheme="minorEastAsia" w:cstheme="minorBidi"/>
                <w:color w:val="0000FF"/>
                <w:kern w:val="2"/>
                <w:sz w:val="21"/>
                <w:szCs w:val="24"/>
                <w:vertAlign w:val="baseline"/>
                <w:lang w:val="en-US" w:eastAsia="zh-CN" w:bidi="ar-SA"/>
              </w:rPr>
            </w:pPr>
            <w:r>
              <w:rPr>
                <w:rFonts w:hint="default" w:ascii="Arial" w:hAnsi="Arial" w:cs="Arial"/>
                <w:color w:val="0000FF"/>
                <w:vertAlign w:val="baseline"/>
                <w:lang w:val="en-US" w:eastAsia="zh-CN"/>
              </w:rPr>
              <w:t>√</w:t>
            </w:r>
          </w:p>
        </w:tc>
        <w:tc>
          <w:tcPr>
            <w:tcW w:w="1641" w:type="dxa"/>
            <w:shd w:val="clear" w:color="auto" w:fill="auto"/>
            <w:vAlign w:val="center"/>
          </w:tcPr>
          <w:p w14:paraId="7D473289">
            <w:pPr>
              <w:jc w:val="center"/>
              <w:rPr>
                <w:rFonts w:hint="eastAsia" w:asciiTheme="minorHAnsi" w:hAnsiTheme="minorHAnsi" w:eastAsiaTheme="minorEastAsia" w:cstheme="minorBidi"/>
                <w:color w:val="0000FF"/>
                <w:kern w:val="2"/>
                <w:sz w:val="21"/>
                <w:szCs w:val="24"/>
                <w:vertAlign w:val="baseline"/>
                <w:lang w:val="en-US" w:eastAsia="zh-CN" w:bidi="ar-SA"/>
              </w:rPr>
            </w:pPr>
            <w:r>
              <w:rPr>
                <w:rFonts w:hint="default" w:ascii="Arial" w:hAnsi="Arial" w:cs="Arial"/>
                <w:color w:val="0000FF"/>
                <w:vertAlign w:val="baseline"/>
                <w:lang w:val="en-US" w:eastAsia="zh-CN"/>
              </w:rPr>
              <w:t>√</w:t>
            </w:r>
          </w:p>
        </w:tc>
        <w:tc>
          <w:tcPr>
            <w:tcW w:w="1642" w:type="dxa"/>
            <w:vAlign w:val="center"/>
          </w:tcPr>
          <w:p w14:paraId="3C4CBFCA">
            <w:pPr>
              <w:jc w:val="center"/>
              <w:rPr>
                <w:rFonts w:hint="eastAsia"/>
                <w:color w:val="0000FF"/>
                <w:vertAlign w:val="baseline"/>
                <w:lang w:val="en-US" w:eastAsia="zh-CN"/>
              </w:rPr>
            </w:pPr>
            <w:r>
              <w:rPr>
                <w:rFonts w:hint="default" w:ascii="Arial" w:hAnsi="Arial" w:cs="Arial"/>
                <w:color w:val="0000FF"/>
                <w:vertAlign w:val="baseline"/>
                <w:lang w:val="en-US" w:eastAsia="zh-CN"/>
              </w:rPr>
              <w:t>√</w:t>
            </w:r>
          </w:p>
        </w:tc>
        <w:tc>
          <w:tcPr>
            <w:tcW w:w="1641" w:type="dxa"/>
            <w:vAlign w:val="center"/>
          </w:tcPr>
          <w:p w14:paraId="4A639639">
            <w:pPr>
              <w:jc w:val="center"/>
              <w:rPr>
                <w:rFonts w:hint="eastAsia"/>
                <w:color w:val="0000FF"/>
                <w:vertAlign w:val="baseline"/>
                <w:lang w:val="en-US" w:eastAsia="zh-CN"/>
              </w:rPr>
            </w:pPr>
            <w:r>
              <w:rPr>
                <w:rFonts w:hint="default" w:ascii="Arial" w:hAnsi="Arial" w:cs="Arial"/>
                <w:color w:val="0000FF"/>
                <w:vertAlign w:val="baseline"/>
                <w:lang w:val="en-US" w:eastAsia="zh-CN"/>
              </w:rPr>
              <w:t>√</w:t>
            </w:r>
          </w:p>
        </w:tc>
        <w:tc>
          <w:tcPr>
            <w:tcW w:w="1641" w:type="dxa"/>
            <w:vAlign w:val="center"/>
          </w:tcPr>
          <w:p w14:paraId="03A601E1">
            <w:pPr>
              <w:jc w:val="center"/>
              <w:rPr>
                <w:rFonts w:hint="eastAsia"/>
                <w:color w:val="0000FF"/>
                <w:vertAlign w:val="baseline"/>
                <w:lang w:val="en-US" w:eastAsia="zh-CN"/>
              </w:rPr>
            </w:pPr>
            <w:r>
              <w:rPr>
                <w:rFonts w:hint="default" w:ascii="Arial" w:hAnsi="Arial" w:cs="Arial"/>
                <w:color w:val="0000FF"/>
                <w:vertAlign w:val="baseline"/>
                <w:lang w:val="en-US" w:eastAsia="zh-CN"/>
              </w:rPr>
              <w:t>√</w:t>
            </w:r>
          </w:p>
        </w:tc>
        <w:tc>
          <w:tcPr>
            <w:tcW w:w="1641" w:type="dxa"/>
            <w:vAlign w:val="center"/>
          </w:tcPr>
          <w:p w14:paraId="5200D7C5">
            <w:pPr>
              <w:jc w:val="center"/>
              <w:rPr>
                <w:rFonts w:hint="eastAsia"/>
                <w:color w:val="0000FF"/>
                <w:vertAlign w:val="baseline"/>
                <w:lang w:val="en-US" w:eastAsia="zh-CN"/>
              </w:rPr>
            </w:pPr>
            <w:r>
              <w:rPr>
                <w:rFonts w:hint="default" w:ascii="Arial" w:hAnsi="Arial" w:cs="Arial"/>
                <w:color w:val="0000FF"/>
                <w:vertAlign w:val="baseline"/>
                <w:lang w:val="en-US" w:eastAsia="zh-CN"/>
              </w:rPr>
              <w:t>√</w:t>
            </w:r>
          </w:p>
        </w:tc>
        <w:tc>
          <w:tcPr>
            <w:tcW w:w="1642" w:type="dxa"/>
            <w:vAlign w:val="center"/>
          </w:tcPr>
          <w:p w14:paraId="5760D8A7">
            <w:pPr>
              <w:jc w:val="center"/>
              <w:rPr>
                <w:rFonts w:hint="eastAsia"/>
                <w:color w:val="0000FF"/>
                <w:vertAlign w:val="baseline"/>
                <w:lang w:val="en-US" w:eastAsia="zh-CN"/>
              </w:rPr>
            </w:pPr>
            <w:r>
              <w:rPr>
                <w:rFonts w:hint="default" w:ascii="Arial" w:hAnsi="Arial" w:cs="Arial"/>
                <w:color w:val="0000FF"/>
                <w:vertAlign w:val="baseline"/>
                <w:lang w:val="en-US" w:eastAsia="zh-CN"/>
              </w:rPr>
              <w:t>√</w:t>
            </w:r>
          </w:p>
        </w:tc>
        <w:tc>
          <w:tcPr>
            <w:tcW w:w="1641" w:type="dxa"/>
            <w:vAlign w:val="center"/>
          </w:tcPr>
          <w:p w14:paraId="6E3C5822">
            <w:pPr>
              <w:jc w:val="center"/>
              <w:rPr>
                <w:rFonts w:hint="eastAsia"/>
                <w:color w:val="0000FF"/>
                <w:vertAlign w:val="baseline"/>
                <w:lang w:val="en-US" w:eastAsia="zh-CN"/>
              </w:rPr>
            </w:pPr>
            <w:r>
              <w:rPr>
                <w:rFonts w:hint="default" w:ascii="Arial" w:hAnsi="Arial" w:cs="Arial"/>
                <w:color w:val="0000FF"/>
                <w:vertAlign w:val="baseline"/>
                <w:lang w:val="en-US" w:eastAsia="zh-CN"/>
              </w:rPr>
              <w:t>√</w:t>
            </w:r>
          </w:p>
        </w:tc>
      </w:tr>
      <w:tr w14:paraId="378CA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83" w:type="dxa"/>
          </w:tcPr>
          <w:p w14:paraId="5F175751">
            <w:pPr>
              <w:jc w:val="center"/>
              <w:rPr>
                <w:rFonts w:hint="default"/>
                <w:color w:val="0000FF"/>
                <w:vertAlign w:val="baseline"/>
                <w:lang w:val="en-US" w:eastAsia="zh-CN"/>
              </w:rPr>
            </w:pPr>
          </w:p>
        </w:tc>
        <w:tc>
          <w:tcPr>
            <w:tcW w:w="1053" w:type="dxa"/>
            <w:vAlign w:val="top"/>
          </w:tcPr>
          <w:p w14:paraId="188C1201">
            <w:pPr>
              <w:jc w:val="center"/>
              <w:rPr>
                <w:rFonts w:hint="eastAsia" w:asciiTheme="minorHAnsi" w:hAnsiTheme="minorHAnsi" w:eastAsiaTheme="minorEastAsia" w:cstheme="minorBidi"/>
                <w:color w:val="0000FF"/>
                <w:kern w:val="2"/>
                <w:sz w:val="21"/>
                <w:szCs w:val="24"/>
                <w:vertAlign w:val="baseline"/>
                <w:lang w:val="en-US" w:eastAsia="zh-CN" w:bidi="ar-SA"/>
              </w:rPr>
            </w:pPr>
          </w:p>
        </w:tc>
        <w:tc>
          <w:tcPr>
            <w:tcW w:w="1483" w:type="dxa"/>
            <w:vAlign w:val="top"/>
          </w:tcPr>
          <w:p w14:paraId="76BE9575">
            <w:pPr>
              <w:jc w:val="center"/>
              <w:rPr>
                <w:rFonts w:hint="eastAsia" w:asciiTheme="minorHAnsi" w:hAnsiTheme="minorHAnsi" w:eastAsiaTheme="minorEastAsia" w:cstheme="minorBidi"/>
                <w:color w:val="0000FF"/>
                <w:kern w:val="2"/>
                <w:sz w:val="21"/>
                <w:szCs w:val="24"/>
                <w:vertAlign w:val="baseline"/>
                <w:lang w:val="en-US" w:eastAsia="zh-CN" w:bidi="ar-SA"/>
              </w:rPr>
            </w:pPr>
          </w:p>
        </w:tc>
        <w:tc>
          <w:tcPr>
            <w:tcW w:w="669" w:type="dxa"/>
            <w:vAlign w:val="top"/>
          </w:tcPr>
          <w:p w14:paraId="161A0E2B">
            <w:pPr>
              <w:jc w:val="center"/>
              <w:rPr>
                <w:rFonts w:hint="eastAsia" w:asciiTheme="minorHAnsi" w:hAnsiTheme="minorHAnsi" w:eastAsiaTheme="minorEastAsia" w:cstheme="minorBidi"/>
                <w:color w:val="0000FF"/>
                <w:kern w:val="2"/>
                <w:sz w:val="21"/>
                <w:szCs w:val="24"/>
                <w:vertAlign w:val="baseline"/>
                <w:lang w:val="en-US" w:eastAsia="zh-CN" w:bidi="ar-SA"/>
              </w:rPr>
            </w:pPr>
          </w:p>
        </w:tc>
        <w:tc>
          <w:tcPr>
            <w:tcW w:w="1641" w:type="dxa"/>
          </w:tcPr>
          <w:p w14:paraId="08494F34">
            <w:pPr>
              <w:jc w:val="center"/>
              <w:rPr>
                <w:rFonts w:hint="eastAsia"/>
                <w:color w:val="0000FF"/>
                <w:vertAlign w:val="baseline"/>
                <w:lang w:val="en-US" w:eastAsia="zh-CN"/>
              </w:rPr>
            </w:pPr>
          </w:p>
        </w:tc>
        <w:tc>
          <w:tcPr>
            <w:tcW w:w="1642" w:type="dxa"/>
          </w:tcPr>
          <w:p w14:paraId="73614C63">
            <w:pPr>
              <w:jc w:val="center"/>
              <w:rPr>
                <w:rFonts w:hint="eastAsia"/>
                <w:color w:val="0000FF"/>
                <w:vertAlign w:val="baseline"/>
                <w:lang w:val="en-US" w:eastAsia="zh-CN"/>
              </w:rPr>
            </w:pPr>
          </w:p>
        </w:tc>
        <w:tc>
          <w:tcPr>
            <w:tcW w:w="1641" w:type="dxa"/>
          </w:tcPr>
          <w:p w14:paraId="3E9F896F">
            <w:pPr>
              <w:jc w:val="center"/>
              <w:rPr>
                <w:rFonts w:hint="eastAsia"/>
                <w:color w:val="0000FF"/>
                <w:vertAlign w:val="baseline"/>
                <w:lang w:val="en-US" w:eastAsia="zh-CN"/>
              </w:rPr>
            </w:pPr>
          </w:p>
        </w:tc>
        <w:tc>
          <w:tcPr>
            <w:tcW w:w="1641" w:type="dxa"/>
          </w:tcPr>
          <w:p w14:paraId="2FDD4068">
            <w:pPr>
              <w:jc w:val="center"/>
              <w:rPr>
                <w:rFonts w:hint="eastAsia"/>
                <w:color w:val="0000FF"/>
                <w:vertAlign w:val="baseline"/>
                <w:lang w:val="en-US" w:eastAsia="zh-CN"/>
              </w:rPr>
            </w:pPr>
          </w:p>
        </w:tc>
        <w:tc>
          <w:tcPr>
            <w:tcW w:w="1641" w:type="dxa"/>
          </w:tcPr>
          <w:p w14:paraId="433CBAC7">
            <w:pPr>
              <w:jc w:val="center"/>
              <w:rPr>
                <w:rFonts w:hint="eastAsia"/>
                <w:color w:val="0000FF"/>
                <w:vertAlign w:val="baseline"/>
                <w:lang w:val="en-US" w:eastAsia="zh-CN"/>
              </w:rPr>
            </w:pPr>
          </w:p>
        </w:tc>
        <w:tc>
          <w:tcPr>
            <w:tcW w:w="1642" w:type="dxa"/>
          </w:tcPr>
          <w:p w14:paraId="5541C9C5">
            <w:pPr>
              <w:jc w:val="center"/>
              <w:rPr>
                <w:rFonts w:hint="eastAsia"/>
                <w:color w:val="0000FF"/>
                <w:vertAlign w:val="baseline"/>
                <w:lang w:val="en-US" w:eastAsia="zh-CN"/>
              </w:rPr>
            </w:pPr>
          </w:p>
        </w:tc>
        <w:tc>
          <w:tcPr>
            <w:tcW w:w="1641" w:type="dxa"/>
          </w:tcPr>
          <w:p w14:paraId="5FEDD699">
            <w:pPr>
              <w:jc w:val="center"/>
              <w:rPr>
                <w:rFonts w:hint="eastAsia"/>
                <w:color w:val="0000FF"/>
                <w:vertAlign w:val="baseline"/>
                <w:lang w:val="en-US" w:eastAsia="zh-CN"/>
              </w:rPr>
            </w:pPr>
          </w:p>
        </w:tc>
      </w:tr>
      <w:tr w14:paraId="6ECE3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583" w:type="dxa"/>
          </w:tcPr>
          <w:p w14:paraId="155164AD">
            <w:pPr>
              <w:jc w:val="center"/>
              <w:rPr>
                <w:rFonts w:hint="eastAsia"/>
                <w:vertAlign w:val="baseline"/>
                <w:lang w:val="en-US" w:eastAsia="zh-CN"/>
              </w:rPr>
            </w:pPr>
          </w:p>
        </w:tc>
        <w:tc>
          <w:tcPr>
            <w:tcW w:w="1053" w:type="dxa"/>
            <w:vAlign w:val="top"/>
          </w:tcPr>
          <w:p w14:paraId="5F9BB9F0">
            <w:pPr>
              <w:jc w:val="center"/>
              <w:rPr>
                <w:rFonts w:hint="default" w:ascii="Arial" w:hAnsi="Arial" w:cs="Arial"/>
                <w:vertAlign w:val="baseline"/>
                <w:lang w:val="en-US" w:eastAsia="zh-CN"/>
              </w:rPr>
            </w:pPr>
          </w:p>
        </w:tc>
        <w:tc>
          <w:tcPr>
            <w:tcW w:w="1483" w:type="dxa"/>
            <w:vAlign w:val="top"/>
          </w:tcPr>
          <w:p w14:paraId="6D8AE2B0">
            <w:pPr>
              <w:jc w:val="center"/>
              <w:rPr>
                <w:rFonts w:hint="default" w:ascii="Arial" w:hAnsi="Arial" w:cs="Arial"/>
                <w:vertAlign w:val="baseline"/>
                <w:lang w:val="en-US" w:eastAsia="zh-CN"/>
              </w:rPr>
            </w:pPr>
          </w:p>
        </w:tc>
        <w:tc>
          <w:tcPr>
            <w:tcW w:w="669" w:type="dxa"/>
            <w:vAlign w:val="top"/>
          </w:tcPr>
          <w:p w14:paraId="7E0F7F2F">
            <w:pPr>
              <w:jc w:val="center"/>
              <w:rPr>
                <w:rFonts w:hint="default" w:ascii="Arial" w:hAnsi="Arial" w:cs="Arial"/>
                <w:vertAlign w:val="baseline"/>
                <w:lang w:val="en-US" w:eastAsia="zh-CN"/>
              </w:rPr>
            </w:pPr>
          </w:p>
        </w:tc>
        <w:tc>
          <w:tcPr>
            <w:tcW w:w="1641" w:type="dxa"/>
          </w:tcPr>
          <w:p w14:paraId="30AC3466">
            <w:pPr>
              <w:jc w:val="center"/>
              <w:rPr>
                <w:rFonts w:hint="eastAsia"/>
                <w:vertAlign w:val="baseline"/>
                <w:lang w:val="en-US" w:eastAsia="zh-CN"/>
              </w:rPr>
            </w:pPr>
          </w:p>
        </w:tc>
        <w:tc>
          <w:tcPr>
            <w:tcW w:w="1642" w:type="dxa"/>
          </w:tcPr>
          <w:p w14:paraId="05E9A7E3">
            <w:pPr>
              <w:jc w:val="center"/>
              <w:rPr>
                <w:rFonts w:hint="eastAsia"/>
                <w:vertAlign w:val="baseline"/>
                <w:lang w:val="en-US" w:eastAsia="zh-CN"/>
              </w:rPr>
            </w:pPr>
          </w:p>
        </w:tc>
        <w:tc>
          <w:tcPr>
            <w:tcW w:w="1641" w:type="dxa"/>
          </w:tcPr>
          <w:p w14:paraId="1C91A2BC">
            <w:pPr>
              <w:jc w:val="center"/>
              <w:rPr>
                <w:rFonts w:hint="eastAsia"/>
                <w:vertAlign w:val="baseline"/>
                <w:lang w:val="en-US" w:eastAsia="zh-CN"/>
              </w:rPr>
            </w:pPr>
          </w:p>
        </w:tc>
        <w:tc>
          <w:tcPr>
            <w:tcW w:w="1641" w:type="dxa"/>
          </w:tcPr>
          <w:p w14:paraId="3E728BD6">
            <w:pPr>
              <w:jc w:val="center"/>
              <w:rPr>
                <w:rFonts w:hint="eastAsia"/>
                <w:vertAlign w:val="baseline"/>
                <w:lang w:val="en-US" w:eastAsia="zh-CN"/>
              </w:rPr>
            </w:pPr>
          </w:p>
        </w:tc>
        <w:tc>
          <w:tcPr>
            <w:tcW w:w="1641" w:type="dxa"/>
          </w:tcPr>
          <w:p w14:paraId="62F4B3A2">
            <w:pPr>
              <w:jc w:val="center"/>
              <w:rPr>
                <w:rFonts w:hint="eastAsia"/>
                <w:vertAlign w:val="baseline"/>
                <w:lang w:val="en-US" w:eastAsia="zh-CN"/>
              </w:rPr>
            </w:pPr>
          </w:p>
        </w:tc>
        <w:tc>
          <w:tcPr>
            <w:tcW w:w="1642" w:type="dxa"/>
          </w:tcPr>
          <w:p w14:paraId="223C04F3">
            <w:pPr>
              <w:jc w:val="center"/>
              <w:rPr>
                <w:rFonts w:hint="eastAsia"/>
                <w:vertAlign w:val="baseline"/>
                <w:lang w:val="en-US" w:eastAsia="zh-CN"/>
              </w:rPr>
            </w:pPr>
          </w:p>
        </w:tc>
        <w:tc>
          <w:tcPr>
            <w:tcW w:w="1641" w:type="dxa"/>
          </w:tcPr>
          <w:p w14:paraId="29F40B82">
            <w:pPr>
              <w:jc w:val="center"/>
              <w:rPr>
                <w:rFonts w:hint="eastAsia"/>
                <w:vertAlign w:val="baseline"/>
                <w:lang w:val="en-US" w:eastAsia="zh-CN"/>
              </w:rPr>
            </w:pPr>
          </w:p>
        </w:tc>
      </w:tr>
      <w:tr w14:paraId="324C5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583" w:type="dxa"/>
          </w:tcPr>
          <w:p w14:paraId="3B5560F4">
            <w:pPr>
              <w:jc w:val="center"/>
              <w:rPr>
                <w:rFonts w:hint="eastAsia"/>
                <w:vertAlign w:val="baseline"/>
                <w:lang w:val="en-US" w:eastAsia="zh-CN"/>
              </w:rPr>
            </w:pPr>
          </w:p>
        </w:tc>
        <w:tc>
          <w:tcPr>
            <w:tcW w:w="1053" w:type="dxa"/>
            <w:vAlign w:val="top"/>
          </w:tcPr>
          <w:p w14:paraId="000B1EE4">
            <w:pPr>
              <w:jc w:val="center"/>
              <w:rPr>
                <w:rFonts w:hint="default" w:ascii="Arial" w:hAnsi="Arial" w:cs="Arial"/>
                <w:vertAlign w:val="baseline"/>
                <w:lang w:val="en-US" w:eastAsia="zh-CN"/>
              </w:rPr>
            </w:pPr>
          </w:p>
        </w:tc>
        <w:tc>
          <w:tcPr>
            <w:tcW w:w="1483" w:type="dxa"/>
            <w:vAlign w:val="top"/>
          </w:tcPr>
          <w:p w14:paraId="027DBF5C">
            <w:pPr>
              <w:jc w:val="center"/>
              <w:rPr>
                <w:rFonts w:hint="default" w:ascii="Arial" w:hAnsi="Arial" w:cs="Arial"/>
                <w:vertAlign w:val="baseline"/>
                <w:lang w:val="en-US" w:eastAsia="zh-CN"/>
              </w:rPr>
            </w:pPr>
          </w:p>
        </w:tc>
        <w:tc>
          <w:tcPr>
            <w:tcW w:w="669" w:type="dxa"/>
            <w:vAlign w:val="top"/>
          </w:tcPr>
          <w:p w14:paraId="0D779550">
            <w:pPr>
              <w:jc w:val="center"/>
              <w:rPr>
                <w:rFonts w:hint="default" w:ascii="Arial" w:hAnsi="Arial" w:cs="Arial"/>
                <w:vertAlign w:val="baseline"/>
                <w:lang w:val="en-US" w:eastAsia="zh-CN"/>
              </w:rPr>
            </w:pPr>
          </w:p>
        </w:tc>
        <w:tc>
          <w:tcPr>
            <w:tcW w:w="1641" w:type="dxa"/>
          </w:tcPr>
          <w:p w14:paraId="35771009">
            <w:pPr>
              <w:jc w:val="center"/>
              <w:rPr>
                <w:rFonts w:hint="eastAsia"/>
                <w:vertAlign w:val="baseline"/>
                <w:lang w:val="en-US" w:eastAsia="zh-CN"/>
              </w:rPr>
            </w:pPr>
          </w:p>
        </w:tc>
        <w:tc>
          <w:tcPr>
            <w:tcW w:w="1642" w:type="dxa"/>
          </w:tcPr>
          <w:p w14:paraId="616E1A62">
            <w:pPr>
              <w:jc w:val="center"/>
              <w:rPr>
                <w:rFonts w:hint="eastAsia"/>
                <w:vertAlign w:val="baseline"/>
                <w:lang w:val="en-US" w:eastAsia="zh-CN"/>
              </w:rPr>
            </w:pPr>
          </w:p>
        </w:tc>
        <w:tc>
          <w:tcPr>
            <w:tcW w:w="1641" w:type="dxa"/>
          </w:tcPr>
          <w:p w14:paraId="0F864FEE">
            <w:pPr>
              <w:jc w:val="center"/>
              <w:rPr>
                <w:rFonts w:hint="eastAsia"/>
                <w:vertAlign w:val="baseline"/>
                <w:lang w:val="en-US" w:eastAsia="zh-CN"/>
              </w:rPr>
            </w:pPr>
          </w:p>
        </w:tc>
        <w:tc>
          <w:tcPr>
            <w:tcW w:w="1641" w:type="dxa"/>
          </w:tcPr>
          <w:p w14:paraId="5B76DFDD">
            <w:pPr>
              <w:jc w:val="center"/>
              <w:rPr>
                <w:rFonts w:hint="eastAsia"/>
                <w:vertAlign w:val="baseline"/>
                <w:lang w:val="en-US" w:eastAsia="zh-CN"/>
              </w:rPr>
            </w:pPr>
          </w:p>
        </w:tc>
        <w:tc>
          <w:tcPr>
            <w:tcW w:w="1641" w:type="dxa"/>
          </w:tcPr>
          <w:p w14:paraId="051CE308">
            <w:pPr>
              <w:jc w:val="center"/>
              <w:rPr>
                <w:rFonts w:hint="eastAsia"/>
                <w:vertAlign w:val="baseline"/>
                <w:lang w:val="en-US" w:eastAsia="zh-CN"/>
              </w:rPr>
            </w:pPr>
          </w:p>
        </w:tc>
        <w:tc>
          <w:tcPr>
            <w:tcW w:w="1642" w:type="dxa"/>
          </w:tcPr>
          <w:p w14:paraId="52277151">
            <w:pPr>
              <w:jc w:val="center"/>
              <w:rPr>
                <w:rFonts w:hint="eastAsia"/>
                <w:vertAlign w:val="baseline"/>
                <w:lang w:val="en-US" w:eastAsia="zh-CN"/>
              </w:rPr>
            </w:pPr>
          </w:p>
        </w:tc>
        <w:tc>
          <w:tcPr>
            <w:tcW w:w="1641" w:type="dxa"/>
          </w:tcPr>
          <w:p w14:paraId="587F6795">
            <w:pPr>
              <w:jc w:val="center"/>
              <w:rPr>
                <w:rFonts w:hint="eastAsia"/>
                <w:vertAlign w:val="baseline"/>
                <w:lang w:val="en-US" w:eastAsia="zh-CN"/>
              </w:rPr>
            </w:pPr>
          </w:p>
        </w:tc>
      </w:tr>
      <w:tr w14:paraId="04BD6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583" w:type="dxa"/>
          </w:tcPr>
          <w:p w14:paraId="68736074">
            <w:pPr>
              <w:jc w:val="center"/>
              <w:rPr>
                <w:rFonts w:hint="eastAsia"/>
                <w:vertAlign w:val="baseline"/>
                <w:lang w:val="en-US" w:eastAsia="zh-CN"/>
              </w:rPr>
            </w:pPr>
          </w:p>
        </w:tc>
        <w:tc>
          <w:tcPr>
            <w:tcW w:w="1053" w:type="dxa"/>
            <w:vAlign w:val="top"/>
          </w:tcPr>
          <w:p w14:paraId="1C6BC524">
            <w:pPr>
              <w:jc w:val="center"/>
              <w:rPr>
                <w:rFonts w:hint="default" w:ascii="Arial" w:hAnsi="Arial" w:cs="Arial"/>
                <w:vertAlign w:val="baseline"/>
                <w:lang w:val="en-US" w:eastAsia="zh-CN"/>
              </w:rPr>
            </w:pPr>
          </w:p>
        </w:tc>
        <w:tc>
          <w:tcPr>
            <w:tcW w:w="1483" w:type="dxa"/>
            <w:vAlign w:val="top"/>
          </w:tcPr>
          <w:p w14:paraId="6B55F2FA">
            <w:pPr>
              <w:jc w:val="center"/>
              <w:rPr>
                <w:rFonts w:hint="default" w:ascii="Arial" w:hAnsi="Arial" w:cs="Arial"/>
                <w:vertAlign w:val="baseline"/>
                <w:lang w:val="en-US" w:eastAsia="zh-CN"/>
              </w:rPr>
            </w:pPr>
          </w:p>
        </w:tc>
        <w:tc>
          <w:tcPr>
            <w:tcW w:w="669" w:type="dxa"/>
            <w:vAlign w:val="top"/>
          </w:tcPr>
          <w:p w14:paraId="34BC3B8C">
            <w:pPr>
              <w:jc w:val="center"/>
              <w:rPr>
                <w:rFonts w:hint="default" w:ascii="Arial" w:hAnsi="Arial" w:cs="Arial"/>
                <w:vertAlign w:val="baseline"/>
                <w:lang w:val="en-US" w:eastAsia="zh-CN"/>
              </w:rPr>
            </w:pPr>
          </w:p>
        </w:tc>
        <w:tc>
          <w:tcPr>
            <w:tcW w:w="1641" w:type="dxa"/>
          </w:tcPr>
          <w:p w14:paraId="147D1ACE">
            <w:pPr>
              <w:jc w:val="center"/>
              <w:rPr>
                <w:rFonts w:hint="eastAsia"/>
                <w:vertAlign w:val="baseline"/>
                <w:lang w:val="en-US" w:eastAsia="zh-CN"/>
              </w:rPr>
            </w:pPr>
          </w:p>
        </w:tc>
        <w:tc>
          <w:tcPr>
            <w:tcW w:w="1642" w:type="dxa"/>
          </w:tcPr>
          <w:p w14:paraId="07F2DA6A">
            <w:pPr>
              <w:jc w:val="center"/>
              <w:rPr>
                <w:rFonts w:hint="eastAsia"/>
                <w:vertAlign w:val="baseline"/>
                <w:lang w:val="en-US" w:eastAsia="zh-CN"/>
              </w:rPr>
            </w:pPr>
          </w:p>
        </w:tc>
        <w:tc>
          <w:tcPr>
            <w:tcW w:w="1641" w:type="dxa"/>
          </w:tcPr>
          <w:p w14:paraId="59D3FAAA">
            <w:pPr>
              <w:jc w:val="center"/>
              <w:rPr>
                <w:rFonts w:hint="eastAsia"/>
                <w:vertAlign w:val="baseline"/>
                <w:lang w:val="en-US" w:eastAsia="zh-CN"/>
              </w:rPr>
            </w:pPr>
          </w:p>
        </w:tc>
        <w:tc>
          <w:tcPr>
            <w:tcW w:w="1641" w:type="dxa"/>
          </w:tcPr>
          <w:p w14:paraId="523341FE">
            <w:pPr>
              <w:jc w:val="center"/>
              <w:rPr>
                <w:rFonts w:hint="eastAsia"/>
                <w:vertAlign w:val="baseline"/>
                <w:lang w:val="en-US" w:eastAsia="zh-CN"/>
              </w:rPr>
            </w:pPr>
          </w:p>
        </w:tc>
        <w:tc>
          <w:tcPr>
            <w:tcW w:w="1641" w:type="dxa"/>
          </w:tcPr>
          <w:p w14:paraId="06E2D634">
            <w:pPr>
              <w:jc w:val="center"/>
              <w:rPr>
                <w:rFonts w:hint="eastAsia"/>
                <w:vertAlign w:val="baseline"/>
                <w:lang w:val="en-US" w:eastAsia="zh-CN"/>
              </w:rPr>
            </w:pPr>
          </w:p>
        </w:tc>
        <w:tc>
          <w:tcPr>
            <w:tcW w:w="1642" w:type="dxa"/>
          </w:tcPr>
          <w:p w14:paraId="65F3205A">
            <w:pPr>
              <w:jc w:val="center"/>
              <w:rPr>
                <w:rFonts w:hint="eastAsia"/>
                <w:vertAlign w:val="baseline"/>
                <w:lang w:val="en-US" w:eastAsia="zh-CN"/>
              </w:rPr>
            </w:pPr>
          </w:p>
        </w:tc>
        <w:tc>
          <w:tcPr>
            <w:tcW w:w="1641" w:type="dxa"/>
          </w:tcPr>
          <w:p w14:paraId="6C6CE76C">
            <w:pPr>
              <w:jc w:val="center"/>
              <w:rPr>
                <w:rFonts w:hint="eastAsia"/>
                <w:vertAlign w:val="baseline"/>
                <w:lang w:val="en-US" w:eastAsia="zh-CN"/>
              </w:rPr>
            </w:pPr>
          </w:p>
        </w:tc>
      </w:tr>
      <w:tr w14:paraId="756D2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583" w:type="dxa"/>
          </w:tcPr>
          <w:p w14:paraId="512C3769">
            <w:pPr>
              <w:jc w:val="center"/>
              <w:rPr>
                <w:rFonts w:hint="eastAsia"/>
                <w:vertAlign w:val="baseline"/>
                <w:lang w:val="en-US" w:eastAsia="zh-CN"/>
              </w:rPr>
            </w:pPr>
          </w:p>
        </w:tc>
        <w:tc>
          <w:tcPr>
            <w:tcW w:w="1053" w:type="dxa"/>
            <w:vAlign w:val="top"/>
          </w:tcPr>
          <w:p w14:paraId="36056BE3">
            <w:pPr>
              <w:jc w:val="center"/>
              <w:rPr>
                <w:rFonts w:hint="default" w:ascii="Arial" w:hAnsi="Arial" w:cs="Arial"/>
                <w:vertAlign w:val="baseline"/>
                <w:lang w:val="en-US" w:eastAsia="zh-CN"/>
              </w:rPr>
            </w:pPr>
          </w:p>
        </w:tc>
        <w:tc>
          <w:tcPr>
            <w:tcW w:w="1483" w:type="dxa"/>
            <w:vAlign w:val="top"/>
          </w:tcPr>
          <w:p w14:paraId="5E8EFE9B">
            <w:pPr>
              <w:jc w:val="center"/>
              <w:rPr>
                <w:rFonts w:hint="default" w:ascii="Arial" w:hAnsi="Arial" w:cs="Arial"/>
                <w:vertAlign w:val="baseline"/>
                <w:lang w:val="en-US" w:eastAsia="zh-CN"/>
              </w:rPr>
            </w:pPr>
          </w:p>
        </w:tc>
        <w:tc>
          <w:tcPr>
            <w:tcW w:w="669" w:type="dxa"/>
            <w:vAlign w:val="top"/>
          </w:tcPr>
          <w:p w14:paraId="1F006EA5">
            <w:pPr>
              <w:jc w:val="center"/>
              <w:rPr>
                <w:rFonts w:hint="default" w:ascii="Arial" w:hAnsi="Arial" w:cs="Arial"/>
                <w:vertAlign w:val="baseline"/>
                <w:lang w:val="en-US" w:eastAsia="zh-CN"/>
              </w:rPr>
            </w:pPr>
          </w:p>
        </w:tc>
        <w:tc>
          <w:tcPr>
            <w:tcW w:w="1641" w:type="dxa"/>
          </w:tcPr>
          <w:p w14:paraId="66489B5B">
            <w:pPr>
              <w:jc w:val="center"/>
              <w:rPr>
                <w:rFonts w:hint="eastAsia"/>
                <w:vertAlign w:val="baseline"/>
                <w:lang w:val="en-US" w:eastAsia="zh-CN"/>
              </w:rPr>
            </w:pPr>
          </w:p>
        </w:tc>
        <w:tc>
          <w:tcPr>
            <w:tcW w:w="1642" w:type="dxa"/>
          </w:tcPr>
          <w:p w14:paraId="707C71F4">
            <w:pPr>
              <w:jc w:val="center"/>
              <w:rPr>
                <w:rFonts w:hint="eastAsia"/>
                <w:vertAlign w:val="baseline"/>
                <w:lang w:val="en-US" w:eastAsia="zh-CN"/>
              </w:rPr>
            </w:pPr>
          </w:p>
        </w:tc>
        <w:tc>
          <w:tcPr>
            <w:tcW w:w="1641" w:type="dxa"/>
          </w:tcPr>
          <w:p w14:paraId="774FF64F">
            <w:pPr>
              <w:jc w:val="center"/>
              <w:rPr>
                <w:rFonts w:hint="eastAsia"/>
                <w:vertAlign w:val="baseline"/>
                <w:lang w:val="en-US" w:eastAsia="zh-CN"/>
              </w:rPr>
            </w:pPr>
          </w:p>
        </w:tc>
        <w:tc>
          <w:tcPr>
            <w:tcW w:w="1641" w:type="dxa"/>
          </w:tcPr>
          <w:p w14:paraId="4DBE5926">
            <w:pPr>
              <w:jc w:val="center"/>
              <w:rPr>
                <w:rFonts w:hint="eastAsia"/>
                <w:vertAlign w:val="baseline"/>
                <w:lang w:val="en-US" w:eastAsia="zh-CN"/>
              </w:rPr>
            </w:pPr>
          </w:p>
        </w:tc>
        <w:tc>
          <w:tcPr>
            <w:tcW w:w="1641" w:type="dxa"/>
          </w:tcPr>
          <w:p w14:paraId="1B073BCC">
            <w:pPr>
              <w:jc w:val="center"/>
              <w:rPr>
                <w:rFonts w:hint="eastAsia"/>
                <w:vertAlign w:val="baseline"/>
                <w:lang w:val="en-US" w:eastAsia="zh-CN"/>
              </w:rPr>
            </w:pPr>
          </w:p>
        </w:tc>
        <w:tc>
          <w:tcPr>
            <w:tcW w:w="1642" w:type="dxa"/>
          </w:tcPr>
          <w:p w14:paraId="4DE4F3F7">
            <w:pPr>
              <w:jc w:val="center"/>
              <w:rPr>
                <w:rFonts w:hint="eastAsia"/>
                <w:vertAlign w:val="baseline"/>
                <w:lang w:val="en-US" w:eastAsia="zh-CN"/>
              </w:rPr>
            </w:pPr>
          </w:p>
        </w:tc>
        <w:tc>
          <w:tcPr>
            <w:tcW w:w="1641" w:type="dxa"/>
          </w:tcPr>
          <w:p w14:paraId="7E168857">
            <w:pPr>
              <w:jc w:val="center"/>
              <w:rPr>
                <w:rFonts w:hint="eastAsia"/>
                <w:vertAlign w:val="baseline"/>
                <w:lang w:val="en-US" w:eastAsia="zh-CN"/>
              </w:rPr>
            </w:pPr>
          </w:p>
        </w:tc>
      </w:tr>
      <w:tr w14:paraId="44D90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83" w:type="dxa"/>
          </w:tcPr>
          <w:p w14:paraId="58C4EC04">
            <w:pPr>
              <w:jc w:val="center"/>
              <w:rPr>
                <w:rFonts w:hint="eastAsia"/>
                <w:vertAlign w:val="baseline"/>
                <w:lang w:val="en-US" w:eastAsia="zh-CN"/>
              </w:rPr>
            </w:pPr>
          </w:p>
        </w:tc>
        <w:tc>
          <w:tcPr>
            <w:tcW w:w="1053" w:type="dxa"/>
            <w:vAlign w:val="top"/>
          </w:tcPr>
          <w:p w14:paraId="7DADD219">
            <w:pPr>
              <w:jc w:val="center"/>
              <w:rPr>
                <w:rFonts w:hint="default" w:ascii="Arial" w:hAnsi="Arial" w:cs="Arial"/>
                <w:vertAlign w:val="baseline"/>
                <w:lang w:val="en-US" w:eastAsia="zh-CN"/>
              </w:rPr>
            </w:pPr>
          </w:p>
        </w:tc>
        <w:tc>
          <w:tcPr>
            <w:tcW w:w="1483" w:type="dxa"/>
            <w:vAlign w:val="top"/>
          </w:tcPr>
          <w:p w14:paraId="48679A84">
            <w:pPr>
              <w:jc w:val="center"/>
              <w:rPr>
                <w:rFonts w:hint="default" w:ascii="Arial" w:hAnsi="Arial" w:cs="Arial"/>
                <w:vertAlign w:val="baseline"/>
                <w:lang w:val="en-US" w:eastAsia="zh-CN"/>
              </w:rPr>
            </w:pPr>
          </w:p>
        </w:tc>
        <w:tc>
          <w:tcPr>
            <w:tcW w:w="669" w:type="dxa"/>
            <w:vAlign w:val="top"/>
          </w:tcPr>
          <w:p w14:paraId="4A82FC28">
            <w:pPr>
              <w:jc w:val="center"/>
              <w:rPr>
                <w:rFonts w:hint="default" w:ascii="Arial" w:hAnsi="Arial" w:cs="Arial"/>
                <w:vertAlign w:val="baseline"/>
                <w:lang w:val="en-US" w:eastAsia="zh-CN"/>
              </w:rPr>
            </w:pPr>
          </w:p>
        </w:tc>
        <w:tc>
          <w:tcPr>
            <w:tcW w:w="1641" w:type="dxa"/>
          </w:tcPr>
          <w:p w14:paraId="5B8AE2C0">
            <w:pPr>
              <w:jc w:val="center"/>
              <w:rPr>
                <w:rFonts w:hint="eastAsia"/>
                <w:vertAlign w:val="baseline"/>
                <w:lang w:val="en-US" w:eastAsia="zh-CN"/>
              </w:rPr>
            </w:pPr>
          </w:p>
        </w:tc>
        <w:tc>
          <w:tcPr>
            <w:tcW w:w="1642" w:type="dxa"/>
          </w:tcPr>
          <w:p w14:paraId="69C632C3">
            <w:pPr>
              <w:jc w:val="center"/>
              <w:rPr>
                <w:rFonts w:hint="eastAsia"/>
                <w:vertAlign w:val="baseline"/>
                <w:lang w:val="en-US" w:eastAsia="zh-CN"/>
              </w:rPr>
            </w:pPr>
          </w:p>
        </w:tc>
        <w:tc>
          <w:tcPr>
            <w:tcW w:w="1641" w:type="dxa"/>
          </w:tcPr>
          <w:p w14:paraId="16A13430">
            <w:pPr>
              <w:jc w:val="center"/>
              <w:rPr>
                <w:rFonts w:hint="eastAsia"/>
                <w:vertAlign w:val="baseline"/>
                <w:lang w:val="en-US" w:eastAsia="zh-CN"/>
              </w:rPr>
            </w:pPr>
          </w:p>
        </w:tc>
        <w:tc>
          <w:tcPr>
            <w:tcW w:w="1641" w:type="dxa"/>
          </w:tcPr>
          <w:p w14:paraId="7758FE9D">
            <w:pPr>
              <w:jc w:val="center"/>
              <w:rPr>
                <w:rFonts w:hint="eastAsia"/>
                <w:vertAlign w:val="baseline"/>
                <w:lang w:val="en-US" w:eastAsia="zh-CN"/>
              </w:rPr>
            </w:pPr>
          </w:p>
        </w:tc>
        <w:tc>
          <w:tcPr>
            <w:tcW w:w="1641" w:type="dxa"/>
          </w:tcPr>
          <w:p w14:paraId="5DFD3BEA">
            <w:pPr>
              <w:jc w:val="center"/>
              <w:rPr>
                <w:rFonts w:hint="eastAsia"/>
                <w:vertAlign w:val="baseline"/>
                <w:lang w:val="en-US" w:eastAsia="zh-CN"/>
              </w:rPr>
            </w:pPr>
          </w:p>
        </w:tc>
        <w:tc>
          <w:tcPr>
            <w:tcW w:w="1642" w:type="dxa"/>
          </w:tcPr>
          <w:p w14:paraId="4929E316">
            <w:pPr>
              <w:jc w:val="center"/>
              <w:rPr>
                <w:rFonts w:hint="eastAsia"/>
                <w:vertAlign w:val="baseline"/>
                <w:lang w:val="en-US" w:eastAsia="zh-CN"/>
              </w:rPr>
            </w:pPr>
          </w:p>
        </w:tc>
        <w:tc>
          <w:tcPr>
            <w:tcW w:w="1641" w:type="dxa"/>
          </w:tcPr>
          <w:p w14:paraId="34E3574C">
            <w:pPr>
              <w:jc w:val="center"/>
              <w:rPr>
                <w:rFonts w:hint="eastAsia"/>
                <w:vertAlign w:val="baseline"/>
                <w:lang w:val="en-US" w:eastAsia="zh-CN"/>
              </w:rPr>
            </w:pPr>
          </w:p>
        </w:tc>
      </w:tr>
    </w:tbl>
    <w:p w14:paraId="11203B39">
      <w:pPr>
        <w:jc w:val="both"/>
        <w:rPr>
          <w:rFonts w:hint="default"/>
          <w:lang w:val="en-US" w:eastAsia="zh-CN"/>
        </w:rPr>
      </w:pPr>
    </w:p>
    <w:p w14:paraId="165B749D">
      <w:pPr>
        <w:jc w:val="left"/>
        <w:rPr>
          <w:rFonts w:hint="default"/>
          <w:lang w:val="en-US" w:eastAsia="zh-CN"/>
        </w:rPr>
      </w:pPr>
      <w:r>
        <w:rPr>
          <w:rFonts w:hint="eastAsia"/>
          <w:b/>
          <w:bCs/>
          <w:vertAlign w:val="baseline"/>
          <w:lang w:val="en-US" w:eastAsia="zh-CN"/>
        </w:rPr>
        <w:t>说明：</w:t>
      </w:r>
      <w:r>
        <w:rPr>
          <w:rFonts w:hint="eastAsia"/>
          <w:lang w:val="en-US" w:eastAsia="zh-CN"/>
        </w:rPr>
        <w:t>备注中可列出其他可提供更优的设备与条件。</w:t>
      </w:r>
    </w:p>
    <w:p w14:paraId="5533FCCB">
      <w:pPr>
        <w:spacing w:line="640" w:lineRule="exact"/>
        <w:jc w:val="right"/>
        <w:rPr>
          <w:rFonts w:hint="eastAsia" w:ascii="仿宋" w:hAnsi="仿宋" w:eastAsia="仿宋"/>
          <w:sz w:val="32"/>
          <w:szCs w:val="32"/>
          <w:lang w:val="en-US" w:eastAsia="zh-CN"/>
        </w:rPr>
      </w:pPr>
      <w:r>
        <w:rPr>
          <w:rFonts w:hint="eastAsia" w:ascii="仿宋" w:hAnsi="仿宋" w:eastAsia="仿宋"/>
          <w:sz w:val="32"/>
          <w:szCs w:val="32"/>
          <w:lang w:val="en-US" w:eastAsia="zh-CN"/>
        </w:rPr>
        <w:t>XXX公司</w:t>
      </w:r>
    </w:p>
    <w:p w14:paraId="0B859186">
      <w:pPr>
        <w:spacing w:line="640" w:lineRule="exact"/>
        <w:jc w:val="right"/>
        <w:rPr>
          <w:rFonts w:hint="eastAsia" w:ascii="仿宋" w:hAnsi="仿宋" w:eastAsia="仿宋"/>
          <w:sz w:val="32"/>
          <w:szCs w:val="32"/>
          <w:lang w:val="en-US" w:eastAsia="zh-CN"/>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sz w:val="32"/>
          <w:szCs w:val="32"/>
          <w:lang w:val="en-US" w:eastAsia="zh-CN"/>
        </w:rPr>
        <w:t>2024年   月   日</w:t>
      </w:r>
    </w:p>
    <w:p w14:paraId="2F161696">
      <w:pPr>
        <w:spacing w:line="640" w:lineRule="exact"/>
        <w:jc w:val="right"/>
        <w:rPr>
          <w:rFonts w:hint="default" w:ascii="仿宋" w:hAnsi="仿宋" w:eastAsia="仿宋"/>
          <w:sz w:val="32"/>
          <w:szCs w:val="32"/>
          <w:lang w:val="en-US" w:eastAsia="zh-CN"/>
        </w:rPr>
      </w:pPr>
    </w:p>
    <w:p w14:paraId="4C393F30">
      <w:pPr>
        <w:widowControl/>
        <w:spacing w:line="600" w:lineRule="exact"/>
        <w:jc w:val="left"/>
        <w:rPr>
          <w:rFonts w:ascii="仿宋_GB2312" w:eastAsia="仿宋_GB2312"/>
          <w:sz w:val="30"/>
          <w:szCs w:val="30"/>
        </w:rPr>
      </w:pPr>
    </w:p>
    <w:p w14:paraId="193F7EC3">
      <w:pPr>
        <w:widowControl/>
        <w:spacing w:line="600" w:lineRule="exact"/>
        <w:jc w:val="center"/>
        <w:rPr>
          <w:rFonts w:ascii="宋体" w:hAnsi="宋体"/>
          <w:b/>
          <w:sz w:val="44"/>
          <w:szCs w:val="44"/>
        </w:rPr>
      </w:pPr>
      <w:r>
        <w:rPr>
          <w:rFonts w:ascii="宋体" w:hAnsi="宋体"/>
          <w:b/>
          <w:sz w:val="44"/>
          <w:szCs w:val="44"/>
        </w:rPr>
        <w:t>法定代表人证明书</w:t>
      </w:r>
    </w:p>
    <w:p w14:paraId="2ED6A59B">
      <w:pPr>
        <w:widowControl/>
        <w:spacing w:line="600" w:lineRule="exact"/>
        <w:jc w:val="center"/>
        <w:rPr>
          <w:rFonts w:ascii="宋体" w:hAnsi="宋体"/>
          <w:b/>
          <w:sz w:val="44"/>
          <w:szCs w:val="44"/>
        </w:rPr>
      </w:pPr>
    </w:p>
    <w:p w14:paraId="7911FFFB">
      <w:pPr>
        <w:tabs>
          <w:tab w:val="left" w:pos="-15038"/>
        </w:tabs>
        <w:snapToGrid w:val="0"/>
        <w:spacing w:line="600" w:lineRule="exact"/>
        <w:textAlignment w:val="bottom"/>
        <w:rPr>
          <w:rFonts w:ascii="仿宋_GB2312" w:hAnsi="仿宋" w:eastAsia="仿宋_GB2312"/>
          <w:sz w:val="30"/>
          <w:szCs w:val="30"/>
          <w:u w:val="single"/>
        </w:rPr>
      </w:pPr>
      <w:r>
        <w:rPr>
          <w:rFonts w:hint="eastAsia" w:ascii="仿宋_GB2312" w:hAnsi="仿宋" w:eastAsia="仿宋_GB2312"/>
          <w:sz w:val="30"/>
          <w:szCs w:val="30"/>
        </w:rPr>
        <w:t>报价单位：</w:t>
      </w:r>
    </w:p>
    <w:p w14:paraId="74956E11">
      <w:pPr>
        <w:tabs>
          <w:tab w:val="left" w:pos="-15038"/>
        </w:tabs>
        <w:snapToGrid w:val="0"/>
        <w:spacing w:line="600" w:lineRule="exact"/>
        <w:textAlignment w:val="bottom"/>
        <w:rPr>
          <w:rFonts w:ascii="仿宋_GB2312" w:hAnsi="仿宋" w:eastAsia="仿宋_GB2312"/>
          <w:sz w:val="30"/>
          <w:szCs w:val="30"/>
          <w:u w:val="single"/>
        </w:rPr>
      </w:pPr>
      <w:r>
        <w:rPr>
          <w:rFonts w:hint="eastAsia" w:ascii="仿宋_GB2312" w:hAnsi="仿宋" w:eastAsia="仿宋_GB2312"/>
          <w:sz w:val="30"/>
          <w:szCs w:val="30"/>
        </w:rPr>
        <w:t>地    址：</w:t>
      </w:r>
    </w:p>
    <w:p w14:paraId="16682761">
      <w:pPr>
        <w:tabs>
          <w:tab w:val="left" w:pos="-15038"/>
        </w:tabs>
        <w:snapToGrid w:val="0"/>
        <w:spacing w:line="600" w:lineRule="exact"/>
        <w:ind w:firstLine="1800" w:firstLineChars="600"/>
        <w:textAlignment w:val="bottom"/>
        <w:rPr>
          <w:rFonts w:ascii="仿宋_GB2312" w:hAnsi="仿宋" w:eastAsia="仿宋_GB2312"/>
          <w:sz w:val="30"/>
          <w:szCs w:val="30"/>
        </w:rPr>
      </w:pPr>
      <w:r>
        <w:rPr>
          <w:rFonts w:hint="eastAsia" w:ascii="仿宋_GB2312" w:hAnsi="仿宋" w:eastAsia="仿宋_GB2312"/>
          <w:sz w:val="30"/>
          <w:szCs w:val="30"/>
          <w:u w:val="single"/>
        </w:rPr>
        <w:t>(姓名)</w:t>
      </w:r>
      <w:r>
        <w:rPr>
          <w:rFonts w:hint="eastAsia" w:ascii="仿宋_GB2312" w:hAnsi="仿宋" w:eastAsia="仿宋_GB2312"/>
          <w:sz w:val="30"/>
          <w:szCs w:val="30"/>
          <w:u w:val="single"/>
          <w:lang w:val="en-US" w:eastAsia="zh-CN"/>
        </w:rPr>
        <w:t xml:space="preserve">  </w:t>
      </w:r>
      <w:r>
        <w:rPr>
          <w:rFonts w:hint="eastAsia" w:ascii="仿宋_GB2312" w:hAnsi="仿宋" w:eastAsia="仿宋_GB2312"/>
          <w:sz w:val="30"/>
          <w:szCs w:val="30"/>
        </w:rPr>
        <w:t>系</w:t>
      </w:r>
      <w:r>
        <w:rPr>
          <w:rFonts w:hint="eastAsia" w:ascii="仿宋_GB2312" w:hAnsi="仿宋" w:eastAsia="仿宋_GB2312"/>
          <w:sz w:val="30"/>
          <w:szCs w:val="30"/>
          <w:u w:val="single"/>
        </w:rPr>
        <w:t>（报价单位）</w:t>
      </w:r>
      <w:r>
        <w:rPr>
          <w:rFonts w:hint="eastAsia" w:ascii="仿宋_GB2312" w:hAnsi="仿宋" w:eastAsia="仿宋_GB2312"/>
          <w:sz w:val="30"/>
          <w:szCs w:val="30"/>
          <w:u w:val="single"/>
          <w:lang w:val="en-US" w:eastAsia="zh-CN"/>
        </w:rPr>
        <w:t xml:space="preserve">  </w:t>
      </w:r>
      <w:r>
        <w:rPr>
          <w:rFonts w:hint="eastAsia" w:ascii="仿宋_GB2312" w:hAnsi="仿宋" w:eastAsia="仿宋_GB2312"/>
          <w:sz w:val="30"/>
          <w:szCs w:val="30"/>
        </w:rPr>
        <w:t>的法定代表人。</w:t>
      </w:r>
    </w:p>
    <w:p w14:paraId="1E149A3A">
      <w:pPr>
        <w:tabs>
          <w:tab w:val="left" w:pos="-15038"/>
        </w:tabs>
        <w:snapToGrid w:val="0"/>
        <w:spacing w:line="600" w:lineRule="exact"/>
        <w:ind w:firstLine="600" w:firstLineChars="200"/>
        <w:textAlignment w:val="bottom"/>
        <w:rPr>
          <w:rFonts w:ascii="仿宋_GB2312" w:hAnsi="仿宋" w:eastAsia="仿宋_GB2312"/>
          <w:sz w:val="30"/>
          <w:szCs w:val="30"/>
        </w:rPr>
      </w:pPr>
    </w:p>
    <w:p w14:paraId="58FA935C">
      <w:pPr>
        <w:tabs>
          <w:tab w:val="left" w:pos="-15038"/>
        </w:tabs>
        <w:snapToGrid w:val="0"/>
        <w:spacing w:line="600" w:lineRule="exact"/>
        <w:ind w:firstLine="600" w:firstLineChars="200"/>
        <w:textAlignment w:val="bottom"/>
        <w:rPr>
          <w:rFonts w:ascii="仿宋_GB2312" w:hAnsi="仿宋" w:eastAsia="仿宋_GB2312"/>
          <w:sz w:val="30"/>
          <w:szCs w:val="30"/>
        </w:rPr>
      </w:pPr>
      <w:r>
        <w:rPr>
          <w:rFonts w:hint="eastAsia" w:ascii="仿宋_GB2312" w:hAnsi="仿宋" w:eastAsia="仿宋_GB2312"/>
          <w:sz w:val="30"/>
          <w:szCs w:val="30"/>
        </w:rPr>
        <w:t>特此证明。</w:t>
      </w:r>
    </w:p>
    <w:p w14:paraId="6B39704C">
      <w:pPr>
        <w:tabs>
          <w:tab w:val="left" w:pos="-15038"/>
        </w:tabs>
        <w:snapToGrid w:val="0"/>
        <w:spacing w:line="600" w:lineRule="exact"/>
        <w:ind w:firstLine="600" w:firstLineChars="200"/>
        <w:textAlignment w:val="bottom"/>
        <w:rPr>
          <w:rFonts w:ascii="仿宋_GB2312" w:hAnsi="仿宋" w:eastAsia="仿宋_GB2312"/>
          <w:sz w:val="30"/>
          <w:szCs w:val="30"/>
        </w:rPr>
      </w:pPr>
    </w:p>
    <w:p w14:paraId="2F11CBE8">
      <w:pPr>
        <w:tabs>
          <w:tab w:val="left" w:pos="-15038"/>
        </w:tabs>
        <w:snapToGrid w:val="0"/>
        <w:spacing w:line="600" w:lineRule="exact"/>
        <w:ind w:firstLine="3600" w:firstLineChars="1200"/>
        <w:textAlignment w:val="bottom"/>
        <w:rPr>
          <w:rFonts w:ascii="仿宋_GB2312" w:hAnsi="仿宋" w:eastAsia="仿宋_GB2312"/>
          <w:sz w:val="30"/>
          <w:szCs w:val="30"/>
        </w:rPr>
      </w:pPr>
      <w:r>
        <w:rPr>
          <w:rFonts w:hint="eastAsia" w:ascii="仿宋_GB2312" w:hAnsi="仿宋" w:eastAsia="仿宋_GB2312"/>
          <w:sz w:val="30"/>
          <w:szCs w:val="30"/>
        </w:rPr>
        <w:t>报价单位（单位公章）：</w:t>
      </w:r>
    </w:p>
    <w:p w14:paraId="1D7B67CA">
      <w:pPr>
        <w:tabs>
          <w:tab w:val="left" w:pos="-15038"/>
        </w:tabs>
        <w:snapToGrid w:val="0"/>
        <w:spacing w:line="600" w:lineRule="exact"/>
        <w:ind w:firstLine="2700" w:firstLineChars="900"/>
        <w:textAlignment w:val="bottom"/>
        <w:rPr>
          <w:rFonts w:ascii="仿宋_GB2312" w:hAnsi="仿宋" w:eastAsia="仿宋_GB2312"/>
          <w:sz w:val="30"/>
          <w:szCs w:val="30"/>
        </w:rPr>
      </w:pPr>
      <w:r>
        <w:rPr>
          <w:rFonts w:hint="eastAsia" w:ascii="仿宋_GB2312" w:hAnsi="仿宋" w:eastAsia="仿宋_GB2312"/>
          <w:sz w:val="30"/>
          <w:szCs w:val="30"/>
        </w:rPr>
        <w:t>法定代表人（签字或盖章）：</w:t>
      </w:r>
    </w:p>
    <w:p w14:paraId="377463E1">
      <w:pPr>
        <w:pStyle w:val="2"/>
        <w:spacing w:line="600" w:lineRule="exact"/>
        <w:rPr>
          <w:rFonts w:ascii="仿宋_GB2312" w:hAnsi="仿宋" w:eastAsia="仿宋_GB2312"/>
          <w:sz w:val="30"/>
          <w:szCs w:val="30"/>
        </w:rPr>
      </w:pPr>
    </w:p>
    <w:p w14:paraId="4D045D84">
      <w:pPr>
        <w:pStyle w:val="2"/>
        <w:spacing w:line="600" w:lineRule="exact"/>
        <w:rPr>
          <w:rFonts w:ascii="仿宋_GB2312" w:hAnsi="仿宋" w:eastAsia="仿宋_GB2312"/>
          <w:sz w:val="30"/>
          <w:szCs w:val="30"/>
        </w:rPr>
      </w:pPr>
    </w:p>
    <w:p w14:paraId="0358AAE4">
      <w:pPr>
        <w:pStyle w:val="2"/>
        <w:spacing w:line="600" w:lineRule="exact"/>
        <w:rPr>
          <w:rFonts w:ascii="仿宋_GB2312" w:hAnsi="仿宋" w:eastAsia="仿宋_GB2312"/>
          <w:sz w:val="30"/>
          <w:szCs w:val="30"/>
        </w:rPr>
      </w:pPr>
    </w:p>
    <w:p w14:paraId="5558E3E3">
      <w:pPr>
        <w:widowControl/>
        <w:spacing w:line="600" w:lineRule="exact"/>
        <w:jc w:val="right"/>
        <w:rPr>
          <w:rFonts w:ascii="仿宋_GB2312" w:hAnsi="Courier New" w:eastAsia="仿宋_GB2312" w:cs="Courier New"/>
          <w:kern w:val="0"/>
          <w:sz w:val="32"/>
          <w:szCs w:val="32"/>
        </w:rPr>
      </w:pPr>
      <w:r>
        <w:rPr>
          <w:rFonts w:hint="eastAsia" w:ascii="仿宋_GB2312" w:hAnsi="仿宋" w:eastAsia="仿宋_GB2312"/>
          <w:bCs/>
          <w:sz w:val="30"/>
          <w:szCs w:val="30"/>
        </w:rPr>
        <w:t>日期：202</w:t>
      </w:r>
      <w:r>
        <w:rPr>
          <w:rFonts w:hint="eastAsia" w:ascii="仿宋_GB2312" w:hAnsi="仿宋" w:eastAsia="仿宋_GB2312"/>
          <w:bCs/>
          <w:sz w:val="30"/>
          <w:szCs w:val="30"/>
          <w:lang w:val="en-US" w:eastAsia="zh-CN"/>
        </w:rPr>
        <w:t>4</w:t>
      </w:r>
      <w:r>
        <w:rPr>
          <w:rFonts w:hint="eastAsia" w:ascii="仿宋_GB2312" w:hAnsi="仿宋" w:eastAsia="仿宋_GB2312"/>
          <w:bCs/>
          <w:sz w:val="30"/>
          <w:szCs w:val="30"/>
        </w:rPr>
        <w:t>年 月  日</w:t>
      </w:r>
    </w:p>
    <w:p w14:paraId="31EAA79E">
      <w:pPr>
        <w:widowControl/>
        <w:spacing w:line="600" w:lineRule="exact"/>
        <w:jc w:val="left"/>
        <w:rPr>
          <w:rFonts w:ascii="仿宋_GB2312" w:hAnsi="宋体" w:eastAsia="仿宋_GB2312"/>
          <w:b/>
          <w:sz w:val="44"/>
          <w:szCs w:val="44"/>
        </w:rPr>
      </w:pPr>
      <w:r>
        <w:rPr>
          <w:rFonts w:hint="eastAsia" w:ascii="仿宋_GB2312" w:eastAsia="仿宋_GB2312"/>
          <w:sz w:val="32"/>
          <w:szCs w:val="32"/>
        </w:rPr>
        <w:br w:type="page"/>
      </w:r>
    </w:p>
    <w:p w14:paraId="6ED19373">
      <w:pPr>
        <w:pStyle w:val="3"/>
        <w:spacing w:line="600" w:lineRule="exact"/>
        <w:jc w:val="center"/>
        <w:rPr>
          <w:rFonts w:hAnsi="宋体" w:cs="Times New Roman"/>
          <w:b/>
          <w:sz w:val="44"/>
          <w:szCs w:val="44"/>
        </w:rPr>
      </w:pPr>
      <w:r>
        <w:rPr>
          <w:rFonts w:hint="eastAsia" w:hAnsi="宋体" w:cs="Times New Roman"/>
          <w:b/>
          <w:sz w:val="44"/>
          <w:szCs w:val="44"/>
        </w:rPr>
        <w:t>法定代表人授权委托书</w:t>
      </w:r>
    </w:p>
    <w:p w14:paraId="07FA8A2F">
      <w:pPr>
        <w:pStyle w:val="3"/>
        <w:spacing w:line="600" w:lineRule="exact"/>
        <w:jc w:val="center"/>
        <w:rPr>
          <w:sz w:val="28"/>
          <w:szCs w:val="28"/>
        </w:rPr>
      </w:pPr>
    </w:p>
    <w:p w14:paraId="3D76BDC6">
      <w:pPr>
        <w:pStyle w:val="10"/>
        <w:spacing w:line="600" w:lineRule="exact"/>
        <w:ind w:firstLine="531" w:firstLineChars="177"/>
        <w:rPr>
          <w:rFonts w:ascii="仿宋_GB2312" w:hAnsi="仿宋" w:eastAsia="仿宋_GB2312" w:cs="仿宋"/>
          <w:sz w:val="30"/>
          <w:szCs w:val="30"/>
        </w:rPr>
      </w:pPr>
      <w:r>
        <w:rPr>
          <w:rFonts w:hint="eastAsia" w:ascii="仿宋_GB2312" w:hAnsi="仿宋" w:eastAsia="仿宋_GB2312" w:cs="仿宋"/>
          <w:sz w:val="30"/>
          <w:szCs w:val="30"/>
        </w:rPr>
        <w:t xml:space="preserve">兹授权 </w:t>
      </w:r>
      <w:r>
        <w:rPr>
          <w:rFonts w:hint="eastAsia" w:ascii="仿宋_GB2312" w:hAnsi="仿宋" w:eastAsia="仿宋_GB2312" w:cs="仿宋"/>
          <w:sz w:val="30"/>
          <w:szCs w:val="30"/>
          <w:u w:val="single"/>
        </w:rPr>
        <w:t>（委托代理人姓名）</w:t>
      </w:r>
      <w:r>
        <w:rPr>
          <w:rFonts w:hint="eastAsia" w:ascii="仿宋_GB2312" w:hAnsi="仿宋" w:eastAsia="仿宋_GB2312" w:cs="仿宋"/>
          <w:sz w:val="30"/>
          <w:szCs w:val="30"/>
        </w:rPr>
        <w:t>为我方委托代理人，其权限是办理广东省人民医院刘再毅团队科研用房租赁项目的报价事宜。</w:t>
      </w:r>
      <w:r>
        <w:rPr>
          <w:rFonts w:hint="eastAsia" w:ascii="仿宋_GB2312" w:hAnsi="仿宋" w:eastAsia="仿宋_GB2312" w:cs="仿宋"/>
          <w:sz w:val="30"/>
          <w:szCs w:val="30"/>
          <w:lang w:val="en-GB"/>
        </w:rPr>
        <w:t>本</w:t>
      </w:r>
      <w:r>
        <w:rPr>
          <w:rFonts w:hint="eastAsia" w:ascii="仿宋_GB2312" w:hAnsi="仿宋" w:eastAsia="仿宋_GB2312" w:cs="仿宋"/>
          <w:sz w:val="30"/>
          <w:szCs w:val="30"/>
        </w:rPr>
        <w:t>授权书</w:t>
      </w:r>
      <w:r>
        <w:rPr>
          <w:rFonts w:hint="eastAsia" w:ascii="仿宋_GB2312" w:hAnsi="仿宋" w:eastAsia="仿宋_GB2312" w:cs="仿宋"/>
          <w:sz w:val="30"/>
          <w:szCs w:val="30"/>
          <w:lang w:val="en-GB"/>
        </w:rPr>
        <w:t>有效期一年，自法定代表人签字之日起生效。</w:t>
      </w:r>
    </w:p>
    <w:p w14:paraId="51992F1F">
      <w:pPr>
        <w:pStyle w:val="10"/>
        <w:spacing w:line="600" w:lineRule="exact"/>
        <w:ind w:firstLine="531" w:firstLineChars="177"/>
        <w:rPr>
          <w:rFonts w:ascii="仿宋_GB2312" w:hAnsi="仿宋" w:eastAsia="仿宋_GB2312" w:cs="仿宋"/>
          <w:sz w:val="30"/>
          <w:szCs w:val="30"/>
        </w:rPr>
      </w:pPr>
      <w:r>
        <w:rPr>
          <w:rFonts w:hint="eastAsia" w:ascii="仿宋_GB2312" w:hAnsi="仿宋" w:eastAsia="仿宋_GB2312" w:cs="仿宋"/>
          <w:sz w:val="30"/>
          <w:szCs w:val="30"/>
        </w:rPr>
        <w:t>附：代理人性别：   年龄：     职务：</w:t>
      </w:r>
    </w:p>
    <w:p w14:paraId="49FB321D">
      <w:pPr>
        <w:pStyle w:val="10"/>
        <w:spacing w:line="600" w:lineRule="exact"/>
        <w:ind w:firstLine="531" w:firstLineChars="177"/>
        <w:rPr>
          <w:rFonts w:ascii="仿宋_GB2312" w:hAnsi="仿宋" w:eastAsia="仿宋_GB2312" w:cs="仿宋"/>
          <w:sz w:val="30"/>
          <w:szCs w:val="30"/>
        </w:rPr>
      </w:pPr>
      <w:r>
        <w:rPr>
          <w:rFonts w:hint="eastAsia" w:ascii="仿宋_GB2312" w:hAnsi="仿宋" w:eastAsia="仿宋_GB2312" w:cs="仿宋"/>
          <w:sz w:val="30"/>
          <w:szCs w:val="30"/>
        </w:rPr>
        <w:t>　身份证号码：</w:t>
      </w:r>
    </w:p>
    <w:p w14:paraId="5EE89175">
      <w:pPr>
        <w:pStyle w:val="3"/>
        <w:spacing w:line="600" w:lineRule="exact"/>
        <w:rPr>
          <w:rFonts w:ascii="仿宋_GB2312" w:hAnsi="仿宋" w:eastAsia="仿宋_GB2312"/>
          <w:sz w:val="30"/>
          <w:szCs w:val="30"/>
          <w:u w:val="single"/>
        </w:rPr>
      </w:pPr>
    </w:p>
    <w:p w14:paraId="393715B8">
      <w:pPr>
        <w:pStyle w:val="3"/>
        <w:spacing w:line="600" w:lineRule="exact"/>
        <w:ind w:left="3400" w:leftChars="1619"/>
        <w:rPr>
          <w:rFonts w:ascii="仿宋_GB2312" w:hAnsi="仿宋" w:eastAsia="仿宋_GB2312"/>
          <w:bCs/>
          <w:sz w:val="30"/>
          <w:szCs w:val="30"/>
        </w:rPr>
      </w:pPr>
      <w:r>
        <w:rPr>
          <w:rFonts w:hint="eastAsia" w:ascii="仿宋_GB2312" w:hAnsi="仿宋" w:eastAsia="仿宋_GB2312"/>
          <w:bCs/>
          <w:sz w:val="30"/>
          <w:szCs w:val="30"/>
        </w:rPr>
        <w:t>授权单位（单位公章）：</w:t>
      </w:r>
    </w:p>
    <w:p w14:paraId="6ACA171D">
      <w:pPr>
        <w:pStyle w:val="3"/>
        <w:spacing w:line="600" w:lineRule="exact"/>
        <w:ind w:left="3400" w:leftChars="1619"/>
        <w:rPr>
          <w:rFonts w:ascii="仿宋_GB2312" w:hAnsi="仿宋" w:eastAsia="仿宋_GB2312"/>
          <w:bCs/>
          <w:sz w:val="30"/>
          <w:szCs w:val="30"/>
        </w:rPr>
      </w:pPr>
      <w:r>
        <w:rPr>
          <w:rFonts w:hint="eastAsia" w:ascii="仿宋_GB2312" w:hAnsi="仿宋" w:eastAsia="仿宋_GB2312"/>
          <w:bCs/>
          <w:sz w:val="30"/>
          <w:szCs w:val="30"/>
        </w:rPr>
        <w:t>法定代表人（签名或盖章）：</w:t>
      </w:r>
    </w:p>
    <w:p w14:paraId="4CC7CC0B">
      <w:pPr>
        <w:pStyle w:val="3"/>
        <w:spacing w:line="600" w:lineRule="exact"/>
        <w:ind w:left="3400" w:leftChars="1619"/>
        <w:rPr>
          <w:rFonts w:ascii="仿宋_GB2312" w:hAnsi="仿宋" w:eastAsia="仿宋_GB2312"/>
          <w:bCs/>
          <w:sz w:val="30"/>
          <w:szCs w:val="30"/>
        </w:rPr>
      </w:pPr>
      <w:r>
        <w:rPr>
          <w:rFonts w:hint="eastAsia" w:ascii="仿宋_GB2312" w:hAnsi="仿宋" w:eastAsia="仿宋_GB2312"/>
          <w:bCs/>
          <w:sz w:val="30"/>
          <w:szCs w:val="30"/>
        </w:rPr>
        <w:t>委托代理人：（签名或盖章）</w:t>
      </w:r>
    </w:p>
    <w:p w14:paraId="429B81C1">
      <w:pPr>
        <w:pStyle w:val="3"/>
        <w:spacing w:line="600" w:lineRule="exact"/>
        <w:ind w:left="3400" w:leftChars="1619"/>
        <w:rPr>
          <w:rFonts w:ascii="仿宋_GB2312" w:hAnsi="仿宋" w:eastAsia="仿宋_GB2312"/>
          <w:bCs/>
          <w:sz w:val="30"/>
          <w:szCs w:val="30"/>
        </w:rPr>
      </w:pPr>
    </w:p>
    <w:p w14:paraId="666F9456">
      <w:pPr>
        <w:pStyle w:val="3"/>
        <w:spacing w:line="600" w:lineRule="exact"/>
        <w:ind w:left="3400" w:leftChars="1619"/>
        <w:rPr>
          <w:rFonts w:ascii="仿宋_GB2312" w:hAnsi="仿宋" w:eastAsia="仿宋_GB2312"/>
          <w:bCs/>
          <w:sz w:val="30"/>
          <w:szCs w:val="30"/>
        </w:rPr>
      </w:pPr>
    </w:p>
    <w:p w14:paraId="3B7B9077">
      <w:pPr>
        <w:pStyle w:val="3"/>
        <w:spacing w:line="600" w:lineRule="exact"/>
        <w:jc w:val="center"/>
        <w:rPr>
          <w:rFonts w:ascii="仿宋_GB2312" w:hAnsi="仿宋" w:eastAsia="仿宋_GB2312"/>
          <w:sz w:val="30"/>
          <w:szCs w:val="30"/>
        </w:rPr>
      </w:pPr>
    </w:p>
    <w:p w14:paraId="5A1FD159">
      <w:pPr>
        <w:pStyle w:val="3"/>
        <w:spacing w:line="600" w:lineRule="exact"/>
        <w:jc w:val="right"/>
        <w:rPr>
          <w:rFonts w:ascii="仿宋" w:hAnsi="仿宋" w:eastAsia="仿宋" w:cs="仿宋"/>
          <w:color w:val="auto"/>
          <w:sz w:val="28"/>
          <w:szCs w:val="28"/>
          <w:highlight w:val="none"/>
        </w:rPr>
      </w:pPr>
      <w:r>
        <w:rPr>
          <w:rFonts w:hint="eastAsia" w:ascii="仿宋_GB2312" w:hAnsi="仿宋" w:eastAsia="仿宋_GB2312"/>
          <w:bCs/>
          <w:sz w:val="30"/>
          <w:szCs w:val="30"/>
        </w:rPr>
        <w:t xml:space="preserve">        日期：202</w:t>
      </w:r>
      <w:r>
        <w:rPr>
          <w:rFonts w:hint="eastAsia" w:ascii="仿宋_GB2312" w:hAnsi="仿宋" w:eastAsia="仿宋_GB2312"/>
          <w:bCs/>
          <w:sz w:val="30"/>
          <w:szCs w:val="30"/>
          <w:lang w:val="en-US" w:eastAsia="zh-CN"/>
        </w:rPr>
        <w:t>4</w:t>
      </w:r>
      <w:r>
        <w:rPr>
          <w:rFonts w:hint="eastAsia" w:ascii="仿宋_GB2312" w:hAnsi="仿宋" w:eastAsia="仿宋_GB2312"/>
          <w:bCs/>
          <w:sz w:val="30"/>
          <w:szCs w:val="30"/>
        </w:rPr>
        <w:t>年   月  日</w:t>
      </w:r>
    </w:p>
    <w:p w14:paraId="4BA8CFB0">
      <w:pPr>
        <w:rPr>
          <w:rFonts w:ascii="仿宋" w:hAnsi="仿宋" w:eastAsia="仿宋" w:cs="仿宋"/>
          <w:color w:val="auto"/>
          <w:sz w:val="28"/>
          <w:szCs w:val="28"/>
          <w:highlight w:val="none"/>
        </w:rPr>
      </w:pPr>
    </w:p>
    <w:p w14:paraId="344645CF">
      <w:pPr>
        <w:rPr>
          <w:rFonts w:ascii="仿宋" w:hAnsi="仿宋" w:eastAsia="仿宋" w:cs="仿宋"/>
          <w:color w:val="auto"/>
          <w:sz w:val="28"/>
          <w:szCs w:val="28"/>
          <w:highlight w:val="none"/>
        </w:rPr>
      </w:pPr>
    </w:p>
    <w:p w14:paraId="2664D9E7">
      <w:pPr>
        <w:rPr>
          <w:rFonts w:ascii="仿宋" w:hAnsi="仿宋" w:eastAsia="仿宋" w:cs="仿宋"/>
          <w:color w:val="auto"/>
          <w:sz w:val="28"/>
          <w:szCs w:val="28"/>
          <w:highlight w:val="none"/>
        </w:rPr>
      </w:pPr>
    </w:p>
    <w:p w14:paraId="3D9A9F26"/>
    <w:p w14:paraId="444DDAD4"/>
    <w:p w14:paraId="58BAB794">
      <w:pPr>
        <w:keepNext w:val="0"/>
        <w:keepLines w:val="0"/>
        <w:pageBreakBefore w:val="0"/>
        <w:kinsoku/>
        <w:wordWrap/>
        <w:overflowPunct/>
        <w:topLinePunct w:val="0"/>
        <w:bidi w:val="0"/>
        <w:adjustRightInd/>
        <w:snapToGrid/>
        <w:spacing w:line="540" w:lineRule="exact"/>
        <w:ind w:left="330" w:firstLine="4668" w:firstLineChars="1550"/>
        <w:jc w:val="center"/>
        <w:textAlignment w:val="auto"/>
        <w:rPr>
          <w:rFonts w:hint="default" w:ascii="仿宋" w:hAnsi="仿宋" w:eastAsia="仿宋" w:cs="仿宋"/>
          <w:b/>
          <w:bCs/>
          <w:color w:val="auto"/>
          <w:sz w:val="30"/>
          <w:szCs w:val="30"/>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36E49">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4A463B">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F4A463B">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1MWExZDRlODNjMjU5YmE2YzBiNDQzNzU2YmM5MzYifQ=="/>
  </w:docVars>
  <w:rsids>
    <w:rsidRoot w:val="11E53981"/>
    <w:rsid w:val="02D943DA"/>
    <w:rsid w:val="038F005D"/>
    <w:rsid w:val="05755481"/>
    <w:rsid w:val="0C215260"/>
    <w:rsid w:val="11E53981"/>
    <w:rsid w:val="145E67BF"/>
    <w:rsid w:val="14FB40EA"/>
    <w:rsid w:val="155344FA"/>
    <w:rsid w:val="155D321B"/>
    <w:rsid w:val="162177DE"/>
    <w:rsid w:val="19B711DF"/>
    <w:rsid w:val="1A4F260A"/>
    <w:rsid w:val="23D13F0D"/>
    <w:rsid w:val="251579B1"/>
    <w:rsid w:val="2A0006A9"/>
    <w:rsid w:val="2AD45B11"/>
    <w:rsid w:val="2E1D31C2"/>
    <w:rsid w:val="3C92642C"/>
    <w:rsid w:val="3D8D4D09"/>
    <w:rsid w:val="405A40DF"/>
    <w:rsid w:val="417E62D1"/>
    <w:rsid w:val="455E0086"/>
    <w:rsid w:val="52377946"/>
    <w:rsid w:val="55992B5C"/>
    <w:rsid w:val="59CC1026"/>
    <w:rsid w:val="60A056E7"/>
    <w:rsid w:val="65C514BA"/>
    <w:rsid w:val="72BA43E6"/>
    <w:rsid w:val="7FE85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b/>
      <w:sz w:val="32"/>
    </w:rPr>
  </w:style>
  <w:style w:type="paragraph" w:styleId="3">
    <w:name w:val="Plain Text"/>
    <w:basedOn w:val="1"/>
    <w:qFormat/>
    <w:uiPriority w:val="0"/>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1"/>
    <w:basedOn w:val="1"/>
    <w:next w:val="3"/>
    <w:qFormat/>
    <w:uiPriority w:val="0"/>
    <w:rPr>
      <w:rFonts w:ascii="宋体" w:hAnsi="Courier New"/>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1603</Words>
  <Characters>1678</Characters>
  <Lines>0</Lines>
  <Paragraphs>0</Paragraphs>
  <TotalTime>10</TotalTime>
  <ScaleCrop>false</ScaleCrop>
  <LinksUpToDate>false</LinksUpToDate>
  <CharactersWithSpaces>1853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2021-11-08T03:49:00Z</dcterms:created>
  <dc:creator>鱼丫</dc:creator>
  <cp:lastModifiedBy>朱翔</cp:lastModifiedBy>
  <cp:lastPrinted>2024-09-30T07:18:13Z</cp:lastPrinted>
  <dcterms:modified xsi:type="dcterms:W3CDTF">2024-09-30T07:22:03Z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55D93F26333244978DCFC41CF0BD8D21_13</vt:lpwstr>
  </property>
</Properties>
</file>